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A20" w:rsidRPr="001D17FD" w:rsidRDefault="007F5C14" w:rsidP="00484A20">
      <w:pPr>
        <w:pStyle w:val="Heading1"/>
        <w:rPr>
          <w:lang w:val="pt-BR"/>
        </w:rPr>
      </w:pPr>
      <w:r w:rsidRPr="001D17FD">
        <w:rPr>
          <w:szCs w:val="28"/>
        </w:rPr>
        <w:t xml:space="preserve">THỦ TỤC HÀNH CHÍNH </w:t>
      </w:r>
      <w:r w:rsidR="00484A20" w:rsidRPr="001D17FD">
        <w:rPr>
          <w:szCs w:val="28"/>
        </w:rPr>
        <w:t>TRONG</w:t>
      </w:r>
      <w:r w:rsidR="00484A20" w:rsidRPr="001D17FD">
        <w:rPr>
          <w:lang w:val="pt-BR"/>
        </w:rPr>
        <w:t xml:space="preserve">LĨNH VỰC ĐĂNG KÝ GIAO DỊCH </w:t>
      </w:r>
      <w:r w:rsidR="001C2A49" w:rsidRPr="001D17FD">
        <w:rPr>
          <w:lang w:val="pt-BR"/>
        </w:rPr>
        <w:t>B</w:t>
      </w:r>
      <w:r w:rsidR="00826964" w:rsidRPr="001D17FD">
        <w:rPr>
          <w:lang w:val="pt-BR"/>
        </w:rPr>
        <w:t>Ả</w:t>
      </w:r>
      <w:r w:rsidR="001C2A49" w:rsidRPr="001D17FD">
        <w:rPr>
          <w:lang w:val="pt-BR"/>
        </w:rPr>
        <w:t xml:space="preserve">O ĐẢM </w:t>
      </w:r>
      <w:r w:rsidR="00CA5C58" w:rsidRPr="001D17FD">
        <w:rPr>
          <w:lang w:val="pt-BR"/>
        </w:rPr>
        <w:t>THUỘC THẨM QUYỀN</w:t>
      </w:r>
      <w:r w:rsidR="00B67A9B" w:rsidRPr="001D17FD">
        <w:rPr>
          <w:lang w:val="pt-BR"/>
        </w:rPr>
        <w:t xml:space="preserve">GIẢI QUYẾT </w:t>
      </w:r>
      <w:r w:rsidR="00484A20" w:rsidRPr="001D17FD">
        <w:rPr>
          <w:lang w:val="pt-BR"/>
        </w:rPr>
        <w:t xml:space="preserve">CỦA VĂN PHÒNG ĐĂNG KÝ QUYỀN SỬ DỤNG ĐẤT </w:t>
      </w:r>
      <w:r w:rsidR="00484A20" w:rsidRPr="001D17FD">
        <w:rPr>
          <w:szCs w:val="28"/>
        </w:rPr>
        <w:t>CẤP TỈNH VÀ CẤP HUYỆN</w:t>
      </w:r>
    </w:p>
    <w:p w:rsidR="00FE40B4" w:rsidRPr="001D17FD" w:rsidRDefault="00BE36A3" w:rsidP="00484A20">
      <w:pPr>
        <w:widowControl w:val="0"/>
        <w:jc w:val="center"/>
        <w:rPr>
          <w:i/>
          <w:sz w:val="28"/>
          <w:szCs w:val="28"/>
        </w:rPr>
      </w:pPr>
      <w:r w:rsidRPr="001D17FD">
        <w:rPr>
          <w:i/>
          <w:sz w:val="28"/>
          <w:szCs w:val="28"/>
        </w:rPr>
        <w:t xml:space="preserve">(Ban hành kèm theo Quyết định số              /QĐ-UBND ngày   tháng    năm </w:t>
      </w:r>
      <w:r w:rsidR="002C2892" w:rsidRPr="001D17FD">
        <w:rPr>
          <w:i/>
          <w:sz w:val="28"/>
          <w:szCs w:val="28"/>
        </w:rPr>
        <w:t>201</w:t>
      </w:r>
      <w:r w:rsidR="0021469E" w:rsidRPr="001D17FD">
        <w:rPr>
          <w:i/>
          <w:sz w:val="28"/>
          <w:szCs w:val="28"/>
        </w:rPr>
        <w:t>6</w:t>
      </w:r>
    </w:p>
    <w:p w:rsidR="00BE36A3" w:rsidRPr="001D17FD" w:rsidRDefault="00BE36A3" w:rsidP="00DE4416">
      <w:pPr>
        <w:widowControl w:val="0"/>
        <w:jc w:val="center"/>
        <w:rPr>
          <w:i/>
          <w:sz w:val="28"/>
          <w:szCs w:val="28"/>
        </w:rPr>
      </w:pPr>
      <w:r w:rsidRPr="001D17FD">
        <w:rPr>
          <w:i/>
          <w:sz w:val="28"/>
          <w:szCs w:val="28"/>
        </w:rPr>
        <w:t xml:space="preserve">của </w:t>
      </w:r>
      <w:r w:rsidR="00B67A9B" w:rsidRPr="001D17FD">
        <w:rPr>
          <w:i/>
          <w:sz w:val="28"/>
          <w:szCs w:val="28"/>
        </w:rPr>
        <w:t xml:space="preserve">Chủ tịch </w:t>
      </w:r>
      <w:r w:rsidRPr="001D17FD">
        <w:rPr>
          <w:i/>
          <w:sz w:val="28"/>
          <w:szCs w:val="28"/>
        </w:rPr>
        <w:t>Ủy ban nhân dân tỉnh Quảng Bình)</w:t>
      </w:r>
    </w:p>
    <w:p w:rsidR="00BE36A3" w:rsidRPr="001D17FD" w:rsidRDefault="00BD1350" w:rsidP="00535F02">
      <w:pPr>
        <w:widowControl w:val="0"/>
        <w:jc w:val="both"/>
        <w:rPr>
          <w:b/>
          <w:bCs/>
          <w:sz w:val="28"/>
          <w:szCs w:val="28"/>
        </w:rPr>
      </w:pPr>
      <w:r w:rsidRPr="00BD1350">
        <w:rPr>
          <w:b/>
          <w:noProof/>
          <w:sz w:val="28"/>
          <w:szCs w:val="28"/>
          <w:lang w:val="vi-VN" w:eastAsia="vi-VN"/>
        </w:rPr>
        <w:pict>
          <v:line id="Line 104" o:spid="_x0000_s1026" style="position:absolute;left:0;text-align:left;z-index:251646464;visibility:visible" from="165.6pt,4.2pt" to="318.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Ae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"/>
        </w:pict>
      </w:r>
    </w:p>
    <w:p w:rsidR="00707DCB" w:rsidRPr="001D17FD" w:rsidRDefault="001C2A49" w:rsidP="00DE4416">
      <w:pPr>
        <w:jc w:val="center"/>
        <w:rPr>
          <w:b/>
          <w:lang w:val="pt-BR"/>
        </w:rPr>
      </w:pPr>
      <w:r w:rsidRPr="001D17FD">
        <w:rPr>
          <w:b/>
          <w:lang w:val="pt-BR"/>
        </w:rPr>
        <w:t>PHẦN I:   DANH MỤC THỦ TỤC HÀNH CHÍNH</w:t>
      </w:r>
    </w:p>
    <w:p w:rsidR="00C72E30" w:rsidRDefault="00C72E30" w:rsidP="00C72E30">
      <w:pPr>
        <w:ind w:firstLine="720"/>
        <w:rPr>
          <w:b/>
          <w:sz w:val="28"/>
          <w:szCs w:val="28"/>
          <w:lang w:val="pt-BR"/>
        </w:rPr>
      </w:pPr>
    </w:p>
    <w:p w:rsidR="001C2A49" w:rsidRPr="001D17FD" w:rsidRDefault="00C72E30" w:rsidP="00C72E30">
      <w:pPr>
        <w:ind w:firstLine="720"/>
        <w:rPr>
          <w:b/>
          <w:sz w:val="28"/>
          <w:szCs w:val="28"/>
          <w:lang w:val="pt-BR"/>
        </w:rPr>
      </w:pPr>
      <w:r>
        <w:rPr>
          <w:b/>
          <w:sz w:val="28"/>
          <w:szCs w:val="28"/>
          <w:lang w:val="pt-BR"/>
        </w:rPr>
        <w:t xml:space="preserve">1. </w:t>
      </w:r>
      <w:r w:rsidR="001C2A49" w:rsidRPr="001D17FD">
        <w:rPr>
          <w:b/>
          <w:sz w:val="28"/>
          <w:szCs w:val="28"/>
          <w:lang w:val="pt-BR"/>
        </w:rPr>
        <w:t xml:space="preserve">Danh mục thủ tục hành chính </w:t>
      </w:r>
      <w:r w:rsidR="00484A20" w:rsidRPr="001D17FD">
        <w:rPr>
          <w:b/>
          <w:sz w:val="28"/>
          <w:szCs w:val="28"/>
          <w:lang w:val="pt-BR"/>
        </w:rPr>
        <w:t>công bố mới</w:t>
      </w:r>
      <w:r w:rsidR="00AC7E68" w:rsidRPr="001D17FD">
        <w:rPr>
          <w:b/>
          <w:sz w:val="28"/>
          <w:szCs w:val="28"/>
          <w:lang w:val="pt-BR"/>
        </w:rPr>
        <w:t>.</w:t>
      </w:r>
    </w:p>
    <w:p w:rsidR="00971651" w:rsidRPr="001D17FD" w:rsidRDefault="00971651" w:rsidP="00DE4416">
      <w:pPr>
        <w:widowControl w:val="0"/>
        <w:jc w:val="center"/>
        <w:rPr>
          <w:b/>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229"/>
        <w:gridCol w:w="1134"/>
      </w:tblGrid>
      <w:tr w:rsidR="00971651" w:rsidRPr="001D17FD" w:rsidTr="00DF312A">
        <w:tc>
          <w:tcPr>
            <w:tcW w:w="993" w:type="dxa"/>
            <w:tcBorders>
              <w:top w:val="single" w:sz="4" w:space="0" w:color="auto"/>
              <w:left w:val="single" w:sz="4" w:space="0" w:color="auto"/>
              <w:bottom w:val="single" w:sz="4" w:space="0" w:color="auto"/>
              <w:right w:val="single" w:sz="4" w:space="0" w:color="auto"/>
            </w:tcBorders>
            <w:hideMark/>
          </w:tcPr>
          <w:p w:rsidR="00971651" w:rsidRPr="001D17FD" w:rsidRDefault="00971651" w:rsidP="00F7346F">
            <w:pPr>
              <w:widowControl w:val="0"/>
              <w:jc w:val="center"/>
              <w:rPr>
                <w:b/>
                <w:sz w:val="28"/>
                <w:szCs w:val="28"/>
              </w:rPr>
            </w:pPr>
            <w:r w:rsidRPr="001D17FD">
              <w:rPr>
                <w:b/>
                <w:sz w:val="28"/>
                <w:szCs w:val="28"/>
              </w:rPr>
              <w:t>STT</w:t>
            </w:r>
          </w:p>
        </w:tc>
        <w:tc>
          <w:tcPr>
            <w:tcW w:w="7229" w:type="dxa"/>
            <w:tcBorders>
              <w:top w:val="single" w:sz="4" w:space="0" w:color="auto"/>
              <w:left w:val="single" w:sz="4" w:space="0" w:color="auto"/>
              <w:bottom w:val="single" w:sz="4" w:space="0" w:color="auto"/>
              <w:right w:val="single" w:sz="4" w:space="0" w:color="auto"/>
            </w:tcBorders>
            <w:hideMark/>
          </w:tcPr>
          <w:p w:rsidR="00971651" w:rsidRPr="001D17FD" w:rsidRDefault="00971651" w:rsidP="00F7346F">
            <w:pPr>
              <w:widowControl w:val="0"/>
              <w:jc w:val="center"/>
              <w:rPr>
                <w:b/>
                <w:sz w:val="28"/>
                <w:szCs w:val="28"/>
              </w:rPr>
            </w:pPr>
            <w:r w:rsidRPr="001D17FD">
              <w:rPr>
                <w:b/>
                <w:sz w:val="28"/>
                <w:szCs w:val="28"/>
              </w:rPr>
              <w:t>TÊN CÁC THỦ TỤC HÀNH CHÍNH</w:t>
            </w:r>
          </w:p>
        </w:tc>
        <w:tc>
          <w:tcPr>
            <w:tcW w:w="1134" w:type="dxa"/>
            <w:tcBorders>
              <w:top w:val="single" w:sz="4" w:space="0" w:color="auto"/>
              <w:left w:val="single" w:sz="4" w:space="0" w:color="auto"/>
              <w:bottom w:val="single" w:sz="4" w:space="0" w:color="auto"/>
              <w:right w:val="single" w:sz="4" w:space="0" w:color="auto"/>
            </w:tcBorders>
            <w:hideMark/>
          </w:tcPr>
          <w:p w:rsidR="00971651" w:rsidRPr="001D17FD" w:rsidRDefault="00971651" w:rsidP="00F7346F">
            <w:pPr>
              <w:widowControl w:val="0"/>
              <w:jc w:val="center"/>
              <w:rPr>
                <w:b/>
                <w:sz w:val="28"/>
                <w:szCs w:val="28"/>
              </w:rPr>
            </w:pPr>
            <w:r w:rsidRPr="001D17FD">
              <w:rPr>
                <w:b/>
                <w:sz w:val="28"/>
                <w:szCs w:val="28"/>
              </w:rPr>
              <w:t>Trang</w:t>
            </w:r>
          </w:p>
        </w:tc>
      </w:tr>
      <w:tr w:rsidR="00971651"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hideMark/>
          </w:tcPr>
          <w:p w:rsidR="00971651" w:rsidRPr="001D17FD" w:rsidRDefault="00971651" w:rsidP="00F7346F">
            <w:pPr>
              <w:widowControl w:val="0"/>
              <w:spacing w:before="120"/>
              <w:jc w:val="center"/>
              <w:rPr>
                <w:sz w:val="28"/>
                <w:szCs w:val="28"/>
              </w:rPr>
            </w:pPr>
            <w:r w:rsidRPr="001D17FD">
              <w:rPr>
                <w:sz w:val="28"/>
                <w:szCs w:val="28"/>
              </w:rPr>
              <w:t>1</w:t>
            </w:r>
          </w:p>
        </w:tc>
        <w:tc>
          <w:tcPr>
            <w:tcW w:w="7229" w:type="dxa"/>
            <w:tcBorders>
              <w:top w:val="single" w:sz="4" w:space="0" w:color="auto"/>
              <w:left w:val="single" w:sz="4" w:space="0" w:color="auto"/>
              <w:bottom w:val="single" w:sz="4" w:space="0" w:color="auto"/>
              <w:right w:val="single" w:sz="4" w:space="0" w:color="auto"/>
            </w:tcBorders>
          </w:tcPr>
          <w:p w:rsidR="00971651" w:rsidRPr="001D17FD" w:rsidRDefault="000C63F3" w:rsidP="00535F02">
            <w:pPr>
              <w:widowControl w:val="0"/>
              <w:spacing w:before="120"/>
              <w:jc w:val="both"/>
              <w:rPr>
                <w:sz w:val="28"/>
                <w:szCs w:val="28"/>
              </w:rPr>
            </w:pPr>
            <w:r w:rsidRPr="001D17FD">
              <w:rPr>
                <w:sz w:val="28"/>
                <w:szCs w:val="28"/>
                <w:lang w:val="pt-BR"/>
              </w:rPr>
              <w:t>Thủ tục</w:t>
            </w:r>
            <w:r w:rsidRPr="001D17FD">
              <w:rPr>
                <w:sz w:val="28"/>
                <w:szCs w:val="28"/>
                <w:lang w:val="vi-VN"/>
              </w:rPr>
              <w:t xml:space="preserve"> đăng</w:t>
            </w:r>
            <w:r w:rsidR="00971651" w:rsidRPr="001D17FD">
              <w:rPr>
                <w:sz w:val="28"/>
                <w:szCs w:val="28"/>
                <w:lang w:val="vi-VN"/>
              </w:rPr>
              <w:t xml:space="preserve"> ký thế chấp quyền sử dụng đất, </w:t>
            </w:r>
            <w:r w:rsidRPr="001D17FD">
              <w:rPr>
                <w:sz w:val="28"/>
                <w:szCs w:val="28"/>
              </w:rPr>
              <w:t>đ</w:t>
            </w:r>
            <w:r w:rsidRPr="001D17FD">
              <w:rPr>
                <w:sz w:val="28"/>
                <w:szCs w:val="28"/>
                <w:lang w:val="vi-VN"/>
              </w:rPr>
              <w:t xml:space="preserve">ăng ký thế chấp quyền sử dụng đất </w:t>
            </w:r>
            <w:r w:rsidR="00971651" w:rsidRPr="001D17FD">
              <w:rPr>
                <w:sz w:val="28"/>
                <w:szCs w:val="28"/>
                <w:lang w:val="vi-VN"/>
              </w:rPr>
              <w:t>đồng thời với tài sản gắn liền với đất</w:t>
            </w:r>
          </w:p>
        </w:tc>
        <w:tc>
          <w:tcPr>
            <w:tcW w:w="1134" w:type="dxa"/>
            <w:tcBorders>
              <w:top w:val="single" w:sz="4" w:space="0" w:color="auto"/>
              <w:left w:val="single" w:sz="4" w:space="0" w:color="auto"/>
              <w:bottom w:val="single" w:sz="4" w:space="0" w:color="auto"/>
              <w:right w:val="single" w:sz="4" w:space="0" w:color="auto"/>
            </w:tcBorders>
            <w:vAlign w:val="center"/>
          </w:tcPr>
          <w:p w:rsidR="00971651" w:rsidRPr="001D17FD" w:rsidRDefault="00ED2481" w:rsidP="00AF7510">
            <w:pPr>
              <w:widowControl w:val="0"/>
              <w:jc w:val="center"/>
              <w:rPr>
                <w:sz w:val="28"/>
                <w:szCs w:val="28"/>
              </w:rPr>
            </w:pPr>
            <w:r w:rsidRPr="001D17FD">
              <w:rPr>
                <w:sz w:val="28"/>
                <w:szCs w:val="28"/>
              </w:rPr>
              <w:t>0</w:t>
            </w:r>
            <w:r w:rsidR="00AF7510">
              <w:rPr>
                <w:sz w:val="28"/>
                <w:szCs w:val="28"/>
              </w:rPr>
              <w:t>8</w:t>
            </w:r>
          </w:p>
        </w:tc>
      </w:tr>
      <w:tr w:rsidR="00971651"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hideMark/>
          </w:tcPr>
          <w:p w:rsidR="00971651" w:rsidRPr="001D17FD" w:rsidRDefault="00971651" w:rsidP="00F7346F">
            <w:pPr>
              <w:widowControl w:val="0"/>
              <w:spacing w:before="120"/>
              <w:jc w:val="center"/>
              <w:rPr>
                <w:sz w:val="28"/>
                <w:szCs w:val="28"/>
              </w:rPr>
            </w:pPr>
            <w:r w:rsidRPr="001D17FD">
              <w:rPr>
                <w:sz w:val="28"/>
                <w:szCs w:val="28"/>
              </w:rPr>
              <w:t>2</w:t>
            </w:r>
          </w:p>
        </w:tc>
        <w:tc>
          <w:tcPr>
            <w:tcW w:w="7229" w:type="dxa"/>
            <w:tcBorders>
              <w:top w:val="single" w:sz="4" w:space="0" w:color="auto"/>
              <w:left w:val="single" w:sz="4" w:space="0" w:color="auto"/>
              <w:bottom w:val="single" w:sz="4" w:space="0" w:color="auto"/>
              <w:right w:val="single" w:sz="4" w:space="0" w:color="auto"/>
            </w:tcBorders>
          </w:tcPr>
          <w:p w:rsidR="00971651" w:rsidRPr="001D17FD" w:rsidRDefault="000C63F3" w:rsidP="00535F02">
            <w:pPr>
              <w:widowControl w:val="0"/>
              <w:spacing w:before="120"/>
              <w:jc w:val="both"/>
              <w:rPr>
                <w:sz w:val="28"/>
                <w:szCs w:val="28"/>
              </w:rPr>
            </w:pPr>
            <w:r w:rsidRPr="001D17FD">
              <w:rPr>
                <w:sz w:val="28"/>
                <w:szCs w:val="28"/>
                <w:lang w:val="pt-BR"/>
              </w:rPr>
              <w:t>Thủ tục</w:t>
            </w:r>
            <w:r w:rsidRPr="001D17FD">
              <w:rPr>
                <w:sz w:val="28"/>
                <w:szCs w:val="28"/>
                <w:lang w:val="vi-VN"/>
              </w:rPr>
              <w:t xml:space="preserve"> đăng ký thế chấp tài sản gắn liền với đất</w:t>
            </w:r>
          </w:p>
        </w:tc>
        <w:tc>
          <w:tcPr>
            <w:tcW w:w="1134" w:type="dxa"/>
            <w:tcBorders>
              <w:top w:val="single" w:sz="4" w:space="0" w:color="auto"/>
              <w:left w:val="single" w:sz="4" w:space="0" w:color="auto"/>
              <w:bottom w:val="single" w:sz="4" w:space="0" w:color="auto"/>
              <w:right w:val="single" w:sz="4" w:space="0" w:color="auto"/>
            </w:tcBorders>
            <w:vAlign w:val="center"/>
          </w:tcPr>
          <w:p w:rsidR="00971651" w:rsidRPr="001D17FD" w:rsidRDefault="00EC1761" w:rsidP="00D3225D">
            <w:pPr>
              <w:widowControl w:val="0"/>
              <w:jc w:val="center"/>
              <w:rPr>
                <w:sz w:val="28"/>
                <w:szCs w:val="28"/>
              </w:rPr>
            </w:pPr>
            <w:r w:rsidRPr="001D17FD">
              <w:rPr>
                <w:sz w:val="28"/>
                <w:szCs w:val="28"/>
              </w:rPr>
              <w:t>1</w:t>
            </w:r>
            <w:r w:rsidR="001D17FD">
              <w:rPr>
                <w:sz w:val="28"/>
                <w:szCs w:val="28"/>
              </w:rPr>
              <w:t>8</w:t>
            </w:r>
          </w:p>
        </w:tc>
      </w:tr>
      <w:tr w:rsidR="00971651" w:rsidRPr="001D17FD" w:rsidTr="00DF312A">
        <w:trPr>
          <w:trHeight w:val="1024"/>
        </w:trPr>
        <w:tc>
          <w:tcPr>
            <w:tcW w:w="993" w:type="dxa"/>
            <w:tcBorders>
              <w:top w:val="single" w:sz="4" w:space="0" w:color="auto"/>
              <w:left w:val="single" w:sz="4" w:space="0" w:color="auto"/>
              <w:bottom w:val="single" w:sz="4" w:space="0" w:color="auto"/>
              <w:right w:val="single" w:sz="4" w:space="0" w:color="auto"/>
            </w:tcBorders>
          </w:tcPr>
          <w:p w:rsidR="00934001" w:rsidRPr="001D17FD" w:rsidRDefault="00934001" w:rsidP="00F7346F">
            <w:pPr>
              <w:widowControl w:val="0"/>
              <w:spacing w:before="120"/>
              <w:jc w:val="center"/>
              <w:rPr>
                <w:sz w:val="28"/>
                <w:szCs w:val="28"/>
              </w:rPr>
            </w:pPr>
          </w:p>
          <w:p w:rsidR="00971651" w:rsidRPr="001D17FD" w:rsidRDefault="00971651" w:rsidP="00F7346F">
            <w:pPr>
              <w:widowControl w:val="0"/>
              <w:spacing w:before="120"/>
              <w:jc w:val="center"/>
              <w:rPr>
                <w:sz w:val="28"/>
                <w:szCs w:val="28"/>
              </w:rPr>
            </w:pPr>
            <w:r w:rsidRPr="001D17FD">
              <w:rPr>
                <w:sz w:val="28"/>
                <w:szCs w:val="28"/>
              </w:rPr>
              <w:t>3</w:t>
            </w:r>
          </w:p>
        </w:tc>
        <w:tc>
          <w:tcPr>
            <w:tcW w:w="7229" w:type="dxa"/>
            <w:tcBorders>
              <w:top w:val="single" w:sz="4" w:space="0" w:color="auto"/>
              <w:left w:val="single" w:sz="4" w:space="0" w:color="auto"/>
              <w:bottom w:val="single" w:sz="4" w:space="0" w:color="auto"/>
              <w:right w:val="single" w:sz="4" w:space="0" w:color="auto"/>
            </w:tcBorders>
          </w:tcPr>
          <w:p w:rsidR="00971651" w:rsidRPr="001D17FD" w:rsidRDefault="00971651" w:rsidP="00535F02">
            <w:pPr>
              <w:pStyle w:val="Heading3"/>
              <w:jc w:val="both"/>
              <w:rPr>
                <w:b w:val="0"/>
                <w:color w:val="auto"/>
              </w:rPr>
            </w:pPr>
            <w:r w:rsidRPr="001D17FD">
              <w:rPr>
                <w:b w:val="0"/>
                <w:color w:val="auto"/>
                <w:lang w:val="pt-BR"/>
              </w:rPr>
              <w:t>Thủ tục</w:t>
            </w:r>
            <w:r w:rsidRPr="001D17FD">
              <w:rPr>
                <w:b w:val="0"/>
                <w:color w:val="auto"/>
                <w:lang w:val="vi-VN"/>
              </w:rPr>
              <w:t xml:space="preserve"> đăng ký thế chấp tài sản gắn liền với đất </w:t>
            </w:r>
            <w:r w:rsidR="000C63F3" w:rsidRPr="001D17FD">
              <w:rPr>
                <w:b w:val="0"/>
                <w:color w:val="auto"/>
              </w:rPr>
              <w:t>đã hình thành nhưng chưa được chứng nhận quyền sở hữu trên Giấy chứng nhận</w:t>
            </w:r>
          </w:p>
        </w:tc>
        <w:tc>
          <w:tcPr>
            <w:tcW w:w="1134" w:type="dxa"/>
            <w:tcBorders>
              <w:top w:val="single" w:sz="4" w:space="0" w:color="auto"/>
              <w:left w:val="single" w:sz="4" w:space="0" w:color="auto"/>
              <w:bottom w:val="single" w:sz="4" w:space="0" w:color="auto"/>
              <w:right w:val="single" w:sz="4" w:space="0" w:color="auto"/>
            </w:tcBorders>
          </w:tcPr>
          <w:p w:rsidR="00934001" w:rsidRPr="001D17FD" w:rsidRDefault="00934001" w:rsidP="00F7346F">
            <w:pPr>
              <w:widowControl w:val="0"/>
              <w:jc w:val="center"/>
              <w:rPr>
                <w:sz w:val="28"/>
                <w:szCs w:val="28"/>
              </w:rPr>
            </w:pPr>
          </w:p>
          <w:p w:rsidR="00971651" w:rsidRPr="001D17FD" w:rsidRDefault="00EC1761" w:rsidP="003467CA">
            <w:pPr>
              <w:widowControl w:val="0"/>
              <w:jc w:val="center"/>
              <w:rPr>
                <w:sz w:val="28"/>
                <w:szCs w:val="28"/>
              </w:rPr>
            </w:pPr>
            <w:r w:rsidRPr="001D17FD">
              <w:rPr>
                <w:sz w:val="28"/>
                <w:szCs w:val="28"/>
              </w:rPr>
              <w:t>2</w:t>
            </w:r>
            <w:r w:rsidR="003467CA" w:rsidRPr="001D17FD">
              <w:rPr>
                <w:sz w:val="28"/>
                <w:szCs w:val="28"/>
              </w:rPr>
              <w:t>8</w:t>
            </w:r>
          </w:p>
        </w:tc>
      </w:tr>
      <w:tr w:rsidR="00971651" w:rsidRPr="001D17FD" w:rsidTr="000C63F3">
        <w:trPr>
          <w:trHeight w:val="1412"/>
        </w:trPr>
        <w:tc>
          <w:tcPr>
            <w:tcW w:w="993" w:type="dxa"/>
            <w:tcBorders>
              <w:top w:val="single" w:sz="4" w:space="0" w:color="auto"/>
              <w:left w:val="single" w:sz="4" w:space="0" w:color="auto"/>
              <w:bottom w:val="single" w:sz="4" w:space="0" w:color="auto"/>
              <w:right w:val="single" w:sz="4" w:space="0" w:color="auto"/>
            </w:tcBorders>
            <w:hideMark/>
          </w:tcPr>
          <w:p w:rsidR="00971651" w:rsidRPr="001D17FD" w:rsidRDefault="00971651" w:rsidP="00F7346F">
            <w:pPr>
              <w:widowControl w:val="0"/>
              <w:spacing w:before="120"/>
              <w:jc w:val="center"/>
              <w:rPr>
                <w:sz w:val="28"/>
                <w:szCs w:val="28"/>
              </w:rPr>
            </w:pPr>
            <w:r w:rsidRPr="001D17FD">
              <w:rPr>
                <w:sz w:val="28"/>
                <w:szCs w:val="28"/>
              </w:rPr>
              <w:t>4</w:t>
            </w:r>
          </w:p>
        </w:tc>
        <w:tc>
          <w:tcPr>
            <w:tcW w:w="7229" w:type="dxa"/>
            <w:tcBorders>
              <w:top w:val="single" w:sz="4" w:space="0" w:color="auto"/>
              <w:left w:val="single" w:sz="4" w:space="0" w:color="auto"/>
              <w:bottom w:val="single" w:sz="4" w:space="0" w:color="auto"/>
              <w:right w:val="single" w:sz="4" w:space="0" w:color="auto"/>
            </w:tcBorders>
          </w:tcPr>
          <w:p w:rsidR="00971651" w:rsidRPr="001D17FD" w:rsidRDefault="00971651" w:rsidP="00535F02">
            <w:pPr>
              <w:pStyle w:val="Heading3"/>
              <w:jc w:val="both"/>
              <w:rPr>
                <w:b w:val="0"/>
                <w:color w:val="auto"/>
              </w:rPr>
            </w:pPr>
            <w:r w:rsidRPr="001D17FD">
              <w:rPr>
                <w:b w:val="0"/>
                <w:color w:val="auto"/>
                <w:lang w:val="pt-BR"/>
              </w:rPr>
              <w:t xml:space="preserve">Thủ tục </w:t>
            </w:r>
            <w:r w:rsidRPr="001D17FD">
              <w:rPr>
                <w:b w:val="0"/>
                <w:color w:val="auto"/>
                <w:lang w:val="vi-VN"/>
              </w:rPr>
              <w:t xml:space="preserve">đăng ký thế chấp </w:t>
            </w:r>
            <w:r w:rsidR="000C63F3" w:rsidRPr="001D17FD">
              <w:rPr>
                <w:b w:val="0"/>
                <w:color w:val="auto"/>
                <w:lang w:val="vi-VN"/>
              </w:rPr>
              <w:t>quyền sử dụng đất đồng thời với</w:t>
            </w:r>
            <w:r w:rsidRPr="001D17FD">
              <w:rPr>
                <w:b w:val="0"/>
                <w:color w:val="auto"/>
                <w:lang w:val="vi-VN"/>
              </w:rPr>
              <w:t>tài sản gắn liền với đất h</w:t>
            </w:r>
            <w:r w:rsidRPr="001D17FD">
              <w:rPr>
                <w:b w:val="0"/>
                <w:color w:val="auto"/>
                <w:lang w:val="pt-BR"/>
              </w:rPr>
              <w:t>ì</w:t>
            </w:r>
            <w:r w:rsidRPr="001D17FD">
              <w:rPr>
                <w:b w:val="0"/>
                <w:color w:val="auto"/>
                <w:lang w:val="vi-VN"/>
              </w:rPr>
              <w:t>nh thành trong tương lai</w:t>
            </w:r>
            <w:r w:rsidR="000C63F3" w:rsidRPr="001D17FD">
              <w:rPr>
                <w:b w:val="0"/>
                <w:color w:val="auto"/>
              </w:rPr>
              <w:t xml:space="preserve"> không phải là nhà ở; </w:t>
            </w:r>
            <w:r w:rsidR="000C63F3" w:rsidRPr="001D17FD">
              <w:rPr>
                <w:b w:val="0"/>
                <w:color w:val="auto"/>
                <w:lang w:val="vi-VN"/>
              </w:rPr>
              <w:t>đăng ký thế chấp tài sản gắn liền với đấth</w:t>
            </w:r>
            <w:r w:rsidR="000C63F3" w:rsidRPr="001D17FD">
              <w:rPr>
                <w:b w:val="0"/>
                <w:color w:val="auto"/>
                <w:lang w:val="pt-BR"/>
              </w:rPr>
              <w:t>ì</w:t>
            </w:r>
            <w:r w:rsidR="000C63F3" w:rsidRPr="001D17FD">
              <w:rPr>
                <w:b w:val="0"/>
                <w:color w:val="auto"/>
                <w:lang w:val="vi-VN"/>
              </w:rPr>
              <w:t>nh thành trong tương lai</w:t>
            </w:r>
            <w:r w:rsidR="000C63F3" w:rsidRPr="001D17FD">
              <w:rPr>
                <w:b w:val="0"/>
                <w:color w:val="auto"/>
              </w:rPr>
              <w:t xml:space="preserve"> không phải là nhà ở</w:t>
            </w:r>
            <w:r w:rsidRPr="001D17FD">
              <w:rPr>
                <w:b w:val="0"/>
                <w:color w:val="auto"/>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rsidR="00971651" w:rsidRPr="001D17FD" w:rsidRDefault="00422469" w:rsidP="00D3225D">
            <w:pPr>
              <w:widowControl w:val="0"/>
              <w:jc w:val="center"/>
              <w:rPr>
                <w:sz w:val="28"/>
                <w:szCs w:val="28"/>
              </w:rPr>
            </w:pPr>
            <w:r>
              <w:rPr>
                <w:sz w:val="28"/>
                <w:szCs w:val="28"/>
              </w:rPr>
              <w:t>40</w:t>
            </w:r>
          </w:p>
        </w:tc>
      </w:tr>
      <w:tr w:rsidR="00971651"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vAlign w:val="center"/>
            <w:hideMark/>
          </w:tcPr>
          <w:p w:rsidR="00971651" w:rsidRPr="001D17FD" w:rsidRDefault="00971651" w:rsidP="00F7346F">
            <w:pPr>
              <w:widowControl w:val="0"/>
              <w:spacing w:before="120"/>
              <w:jc w:val="center"/>
              <w:rPr>
                <w:sz w:val="28"/>
                <w:szCs w:val="28"/>
              </w:rPr>
            </w:pPr>
            <w:r w:rsidRPr="001D17FD">
              <w:rPr>
                <w:sz w:val="28"/>
                <w:szCs w:val="28"/>
              </w:rPr>
              <w:t>5</w:t>
            </w:r>
          </w:p>
        </w:tc>
        <w:tc>
          <w:tcPr>
            <w:tcW w:w="7229" w:type="dxa"/>
            <w:tcBorders>
              <w:top w:val="single" w:sz="4" w:space="0" w:color="auto"/>
              <w:left w:val="single" w:sz="4" w:space="0" w:color="auto"/>
              <w:bottom w:val="single" w:sz="4" w:space="0" w:color="auto"/>
              <w:right w:val="single" w:sz="4" w:space="0" w:color="auto"/>
            </w:tcBorders>
          </w:tcPr>
          <w:p w:rsidR="00971651" w:rsidRPr="001D17FD" w:rsidRDefault="00971651" w:rsidP="00535F02">
            <w:pPr>
              <w:widowControl w:val="0"/>
              <w:spacing w:before="120"/>
              <w:jc w:val="both"/>
              <w:rPr>
                <w:sz w:val="28"/>
                <w:szCs w:val="28"/>
              </w:rPr>
            </w:pPr>
            <w:r w:rsidRPr="001D17FD">
              <w:rPr>
                <w:sz w:val="28"/>
                <w:szCs w:val="28"/>
                <w:lang w:val="pt-BR"/>
              </w:rPr>
              <w:t xml:space="preserve">Thủ tục đăng ký thế chấp </w:t>
            </w:r>
            <w:r w:rsidR="000C63F3" w:rsidRPr="001D17FD">
              <w:rPr>
                <w:sz w:val="28"/>
                <w:szCs w:val="28"/>
                <w:lang w:val="pt-BR"/>
              </w:rPr>
              <w:t>dự án đầu tư xây dựng nhà ở, nhà ở hình thành trong tương lai</w:t>
            </w:r>
          </w:p>
        </w:tc>
        <w:tc>
          <w:tcPr>
            <w:tcW w:w="1134" w:type="dxa"/>
            <w:tcBorders>
              <w:top w:val="single" w:sz="4" w:space="0" w:color="auto"/>
              <w:left w:val="single" w:sz="4" w:space="0" w:color="auto"/>
              <w:bottom w:val="single" w:sz="4" w:space="0" w:color="auto"/>
              <w:right w:val="single" w:sz="4" w:space="0" w:color="auto"/>
            </w:tcBorders>
            <w:vAlign w:val="center"/>
          </w:tcPr>
          <w:p w:rsidR="00971651" w:rsidRPr="001D17FD" w:rsidRDefault="003467CA" w:rsidP="00422469">
            <w:pPr>
              <w:widowControl w:val="0"/>
              <w:jc w:val="center"/>
              <w:rPr>
                <w:sz w:val="28"/>
                <w:szCs w:val="28"/>
              </w:rPr>
            </w:pPr>
            <w:r w:rsidRPr="001D17FD">
              <w:rPr>
                <w:sz w:val="28"/>
                <w:szCs w:val="28"/>
              </w:rPr>
              <w:t>5</w:t>
            </w:r>
            <w:r w:rsidR="00422469">
              <w:rPr>
                <w:sz w:val="28"/>
                <w:szCs w:val="28"/>
              </w:rPr>
              <w:t>2</w:t>
            </w:r>
          </w:p>
        </w:tc>
      </w:tr>
      <w:tr w:rsidR="00971651"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vAlign w:val="center"/>
            <w:hideMark/>
          </w:tcPr>
          <w:p w:rsidR="00971651" w:rsidRPr="001D17FD" w:rsidRDefault="00971651" w:rsidP="00F7346F">
            <w:pPr>
              <w:widowControl w:val="0"/>
              <w:spacing w:before="120"/>
              <w:jc w:val="center"/>
              <w:rPr>
                <w:sz w:val="28"/>
                <w:szCs w:val="28"/>
              </w:rPr>
            </w:pPr>
            <w:r w:rsidRPr="001D17FD">
              <w:rPr>
                <w:sz w:val="28"/>
                <w:szCs w:val="28"/>
              </w:rPr>
              <w:t>6</w:t>
            </w:r>
          </w:p>
        </w:tc>
        <w:tc>
          <w:tcPr>
            <w:tcW w:w="7229" w:type="dxa"/>
            <w:tcBorders>
              <w:top w:val="single" w:sz="4" w:space="0" w:color="auto"/>
              <w:left w:val="single" w:sz="4" w:space="0" w:color="auto"/>
              <w:bottom w:val="single" w:sz="4" w:space="0" w:color="auto"/>
              <w:right w:val="single" w:sz="4" w:space="0" w:color="auto"/>
            </w:tcBorders>
          </w:tcPr>
          <w:p w:rsidR="00971651" w:rsidRPr="001D17FD" w:rsidRDefault="00971651" w:rsidP="00535F02">
            <w:pPr>
              <w:widowControl w:val="0"/>
              <w:spacing w:before="120"/>
              <w:jc w:val="both"/>
              <w:rPr>
                <w:sz w:val="28"/>
                <w:szCs w:val="28"/>
              </w:rPr>
            </w:pPr>
            <w:r w:rsidRPr="001D17FD">
              <w:rPr>
                <w:sz w:val="28"/>
                <w:szCs w:val="28"/>
                <w:lang w:val="pt-BR"/>
              </w:rPr>
              <w:t xml:space="preserve">Thủ tục đăng ký </w:t>
            </w:r>
            <w:r w:rsidR="00310FB1" w:rsidRPr="001D17FD">
              <w:rPr>
                <w:sz w:val="28"/>
                <w:szCs w:val="28"/>
                <w:lang w:val="pt-BR"/>
              </w:rPr>
              <w:t>thay đổi nội dung thế chấp đã đăng ký</w:t>
            </w:r>
          </w:p>
        </w:tc>
        <w:tc>
          <w:tcPr>
            <w:tcW w:w="1134" w:type="dxa"/>
            <w:tcBorders>
              <w:top w:val="single" w:sz="4" w:space="0" w:color="auto"/>
              <w:left w:val="single" w:sz="4" w:space="0" w:color="auto"/>
              <w:bottom w:val="single" w:sz="4" w:space="0" w:color="auto"/>
              <w:right w:val="single" w:sz="4" w:space="0" w:color="auto"/>
            </w:tcBorders>
            <w:vAlign w:val="center"/>
          </w:tcPr>
          <w:p w:rsidR="00971651" w:rsidRPr="001D17FD" w:rsidRDefault="003467CA" w:rsidP="00422469">
            <w:pPr>
              <w:widowControl w:val="0"/>
              <w:jc w:val="center"/>
              <w:rPr>
                <w:sz w:val="28"/>
                <w:szCs w:val="28"/>
              </w:rPr>
            </w:pPr>
            <w:r w:rsidRPr="001D17FD">
              <w:rPr>
                <w:sz w:val="28"/>
                <w:szCs w:val="28"/>
              </w:rPr>
              <w:t>6</w:t>
            </w:r>
            <w:r w:rsidR="00422469">
              <w:rPr>
                <w:sz w:val="28"/>
                <w:szCs w:val="28"/>
              </w:rPr>
              <w:t>2</w:t>
            </w:r>
          </w:p>
        </w:tc>
      </w:tr>
      <w:tr w:rsidR="00971651"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vAlign w:val="center"/>
          </w:tcPr>
          <w:p w:rsidR="00971651" w:rsidRPr="001D17FD" w:rsidRDefault="00CF0CB4" w:rsidP="00F7346F">
            <w:pPr>
              <w:widowControl w:val="0"/>
              <w:spacing w:before="120"/>
              <w:jc w:val="center"/>
              <w:rPr>
                <w:sz w:val="28"/>
                <w:szCs w:val="28"/>
              </w:rPr>
            </w:pPr>
            <w:r w:rsidRPr="001D17FD">
              <w:rPr>
                <w:sz w:val="28"/>
                <w:szCs w:val="28"/>
              </w:rPr>
              <w:t>7</w:t>
            </w:r>
          </w:p>
        </w:tc>
        <w:tc>
          <w:tcPr>
            <w:tcW w:w="7229" w:type="dxa"/>
            <w:tcBorders>
              <w:top w:val="single" w:sz="4" w:space="0" w:color="auto"/>
              <w:left w:val="single" w:sz="4" w:space="0" w:color="auto"/>
              <w:bottom w:val="single" w:sz="4" w:space="0" w:color="auto"/>
              <w:right w:val="single" w:sz="4" w:space="0" w:color="auto"/>
            </w:tcBorders>
          </w:tcPr>
          <w:p w:rsidR="00971651" w:rsidRPr="001D17FD" w:rsidRDefault="00310FB1" w:rsidP="00535F02">
            <w:pPr>
              <w:spacing w:before="60"/>
              <w:jc w:val="both"/>
              <w:rPr>
                <w:sz w:val="28"/>
                <w:szCs w:val="28"/>
                <w:lang w:val="pt-BR"/>
              </w:rPr>
            </w:pPr>
            <w:r w:rsidRPr="001D17FD">
              <w:rPr>
                <w:rStyle w:val="CharChar13"/>
                <w:b w:val="0"/>
                <w:color w:val="auto"/>
                <w:lang w:val="pt-BR"/>
              </w:rPr>
              <w:t>Thủ tục</w:t>
            </w:r>
            <w:r w:rsidRPr="001D17FD">
              <w:rPr>
                <w:bCs/>
                <w:sz w:val="28"/>
                <w:szCs w:val="28"/>
              </w:rPr>
              <w:t>đ</w:t>
            </w:r>
            <w:r w:rsidRPr="001D17FD">
              <w:rPr>
                <w:bCs/>
                <w:sz w:val="28"/>
                <w:szCs w:val="28"/>
                <w:lang w:val="vi-VN"/>
              </w:rPr>
              <w:t>ăng ký văn bản thông báo về việc xử lý tài sản thế chấp trong trường hợp đã đăng ký thế chấp</w:t>
            </w:r>
          </w:p>
        </w:tc>
        <w:tc>
          <w:tcPr>
            <w:tcW w:w="1134" w:type="dxa"/>
            <w:tcBorders>
              <w:top w:val="single" w:sz="4" w:space="0" w:color="auto"/>
              <w:left w:val="single" w:sz="4" w:space="0" w:color="auto"/>
              <w:bottom w:val="single" w:sz="4" w:space="0" w:color="auto"/>
              <w:right w:val="single" w:sz="4" w:space="0" w:color="auto"/>
            </w:tcBorders>
            <w:vAlign w:val="center"/>
          </w:tcPr>
          <w:p w:rsidR="00971651" w:rsidRPr="001D17FD" w:rsidRDefault="003467CA" w:rsidP="00422469">
            <w:pPr>
              <w:widowControl w:val="0"/>
              <w:jc w:val="center"/>
              <w:rPr>
                <w:sz w:val="28"/>
                <w:szCs w:val="28"/>
              </w:rPr>
            </w:pPr>
            <w:r w:rsidRPr="001D17FD">
              <w:rPr>
                <w:sz w:val="28"/>
                <w:szCs w:val="28"/>
              </w:rPr>
              <w:t>7</w:t>
            </w:r>
            <w:r w:rsidR="00422469">
              <w:rPr>
                <w:sz w:val="28"/>
                <w:szCs w:val="28"/>
              </w:rPr>
              <w:t>6</w:t>
            </w:r>
          </w:p>
        </w:tc>
      </w:tr>
      <w:tr w:rsidR="00CF0CB4"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vAlign w:val="center"/>
          </w:tcPr>
          <w:p w:rsidR="00CF0CB4" w:rsidRPr="001D17FD" w:rsidRDefault="00CF0CB4" w:rsidP="00F7346F">
            <w:pPr>
              <w:widowControl w:val="0"/>
              <w:spacing w:before="120"/>
              <w:jc w:val="center"/>
              <w:rPr>
                <w:sz w:val="28"/>
                <w:szCs w:val="28"/>
              </w:rPr>
            </w:pPr>
            <w:r w:rsidRPr="001D17FD">
              <w:rPr>
                <w:sz w:val="28"/>
                <w:szCs w:val="28"/>
              </w:rPr>
              <w:t>8</w:t>
            </w:r>
          </w:p>
        </w:tc>
        <w:tc>
          <w:tcPr>
            <w:tcW w:w="7229" w:type="dxa"/>
            <w:tcBorders>
              <w:top w:val="single" w:sz="4" w:space="0" w:color="auto"/>
              <w:left w:val="single" w:sz="4" w:space="0" w:color="auto"/>
              <w:bottom w:val="single" w:sz="4" w:space="0" w:color="auto"/>
              <w:right w:val="single" w:sz="4" w:space="0" w:color="auto"/>
            </w:tcBorders>
          </w:tcPr>
          <w:p w:rsidR="00CF0CB4" w:rsidRPr="001D17FD" w:rsidRDefault="00CF0CB4" w:rsidP="00535F02">
            <w:pPr>
              <w:spacing w:before="60"/>
              <w:jc w:val="both"/>
              <w:rPr>
                <w:sz w:val="28"/>
                <w:szCs w:val="28"/>
                <w:lang w:val="pt-BR"/>
              </w:rPr>
            </w:pPr>
            <w:r w:rsidRPr="001D17FD">
              <w:rPr>
                <w:rStyle w:val="CharChar13"/>
                <w:b w:val="0"/>
                <w:color w:val="auto"/>
                <w:lang w:val="pt-BR"/>
              </w:rPr>
              <w:t xml:space="preserve">Thủ tục </w:t>
            </w:r>
            <w:r w:rsidR="001A5C1C" w:rsidRPr="001D17FD">
              <w:rPr>
                <w:rStyle w:val="CharChar13"/>
                <w:b w:val="0"/>
                <w:color w:val="auto"/>
                <w:lang w:val="pt-BR"/>
              </w:rPr>
              <w:t>xóa</w:t>
            </w:r>
            <w:r w:rsidRPr="001D17FD">
              <w:rPr>
                <w:rStyle w:val="CharChar13"/>
                <w:b w:val="0"/>
                <w:color w:val="auto"/>
                <w:lang w:val="pt-BR"/>
              </w:rPr>
              <w:t xml:space="preserve"> đăng ký</w:t>
            </w:r>
            <w:r w:rsidR="001A5C1C" w:rsidRPr="001D17FD">
              <w:rPr>
                <w:rStyle w:val="CharChar13"/>
                <w:b w:val="0"/>
                <w:color w:val="auto"/>
                <w:lang w:val="pt-BR"/>
              </w:rPr>
              <w:t xml:space="preserve"> thế chấp</w:t>
            </w:r>
            <w:r w:rsidRPr="001D17FD">
              <w:rPr>
                <w:rStyle w:val="CharChar13"/>
                <w:b w:val="0"/>
                <w:color w:val="auto"/>
                <w:lang w:val="pt-BR"/>
              </w:rPr>
              <w:t>.</w:t>
            </w:r>
          </w:p>
        </w:tc>
        <w:tc>
          <w:tcPr>
            <w:tcW w:w="1134" w:type="dxa"/>
            <w:tcBorders>
              <w:top w:val="single" w:sz="4" w:space="0" w:color="auto"/>
              <w:left w:val="single" w:sz="4" w:space="0" w:color="auto"/>
              <w:bottom w:val="single" w:sz="4" w:space="0" w:color="auto"/>
              <w:right w:val="single" w:sz="4" w:space="0" w:color="auto"/>
            </w:tcBorders>
            <w:vAlign w:val="center"/>
          </w:tcPr>
          <w:p w:rsidR="00CF0CB4" w:rsidRPr="001D17FD" w:rsidRDefault="003467CA" w:rsidP="00422469">
            <w:pPr>
              <w:widowControl w:val="0"/>
              <w:jc w:val="center"/>
              <w:rPr>
                <w:sz w:val="28"/>
                <w:szCs w:val="28"/>
              </w:rPr>
            </w:pPr>
            <w:r w:rsidRPr="001D17FD">
              <w:rPr>
                <w:sz w:val="28"/>
                <w:szCs w:val="28"/>
              </w:rPr>
              <w:t>8</w:t>
            </w:r>
            <w:r w:rsidR="00422469">
              <w:rPr>
                <w:sz w:val="28"/>
                <w:szCs w:val="28"/>
              </w:rPr>
              <w:t>5</w:t>
            </w:r>
          </w:p>
        </w:tc>
      </w:tr>
      <w:tr w:rsidR="00CF0CB4"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vAlign w:val="center"/>
          </w:tcPr>
          <w:p w:rsidR="00CF0CB4" w:rsidRPr="001D17FD" w:rsidRDefault="00CF0CB4" w:rsidP="00F7346F">
            <w:pPr>
              <w:widowControl w:val="0"/>
              <w:spacing w:before="120"/>
              <w:jc w:val="center"/>
              <w:rPr>
                <w:sz w:val="28"/>
                <w:szCs w:val="28"/>
              </w:rPr>
            </w:pPr>
            <w:r w:rsidRPr="001D17FD">
              <w:rPr>
                <w:sz w:val="28"/>
                <w:szCs w:val="28"/>
              </w:rPr>
              <w:t>9</w:t>
            </w:r>
          </w:p>
        </w:tc>
        <w:tc>
          <w:tcPr>
            <w:tcW w:w="7229" w:type="dxa"/>
            <w:tcBorders>
              <w:top w:val="single" w:sz="4" w:space="0" w:color="auto"/>
              <w:left w:val="single" w:sz="4" w:space="0" w:color="auto"/>
              <w:bottom w:val="single" w:sz="4" w:space="0" w:color="auto"/>
              <w:right w:val="single" w:sz="4" w:space="0" w:color="auto"/>
            </w:tcBorders>
          </w:tcPr>
          <w:p w:rsidR="00CF0CB4" w:rsidRPr="001D17FD" w:rsidRDefault="001A5C1C" w:rsidP="00535F02">
            <w:pPr>
              <w:spacing w:before="120" w:line="264" w:lineRule="auto"/>
              <w:jc w:val="both"/>
              <w:rPr>
                <w:rStyle w:val="CharChar13"/>
                <w:b w:val="0"/>
                <w:color w:val="auto"/>
              </w:rPr>
            </w:pPr>
            <w:r w:rsidRPr="001D17FD">
              <w:rPr>
                <w:rStyle w:val="CharChar13"/>
                <w:b w:val="0"/>
                <w:color w:val="auto"/>
                <w:lang w:val="pt-BR"/>
              </w:rPr>
              <w:t>Thủ tục</w:t>
            </w:r>
            <w:r w:rsidRPr="001D17FD">
              <w:rPr>
                <w:b/>
                <w:bCs/>
                <w:sz w:val="28"/>
                <w:szCs w:val="28"/>
              </w:rPr>
              <w:t>s</w:t>
            </w:r>
            <w:r w:rsidRPr="001D17FD">
              <w:rPr>
                <w:bCs/>
                <w:sz w:val="28"/>
                <w:szCs w:val="28"/>
                <w:lang w:val="vi-VN"/>
              </w:rPr>
              <w:t xml:space="preserve">ửa chữa sai sót nội dung đăng ký thế chấp do lỗi của </w:t>
            </w:r>
            <w:r w:rsidRPr="001D17FD">
              <w:rPr>
                <w:bCs/>
                <w:sz w:val="28"/>
                <w:szCs w:val="28"/>
              </w:rPr>
              <w:t>người thực hiện đăng ký</w:t>
            </w:r>
          </w:p>
        </w:tc>
        <w:tc>
          <w:tcPr>
            <w:tcW w:w="1134" w:type="dxa"/>
            <w:tcBorders>
              <w:top w:val="single" w:sz="4" w:space="0" w:color="auto"/>
              <w:left w:val="single" w:sz="4" w:space="0" w:color="auto"/>
              <w:bottom w:val="single" w:sz="4" w:space="0" w:color="auto"/>
              <w:right w:val="single" w:sz="4" w:space="0" w:color="auto"/>
            </w:tcBorders>
            <w:vAlign w:val="center"/>
          </w:tcPr>
          <w:p w:rsidR="00CF0CB4" w:rsidRPr="001D17FD" w:rsidRDefault="003467CA" w:rsidP="00422469">
            <w:pPr>
              <w:widowControl w:val="0"/>
              <w:jc w:val="center"/>
              <w:rPr>
                <w:sz w:val="28"/>
                <w:szCs w:val="28"/>
              </w:rPr>
            </w:pPr>
            <w:r w:rsidRPr="001D17FD">
              <w:rPr>
                <w:sz w:val="28"/>
                <w:szCs w:val="28"/>
              </w:rPr>
              <w:t>9</w:t>
            </w:r>
            <w:r w:rsidR="00422469">
              <w:rPr>
                <w:sz w:val="28"/>
                <w:szCs w:val="28"/>
              </w:rPr>
              <w:t>3</w:t>
            </w:r>
          </w:p>
        </w:tc>
      </w:tr>
      <w:tr w:rsidR="00CF0CB4" w:rsidRPr="001D17FD" w:rsidTr="00DF312A">
        <w:trPr>
          <w:trHeight w:val="480"/>
        </w:trPr>
        <w:tc>
          <w:tcPr>
            <w:tcW w:w="993" w:type="dxa"/>
            <w:tcBorders>
              <w:top w:val="single" w:sz="4" w:space="0" w:color="auto"/>
              <w:left w:val="single" w:sz="4" w:space="0" w:color="auto"/>
              <w:bottom w:val="single" w:sz="4" w:space="0" w:color="auto"/>
              <w:right w:val="single" w:sz="4" w:space="0" w:color="auto"/>
            </w:tcBorders>
            <w:vAlign w:val="center"/>
          </w:tcPr>
          <w:p w:rsidR="00CF0CB4" w:rsidRPr="001D17FD" w:rsidRDefault="00CF0CB4" w:rsidP="00F7346F">
            <w:pPr>
              <w:widowControl w:val="0"/>
              <w:spacing w:before="120"/>
              <w:jc w:val="center"/>
              <w:rPr>
                <w:sz w:val="28"/>
                <w:szCs w:val="28"/>
              </w:rPr>
            </w:pPr>
            <w:r w:rsidRPr="001D17FD">
              <w:rPr>
                <w:sz w:val="28"/>
                <w:szCs w:val="28"/>
              </w:rPr>
              <w:t>10</w:t>
            </w:r>
          </w:p>
        </w:tc>
        <w:tc>
          <w:tcPr>
            <w:tcW w:w="7229" w:type="dxa"/>
            <w:tcBorders>
              <w:top w:val="single" w:sz="4" w:space="0" w:color="auto"/>
              <w:left w:val="single" w:sz="4" w:space="0" w:color="auto"/>
              <w:bottom w:val="single" w:sz="4" w:space="0" w:color="auto"/>
              <w:right w:val="single" w:sz="4" w:space="0" w:color="auto"/>
            </w:tcBorders>
          </w:tcPr>
          <w:p w:rsidR="00CF0CB4" w:rsidRPr="001D17FD" w:rsidRDefault="00CF0CB4" w:rsidP="00535F02">
            <w:pPr>
              <w:spacing w:before="120" w:line="264" w:lineRule="auto"/>
              <w:jc w:val="both"/>
              <w:rPr>
                <w:rStyle w:val="CharChar13"/>
                <w:b w:val="0"/>
                <w:color w:val="auto"/>
                <w:lang w:val="pt-BR"/>
              </w:rPr>
            </w:pPr>
            <w:r w:rsidRPr="001D17FD">
              <w:rPr>
                <w:rStyle w:val="CharChar13"/>
                <w:b w:val="0"/>
                <w:color w:val="auto"/>
                <w:lang w:val="pt-BR"/>
              </w:rPr>
              <w:t>Thủ tục</w:t>
            </w:r>
            <w:r w:rsidR="00AB56D0" w:rsidRPr="001D17FD">
              <w:rPr>
                <w:bCs/>
                <w:sz w:val="28"/>
                <w:szCs w:val="28"/>
              </w:rPr>
              <w:t>chuyển tiếp đăng</w:t>
            </w:r>
            <w:r w:rsidR="005D1D13" w:rsidRPr="001D17FD">
              <w:rPr>
                <w:bCs/>
                <w:sz w:val="28"/>
                <w:szCs w:val="28"/>
              </w:rPr>
              <w:t xml:space="preserve"> ký thế chấp quyền tài sản phát sinh từ hợp đồng mua bán nhà ở</w:t>
            </w:r>
          </w:p>
        </w:tc>
        <w:tc>
          <w:tcPr>
            <w:tcW w:w="1134" w:type="dxa"/>
            <w:tcBorders>
              <w:top w:val="single" w:sz="4" w:space="0" w:color="auto"/>
              <w:left w:val="single" w:sz="4" w:space="0" w:color="auto"/>
              <w:bottom w:val="single" w:sz="4" w:space="0" w:color="auto"/>
              <w:right w:val="single" w:sz="4" w:space="0" w:color="auto"/>
            </w:tcBorders>
            <w:vAlign w:val="center"/>
          </w:tcPr>
          <w:p w:rsidR="00CF0CB4" w:rsidRPr="001D17FD" w:rsidRDefault="003467CA" w:rsidP="00422469">
            <w:pPr>
              <w:widowControl w:val="0"/>
              <w:jc w:val="center"/>
              <w:rPr>
                <w:sz w:val="28"/>
                <w:szCs w:val="28"/>
              </w:rPr>
            </w:pPr>
            <w:r w:rsidRPr="001D17FD">
              <w:rPr>
                <w:sz w:val="28"/>
                <w:szCs w:val="28"/>
              </w:rPr>
              <w:t>10</w:t>
            </w:r>
            <w:r w:rsidR="00422469">
              <w:rPr>
                <w:sz w:val="28"/>
                <w:szCs w:val="28"/>
              </w:rPr>
              <w:t>4</w:t>
            </w:r>
          </w:p>
        </w:tc>
      </w:tr>
    </w:tbl>
    <w:p w:rsidR="008904B2" w:rsidRPr="001D17FD" w:rsidRDefault="008904B2" w:rsidP="00535F02">
      <w:pPr>
        <w:ind w:firstLine="360"/>
        <w:jc w:val="both"/>
        <w:rPr>
          <w:b/>
          <w:sz w:val="28"/>
          <w:szCs w:val="28"/>
          <w:lang w:val="pt-BR"/>
        </w:rPr>
      </w:pPr>
    </w:p>
    <w:p w:rsidR="00921F2B" w:rsidRPr="001D17FD" w:rsidRDefault="00921F2B" w:rsidP="00535F02">
      <w:pPr>
        <w:ind w:firstLine="360"/>
        <w:jc w:val="both"/>
        <w:rPr>
          <w:b/>
          <w:sz w:val="28"/>
          <w:szCs w:val="28"/>
          <w:lang w:val="pt-BR"/>
        </w:rPr>
      </w:pPr>
    </w:p>
    <w:p w:rsidR="00921F2B" w:rsidRPr="001D17FD" w:rsidRDefault="00921F2B" w:rsidP="00535F02">
      <w:pPr>
        <w:ind w:firstLine="360"/>
        <w:jc w:val="both"/>
        <w:rPr>
          <w:b/>
          <w:sz w:val="28"/>
          <w:szCs w:val="28"/>
          <w:lang w:val="pt-BR"/>
        </w:rPr>
      </w:pPr>
    </w:p>
    <w:p w:rsidR="00921F2B" w:rsidRPr="001D17FD" w:rsidRDefault="00921F2B" w:rsidP="00535F02">
      <w:pPr>
        <w:ind w:firstLine="360"/>
        <w:jc w:val="both"/>
        <w:rPr>
          <w:b/>
          <w:sz w:val="28"/>
          <w:szCs w:val="28"/>
          <w:lang w:val="pt-BR"/>
        </w:rPr>
      </w:pPr>
    </w:p>
    <w:p w:rsidR="00921F2B" w:rsidRPr="001D17FD" w:rsidRDefault="00921F2B" w:rsidP="00535F02">
      <w:pPr>
        <w:ind w:firstLine="360"/>
        <w:jc w:val="both"/>
        <w:rPr>
          <w:b/>
          <w:sz w:val="28"/>
          <w:szCs w:val="28"/>
          <w:lang w:val="pt-BR"/>
        </w:rPr>
      </w:pPr>
    </w:p>
    <w:p w:rsidR="00921F2B" w:rsidRPr="001D17FD" w:rsidRDefault="00921F2B" w:rsidP="00535F02">
      <w:pPr>
        <w:ind w:firstLine="360"/>
        <w:jc w:val="both"/>
        <w:rPr>
          <w:b/>
          <w:sz w:val="28"/>
          <w:szCs w:val="28"/>
          <w:lang w:val="pt-BR"/>
        </w:rPr>
      </w:pPr>
    </w:p>
    <w:p w:rsidR="00921F2B" w:rsidRPr="001D17FD" w:rsidRDefault="00921F2B" w:rsidP="00535F02">
      <w:pPr>
        <w:ind w:firstLine="360"/>
        <w:jc w:val="both"/>
        <w:rPr>
          <w:b/>
          <w:sz w:val="28"/>
          <w:szCs w:val="28"/>
          <w:lang w:val="pt-BR"/>
        </w:rPr>
      </w:pPr>
    </w:p>
    <w:p w:rsidR="00921F2B" w:rsidRPr="001D17FD" w:rsidRDefault="00921F2B" w:rsidP="00535F02">
      <w:pPr>
        <w:ind w:firstLine="360"/>
        <w:jc w:val="both"/>
        <w:rPr>
          <w:b/>
          <w:sz w:val="28"/>
          <w:szCs w:val="28"/>
          <w:lang w:val="pt-BR"/>
        </w:rPr>
      </w:pPr>
    </w:p>
    <w:p w:rsidR="00AA6F0E" w:rsidRPr="001D17FD" w:rsidRDefault="00AB43C1" w:rsidP="00535F02">
      <w:pPr>
        <w:ind w:firstLine="360"/>
        <w:jc w:val="both"/>
        <w:rPr>
          <w:b/>
          <w:sz w:val="28"/>
          <w:szCs w:val="28"/>
          <w:lang w:val="pt-BR"/>
        </w:rPr>
      </w:pPr>
      <w:r w:rsidRPr="001D17FD">
        <w:rPr>
          <w:b/>
          <w:sz w:val="28"/>
          <w:szCs w:val="28"/>
          <w:lang w:val="pt-BR"/>
        </w:rPr>
        <w:t>2</w:t>
      </w:r>
      <w:r w:rsidR="00AA6F0E" w:rsidRPr="001D17FD">
        <w:rPr>
          <w:b/>
          <w:sz w:val="28"/>
          <w:szCs w:val="28"/>
          <w:lang w:val="pt-BR"/>
        </w:rPr>
        <w:t xml:space="preserve">.Danh mục các thủ tục hành chính </w:t>
      </w:r>
      <w:r w:rsidR="00AA1884" w:rsidRPr="001D17FD">
        <w:rPr>
          <w:b/>
          <w:sz w:val="28"/>
          <w:szCs w:val="28"/>
          <w:lang w:val="pt-BR"/>
        </w:rPr>
        <w:t>bị bãi bỏ</w:t>
      </w:r>
      <w:r w:rsidR="00AC7E68" w:rsidRPr="001D17FD">
        <w:rPr>
          <w:b/>
          <w:sz w:val="28"/>
          <w:szCs w:val="28"/>
          <w:lang w:val="pt-BR"/>
        </w:rPr>
        <w:t>.</w:t>
      </w:r>
    </w:p>
    <w:p w:rsidR="00B3082A" w:rsidRPr="001D17FD" w:rsidRDefault="00B3082A" w:rsidP="00535F02">
      <w:pPr>
        <w:ind w:firstLine="567"/>
        <w:jc w:val="both"/>
        <w:rPr>
          <w:w w:val="113"/>
          <w:position w:val="-1"/>
          <w:sz w:val="16"/>
          <w:szCs w:val="1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6"/>
        <w:gridCol w:w="2764"/>
        <w:gridCol w:w="5954"/>
      </w:tblGrid>
      <w:tr w:rsidR="006C42C6" w:rsidRPr="001D17FD" w:rsidTr="00DF312A">
        <w:tc>
          <w:tcPr>
            <w:tcW w:w="746" w:type="dxa"/>
            <w:tcBorders>
              <w:top w:val="single" w:sz="4" w:space="0" w:color="000000"/>
              <w:left w:val="single" w:sz="4" w:space="0" w:color="000000"/>
              <w:bottom w:val="single" w:sz="4" w:space="0" w:color="000000"/>
              <w:right w:val="single" w:sz="4" w:space="0" w:color="000000"/>
            </w:tcBorders>
            <w:hideMark/>
          </w:tcPr>
          <w:p w:rsidR="006C42C6" w:rsidRPr="001D17FD" w:rsidRDefault="006C42C6" w:rsidP="002D0D61">
            <w:pPr>
              <w:jc w:val="center"/>
              <w:rPr>
                <w:b/>
                <w:bCs/>
                <w:sz w:val="28"/>
                <w:szCs w:val="28"/>
              </w:rPr>
            </w:pPr>
          </w:p>
          <w:p w:rsidR="006C42C6" w:rsidRPr="001D17FD" w:rsidRDefault="006C42C6" w:rsidP="002D0D61">
            <w:pPr>
              <w:jc w:val="center"/>
              <w:rPr>
                <w:b/>
                <w:bCs/>
                <w:sz w:val="28"/>
                <w:szCs w:val="28"/>
              </w:rPr>
            </w:pPr>
            <w:r w:rsidRPr="001D17FD">
              <w:rPr>
                <w:b/>
                <w:bCs/>
                <w:sz w:val="28"/>
                <w:szCs w:val="28"/>
              </w:rPr>
              <w:t>STT</w:t>
            </w:r>
          </w:p>
        </w:tc>
        <w:tc>
          <w:tcPr>
            <w:tcW w:w="2764" w:type="dxa"/>
            <w:tcBorders>
              <w:top w:val="single" w:sz="4" w:space="0" w:color="000000"/>
              <w:left w:val="single" w:sz="4" w:space="0" w:color="000000"/>
              <w:bottom w:val="single" w:sz="4" w:space="0" w:color="000000"/>
              <w:right w:val="single" w:sz="4" w:space="0" w:color="000000"/>
            </w:tcBorders>
            <w:hideMark/>
          </w:tcPr>
          <w:p w:rsidR="006C42C6" w:rsidRPr="001D17FD" w:rsidRDefault="006C42C6" w:rsidP="00DE4416">
            <w:pPr>
              <w:jc w:val="center"/>
              <w:rPr>
                <w:b/>
                <w:bCs/>
                <w:sz w:val="28"/>
                <w:szCs w:val="28"/>
              </w:rPr>
            </w:pPr>
          </w:p>
          <w:p w:rsidR="006C42C6" w:rsidRPr="001D17FD" w:rsidRDefault="006C42C6" w:rsidP="00DE4416">
            <w:pPr>
              <w:jc w:val="center"/>
              <w:rPr>
                <w:b/>
                <w:bCs/>
                <w:sz w:val="28"/>
                <w:szCs w:val="28"/>
              </w:rPr>
            </w:pPr>
            <w:r w:rsidRPr="001D17FD">
              <w:rPr>
                <w:b/>
                <w:bCs/>
                <w:sz w:val="28"/>
                <w:szCs w:val="28"/>
              </w:rPr>
              <w:t>Số hồ sơ TTHC</w:t>
            </w:r>
          </w:p>
        </w:tc>
        <w:tc>
          <w:tcPr>
            <w:tcW w:w="5954" w:type="dxa"/>
            <w:tcBorders>
              <w:top w:val="single" w:sz="4" w:space="0" w:color="000000"/>
              <w:left w:val="single" w:sz="4" w:space="0" w:color="000000"/>
              <w:bottom w:val="single" w:sz="4" w:space="0" w:color="000000"/>
              <w:right w:val="single" w:sz="4" w:space="0" w:color="000000"/>
            </w:tcBorders>
            <w:hideMark/>
          </w:tcPr>
          <w:p w:rsidR="006C42C6" w:rsidRPr="001D17FD" w:rsidRDefault="006C42C6" w:rsidP="00DE4416">
            <w:pPr>
              <w:jc w:val="center"/>
              <w:rPr>
                <w:b/>
                <w:bCs/>
                <w:sz w:val="28"/>
                <w:szCs w:val="28"/>
              </w:rPr>
            </w:pPr>
          </w:p>
          <w:p w:rsidR="006C42C6" w:rsidRPr="001D17FD" w:rsidRDefault="006C42C6" w:rsidP="00DE4416">
            <w:pPr>
              <w:jc w:val="center"/>
              <w:rPr>
                <w:b/>
                <w:bCs/>
                <w:sz w:val="28"/>
                <w:szCs w:val="28"/>
              </w:rPr>
            </w:pPr>
            <w:r w:rsidRPr="001D17FD">
              <w:rPr>
                <w:b/>
                <w:bCs/>
                <w:sz w:val="28"/>
                <w:szCs w:val="28"/>
              </w:rPr>
              <w:t>Tên thủ tục hành chính</w:t>
            </w:r>
          </w:p>
        </w:tc>
      </w:tr>
      <w:tr w:rsidR="00FF498E" w:rsidRPr="001D17FD" w:rsidTr="003C1B1C">
        <w:trPr>
          <w:trHeight w:val="486"/>
        </w:trPr>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3C1B1C">
            <w:pPr>
              <w:jc w:val="center"/>
              <w:rPr>
                <w:b/>
                <w:bCs/>
                <w:sz w:val="28"/>
                <w:szCs w:val="28"/>
              </w:rPr>
            </w:pPr>
            <w:r w:rsidRPr="001D17FD">
              <w:rPr>
                <w:b/>
                <w:bCs/>
                <w:sz w:val="28"/>
                <w:szCs w:val="28"/>
              </w:rPr>
              <w:t>I</w:t>
            </w:r>
          </w:p>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3C1B1C" w:rsidRPr="001D17FD" w:rsidRDefault="00900876" w:rsidP="00C72E30">
            <w:pPr>
              <w:jc w:val="center"/>
              <w:rPr>
                <w:b/>
                <w:bCs/>
                <w:lang w:eastAsia="vi-VN"/>
              </w:rPr>
            </w:pPr>
            <w:r w:rsidRPr="001D17FD">
              <w:rPr>
                <w:b/>
                <w:bCs/>
                <w:lang w:eastAsia="vi-VN"/>
              </w:rPr>
              <w:t>THỦ TỤC CẤP TỈNH</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t>1</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T-QBI-284026-TT</w:t>
            </w:r>
          </w:p>
          <w:p w:rsidR="00484A20" w:rsidRPr="001D17FD" w:rsidRDefault="00484A20" w:rsidP="004C6467">
            <w:pPr>
              <w:widowControl w:val="0"/>
              <w:spacing w:before="120"/>
              <w:jc w:val="both"/>
              <w:rPr>
                <w:sz w:val="28"/>
                <w:szCs w:val="28"/>
              </w:rPr>
            </w:pPr>
            <w:r w:rsidRPr="001D17FD">
              <w:rPr>
                <w:sz w:val="28"/>
                <w:szCs w:val="28"/>
              </w:rPr>
              <w:t>Thủ tục số 01,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hideMark/>
          </w:tcPr>
          <w:p w:rsidR="00484A20" w:rsidRPr="001D17FD" w:rsidRDefault="00484A20" w:rsidP="007B6EAB">
            <w:pPr>
              <w:widowControl w:val="0"/>
              <w:spacing w:before="120"/>
              <w:jc w:val="both"/>
              <w:rPr>
                <w:sz w:val="28"/>
                <w:szCs w:val="28"/>
              </w:rPr>
            </w:pPr>
            <w:r w:rsidRPr="001D17FD">
              <w:rPr>
                <w:sz w:val="28"/>
                <w:szCs w:val="28"/>
                <w:lang w:val="vi-VN"/>
              </w:rPr>
              <w:t>Đăng ký thế chấp quyền sử dụng đất, thế chấp quyền sử dụng đất đồng thời với tài sản gắn liền với đất hoặc thế chấp quyền sử dụng đất đồng thời với tài sản gắn liền với đất hình thành trong tương lai</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t>2</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T-QBI-284027-TT</w:t>
            </w:r>
          </w:p>
          <w:p w:rsidR="00484A20" w:rsidRPr="001D17FD" w:rsidRDefault="00484A20" w:rsidP="004C6467">
            <w:pPr>
              <w:widowControl w:val="0"/>
              <w:spacing w:before="120"/>
              <w:jc w:val="both"/>
              <w:rPr>
                <w:sz w:val="28"/>
                <w:szCs w:val="28"/>
              </w:rPr>
            </w:pPr>
            <w:r w:rsidRPr="001D17FD">
              <w:rPr>
                <w:sz w:val="28"/>
                <w:szCs w:val="28"/>
              </w:rPr>
              <w:t>Thủ tục số 02,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hideMark/>
          </w:tcPr>
          <w:p w:rsidR="00484A20" w:rsidRPr="001D17FD" w:rsidRDefault="00484A20" w:rsidP="007B6EAB">
            <w:pPr>
              <w:widowControl w:val="0"/>
              <w:spacing w:before="120"/>
              <w:jc w:val="both"/>
              <w:rPr>
                <w:sz w:val="28"/>
                <w:szCs w:val="28"/>
              </w:rPr>
            </w:pPr>
            <w:r w:rsidRPr="001D17FD">
              <w:rPr>
                <w:sz w:val="28"/>
                <w:szCs w:val="28"/>
                <w:lang w:val="pt-BR"/>
              </w:rPr>
              <w:t xml:space="preserve">Thủ tục </w:t>
            </w:r>
            <w:r w:rsidRPr="001D17FD">
              <w:rPr>
                <w:sz w:val="28"/>
                <w:szCs w:val="28"/>
                <w:lang w:val="vi-VN"/>
              </w:rPr>
              <w:t>đăng ký thế chấp tài sản gắn liền với đất trong trường hợp chủ sở hữu tài sản gắn liền với đất đồng thời là người sử dụng đất</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t>3</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BE3D8F">
            <w:pPr>
              <w:widowControl w:val="0"/>
              <w:spacing w:before="120"/>
              <w:jc w:val="both"/>
              <w:rPr>
                <w:sz w:val="28"/>
                <w:szCs w:val="28"/>
              </w:rPr>
            </w:pPr>
            <w:r w:rsidRPr="001D17FD">
              <w:rPr>
                <w:sz w:val="28"/>
                <w:szCs w:val="28"/>
              </w:rPr>
              <w:t>T-QBI-284028-TT</w:t>
            </w:r>
          </w:p>
          <w:p w:rsidR="00484A20" w:rsidRPr="001D17FD" w:rsidRDefault="00484A20" w:rsidP="00BE3D8F">
            <w:pPr>
              <w:widowControl w:val="0"/>
              <w:spacing w:before="120"/>
              <w:jc w:val="both"/>
              <w:rPr>
                <w:b/>
              </w:rPr>
            </w:pPr>
            <w:r w:rsidRPr="001D17FD">
              <w:rPr>
                <w:sz w:val="28"/>
                <w:szCs w:val="28"/>
              </w:rPr>
              <w:t>Thủ tục số 03,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hideMark/>
          </w:tcPr>
          <w:p w:rsidR="00484A20" w:rsidRPr="001D17FD" w:rsidRDefault="00484A20" w:rsidP="007B6EAB">
            <w:pPr>
              <w:pStyle w:val="Heading3"/>
              <w:jc w:val="both"/>
              <w:rPr>
                <w:b w:val="0"/>
                <w:color w:val="auto"/>
              </w:rPr>
            </w:pPr>
            <w:r w:rsidRPr="001D17FD">
              <w:rPr>
                <w:b w:val="0"/>
                <w:color w:val="auto"/>
                <w:lang w:val="pt-BR"/>
              </w:rPr>
              <w:t>Thủ tục</w:t>
            </w:r>
            <w:r w:rsidRPr="001D17FD">
              <w:rPr>
                <w:b w:val="0"/>
                <w:color w:val="auto"/>
                <w:lang w:val="vi-VN"/>
              </w:rPr>
              <w:t xml:space="preserve"> đăng ký thế chấp tài sản gắn liền với đất trong trường hợp chủ sở hữu tài sản gắn liền với đất</w:t>
            </w:r>
            <w:r w:rsidRPr="001D17FD">
              <w:rPr>
                <w:b w:val="0"/>
                <w:color w:val="auto"/>
                <w:lang w:val="pt-BR"/>
              </w:rPr>
              <w:t xml:space="preserve"> không</w:t>
            </w:r>
            <w:r w:rsidRPr="001D17FD">
              <w:rPr>
                <w:b w:val="0"/>
                <w:color w:val="auto"/>
                <w:lang w:val="vi-VN"/>
              </w:rPr>
              <w:t xml:space="preserve"> đồng thời là người sử dụng đất</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t>4</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T-QBI-284029-TT</w:t>
            </w:r>
          </w:p>
          <w:p w:rsidR="00484A20" w:rsidRPr="001D17FD" w:rsidRDefault="00484A20" w:rsidP="004C6467">
            <w:pPr>
              <w:pStyle w:val="Heading3"/>
              <w:jc w:val="both"/>
              <w:rPr>
                <w:b w:val="0"/>
                <w:color w:val="auto"/>
              </w:rPr>
            </w:pPr>
            <w:r w:rsidRPr="001D17FD">
              <w:rPr>
                <w:b w:val="0"/>
                <w:color w:val="auto"/>
              </w:rPr>
              <w:t>Thủ tục số 04, Phần II Quyết định số 1486/QĐ-UBND ngày 19/5</w:t>
            </w:r>
            <w:r w:rsidR="003C1B1C" w:rsidRPr="001D17FD">
              <w:rPr>
                <w:b w:val="0"/>
                <w:color w:val="auto"/>
              </w:rPr>
              <w:t>/2016 của Chủ tịch UBND tỉnh Quả</w:t>
            </w:r>
            <w:r w:rsidRPr="001D17FD">
              <w:rPr>
                <w:b w:val="0"/>
                <w:color w:val="auto"/>
              </w:rPr>
              <w:t>ng Bình</w:t>
            </w:r>
          </w:p>
        </w:tc>
        <w:tc>
          <w:tcPr>
            <w:tcW w:w="5954" w:type="dxa"/>
            <w:tcBorders>
              <w:top w:val="single" w:sz="4" w:space="0" w:color="000000"/>
              <w:left w:val="single" w:sz="4" w:space="0" w:color="000000"/>
              <w:bottom w:val="single" w:sz="4" w:space="0" w:color="000000"/>
              <w:right w:val="single" w:sz="4" w:space="0" w:color="000000"/>
            </w:tcBorders>
            <w:hideMark/>
          </w:tcPr>
          <w:p w:rsidR="00484A20" w:rsidRPr="001D17FD" w:rsidRDefault="00484A20" w:rsidP="007B6EAB">
            <w:pPr>
              <w:pStyle w:val="Heading3"/>
              <w:jc w:val="both"/>
              <w:rPr>
                <w:b w:val="0"/>
                <w:color w:val="auto"/>
              </w:rPr>
            </w:pPr>
            <w:r w:rsidRPr="001D17FD">
              <w:rPr>
                <w:b w:val="0"/>
                <w:color w:val="auto"/>
                <w:lang w:val="pt-BR"/>
              </w:rPr>
              <w:t xml:space="preserve">Thủ tục </w:t>
            </w:r>
            <w:r w:rsidRPr="001D17FD">
              <w:rPr>
                <w:b w:val="0"/>
                <w:color w:val="auto"/>
                <w:lang w:val="vi-VN"/>
              </w:rPr>
              <w:t>đăng ký thế chấp tài sản gắn liền với đất h</w:t>
            </w:r>
            <w:r w:rsidRPr="001D17FD">
              <w:rPr>
                <w:b w:val="0"/>
                <w:color w:val="auto"/>
                <w:lang w:val="pt-BR"/>
              </w:rPr>
              <w:t>ì</w:t>
            </w:r>
            <w:r w:rsidRPr="001D17FD">
              <w:rPr>
                <w:b w:val="0"/>
                <w:color w:val="auto"/>
                <w:lang w:val="vi-VN"/>
              </w:rPr>
              <w:t>nh thành trong tương lai</w:t>
            </w:r>
            <w:r w:rsidRPr="001D17FD">
              <w:rPr>
                <w:b w:val="0"/>
                <w:color w:val="auto"/>
                <w:lang w:val="pt-BR"/>
              </w:rPr>
              <w:t>.</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t>5</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T-QBI-284030-TT</w:t>
            </w:r>
          </w:p>
          <w:p w:rsidR="00484A20" w:rsidRPr="001D17FD" w:rsidRDefault="00484A20" w:rsidP="004C6467">
            <w:pPr>
              <w:widowControl w:val="0"/>
              <w:spacing w:before="120"/>
              <w:jc w:val="both"/>
              <w:rPr>
                <w:sz w:val="28"/>
                <w:szCs w:val="28"/>
              </w:rPr>
            </w:pPr>
            <w:r w:rsidRPr="001D17FD">
              <w:rPr>
                <w:sz w:val="28"/>
                <w:szCs w:val="28"/>
              </w:rPr>
              <w:t xml:space="preserve">Thủ tục số 05, Phần II Quyết định số 1486/QĐ-UBND ngày 19/5/2016 của Chủ </w:t>
            </w:r>
            <w:r w:rsidRPr="001D17FD">
              <w:rPr>
                <w:sz w:val="28"/>
                <w:szCs w:val="28"/>
              </w:rPr>
              <w:lastRenderedPageBreak/>
              <w:t>tịch UBND tỉnh Quảng Bình</w:t>
            </w:r>
          </w:p>
        </w:tc>
        <w:tc>
          <w:tcPr>
            <w:tcW w:w="5954" w:type="dxa"/>
            <w:tcBorders>
              <w:top w:val="single" w:sz="4" w:space="0" w:color="000000"/>
              <w:left w:val="single" w:sz="4" w:space="0" w:color="000000"/>
              <w:bottom w:val="single" w:sz="4" w:space="0" w:color="000000"/>
              <w:right w:val="single" w:sz="4" w:space="0" w:color="000000"/>
            </w:tcBorders>
            <w:hideMark/>
          </w:tcPr>
          <w:p w:rsidR="00484A20" w:rsidRPr="001D17FD" w:rsidRDefault="00484A20" w:rsidP="007B6EAB">
            <w:pPr>
              <w:widowControl w:val="0"/>
              <w:spacing w:before="120"/>
              <w:jc w:val="both"/>
              <w:rPr>
                <w:sz w:val="28"/>
                <w:szCs w:val="28"/>
                <w:lang w:val="pt-BR"/>
              </w:rPr>
            </w:pPr>
            <w:r w:rsidRPr="001D17FD">
              <w:rPr>
                <w:sz w:val="28"/>
                <w:szCs w:val="28"/>
                <w:lang w:val="pt-BR"/>
              </w:rPr>
              <w:lastRenderedPageBreak/>
              <w:t>Thủ tục đăng ký thay đổi nội dung thế chấp đã đăng ký</w:t>
            </w:r>
          </w:p>
          <w:p w:rsidR="00BE3D8F" w:rsidRPr="001D17FD" w:rsidRDefault="00BE3D8F" w:rsidP="007B6EAB">
            <w:pPr>
              <w:widowControl w:val="0"/>
              <w:spacing w:before="120"/>
              <w:jc w:val="both"/>
              <w:rPr>
                <w:sz w:val="28"/>
                <w:szCs w:val="28"/>
                <w:lang w:val="pt-BR"/>
              </w:rPr>
            </w:pPr>
          </w:p>
          <w:p w:rsidR="00BE3D8F" w:rsidRPr="001D17FD" w:rsidRDefault="00BE3D8F" w:rsidP="007B6EAB">
            <w:pPr>
              <w:widowControl w:val="0"/>
              <w:spacing w:before="120"/>
              <w:jc w:val="both"/>
              <w:rPr>
                <w:sz w:val="28"/>
                <w:szCs w:val="28"/>
                <w:lang w:val="pt-BR"/>
              </w:rPr>
            </w:pPr>
          </w:p>
          <w:p w:rsidR="00BE3D8F" w:rsidRPr="001D17FD" w:rsidRDefault="00BE3D8F" w:rsidP="007B6EAB">
            <w:pPr>
              <w:widowControl w:val="0"/>
              <w:spacing w:before="120"/>
              <w:jc w:val="both"/>
              <w:rPr>
                <w:sz w:val="28"/>
                <w:szCs w:val="28"/>
              </w:rPr>
            </w:pP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lastRenderedPageBreak/>
              <w:t>6</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T-QBI-284031-TT</w:t>
            </w:r>
          </w:p>
          <w:p w:rsidR="00484A20" w:rsidRPr="001D17FD" w:rsidRDefault="00484A20" w:rsidP="004C6467">
            <w:pPr>
              <w:widowControl w:val="0"/>
              <w:spacing w:before="120"/>
              <w:jc w:val="both"/>
              <w:rPr>
                <w:sz w:val="28"/>
                <w:szCs w:val="28"/>
              </w:rPr>
            </w:pPr>
            <w:r w:rsidRPr="001D17FD">
              <w:rPr>
                <w:sz w:val="28"/>
                <w:szCs w:val="28"/>
              </w:rPr>
              <w:t>Thủ tục số 06,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hideMark/>
          </w:tcPr>
          <w:p w:rsidR="00484A20" w:rsidRPr="001D17FD" w:rsidRDefault="00484A20" w:rsidP="007B6EAB">
            <w:pPr>
              <w:widowControl w:val="0"/>
              <w:spacing w:before="120"/>
              <w:jc w:val="both"/>
              <w:rPr>
                <w:sz w:val="28"/>
                <w:szCs w:val="28"/>
              </w:rPr>
            </w:pPr>
            <w:r w:rsidRPr="001D17FD">
              <w:rPr>
                <w:sz w:val="28"/>
                <w:szCs w:val="28"/>
                <w:lang w:val="pt-BR"/>
              </w:rPr>
              <w:t>Thủ tục đăng ký văn bản thông báo về việc xử lý tài sản thế chấp trong trường hợp đã đăng ký thế chấp</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t>7</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T-QBI-284032-TT</w:t>
            </w:r>
          </w:p>
          <w:p w:rsidR="00484A20" w:rsidRPr="001D17FD" w:rsidRDefault="00484A20" w:rsidP="004C6467">
            <w:pPr>
              <w:spacing w:before="60"/>
              <w:jc w:val="both"/>
              <w:rPr>
                <w:sz w:val="28"/>
                <w:szCs w:val="28"/>
                <w:lang w:val="pt-BR"/>
              </w:rPr>
            </w:pPr>
            <w:r w:rsidRPr="001D17FD">
              <w:rPr>
                <w:sz w:val="28"/>
                <w:szCs w:val="28"/>
              </w:rPr>
              <w:t>Thủ tục số 07,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484A20" w:rsidRPr="001D17FD" w:rsidRDefault="00484A20" w:rsidP="007B6EAB">
            <w:pPr>
              <w:spacing w:before="60"/>
              <w:jc w:val="both"/>
              <w:rPr>
                <w:sz w:val="28"/>
                <w:szCs w:val="28"/>
                <w:lang w:val="pt-BR"/>
              </w:rPr>
            </w:pPr>
            <w:r w:rsidRPr="001D17FD">
              <w:rPr>
                <w:sz w:val="28"/>
                <w:szCs w:val="28"/>
                <w:lang w:val="pt-BR"/>
              </w:rPr>
              <w:t>Thủ tục xóa đăng ký thế chấp bằng quyền sử dụng đất, tài sản gắn liền với đất</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hideMark/>
          </w:tcPr>
          <w:p w:rsidR="00484A20" w:rsidRPr="001D17FD" w:rsidRDefault="00484A20" w:rsidP="004C6467">
            <w:pPr>
              <w:jc w:val="center"/>
              <w:rPr>
                <w:sz w:val="28"/>
                <w:szCs w:val="28"/>
              </w:rPr>
            </w:pPr>
            <w:r w:rsidRPr="001D17FD">
              <w:rPr>
                <w:sz w:val="28"/>
                <w:szCs w:val="28"/>
              </w:rPr>
              <w:t>8</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T-QBI-284033-TT</w:t>
            </w:r>
          </w:p>
          <w:p w:rsidR="00484A20" w:rsidRPr="001D17FD" w:rsidRDefault="00484A20" w:rsidP="004C6467">
            <w:pPr>
              <w:spacing w:before="60"/>
              <w:jc w:val="both"/>
              <w:rPr>
                <w:sz w:val="28"/>
                <w:szCs w:val="28"/>
                <w:lang w:val="pt-BR"/>
              </w:rPr>
            </w:pPr>
            <w:r w:rsidRPr="001D17FD">
              <w:rPr>
                <w:sz w:val="28"/>
                <w:szCs w:val="28"/>
              </w:rPr>
              <w:t>Thủ tục số 08,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hideMark/>
          </w:tcPr>
          <w:p w:rsidR="00484A20" w:rsidRPr="001D17FD" w:rsidRDefault="00484A20" w:rsidP="007B6EAB">
            <w:pPr>
              <w:spacing w:before="60"/>
              <w:jc w:val="both"/>
              <w:rPr>
                <w:sz w:val="28"/>
                <w:szCs w:val="28"/>
                <w:lang w:val="pt-BR"/>
              </w:rPr>
            </w:pPr>
            <w:r w:rsidRPr="001D17FD">
              <w:rPr>
                <w:rStyle w:val="CharChar13"/>
                <w:b w:val="0"/>
                <w:color w:val="auto"/>
                <w:lang w:val="pt-BR"/>
              </w:rPr>
              <w:t>Thủ tục yêu cầu sữa chữa sai sót nội dung đăng ký thế chấp do lỗi củangười thực hiện đăng ký.</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tcPr>
          <w:p w:rsidR="00484A20" w:rsidRPr="001D17FD" w:rsidRDefault="00484A20" w:rsidP="004C6467">
            <w:pPr>
              <w:jc w:val="center"/>
              <w:rPr>
                <w:sz w:val="28"/>
                <w:szCs w:val="28"/>
              </w:rPr>
            </w:pPr>
            <w:r w:rsidRPr="001D17FD">
              <w:rPr>
                <w:sz w:val="28"/>
                <w:szCs w:val="28"/>
              </w:rPr>
              <w:t>9</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T-QBI-284034-TT</w:t>
            </w:r>
          </w:p>
          <w:p w:rsidR="00484A20" w:rsidRPr="001D17FD" w:rsidRDefault="00484A20" w:rsidP="004C6467">
            <w:pPr>
              <w:spacing w:before="120" w:line="264" w:lineRule="auto"/>
              <w:jc w:val="both"/>
              <w:rPr>
                <w:rStyle w:val="CharChar13"/>
                <w:b w:val="0"/>
                <w:color w:val="auto"/>
                <w:lang w:val="pt-BR"/>
              </w:rPr>
            </w:pPr>
            <w:r w:rsidRPr="001D17FD">
              <w:rPr>
                <w:sz w:val="28"/>
                <w:szCs w:val="28"/>
              </w:rPr>
              <w:t>Thủ tục số 09,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484A20" w:rsidRPr="001D17FD" w:rsidRDefault="00484A20" w:rsidP="007B6EAB">
            <w:pPr>
              <w:spacing w:before="120" w:line="264" w:lineRule="auto"/>
              <w:jc w:val="both"/>
              <w:rPr>
                <w:rStyle w:val="CharChar13"/>
                <w:b w:val="0"/>
                <w:color w:val="auto"/>
                <w:lang w:val="pt-BR"/>
              </w:rPr>
            </w:pPr>
            <w:r w:rsidRPr="001D17FD">
              <w:rPr>
                <w:rStyle w:val="CharChar13"/>
                <w:b w:val="0"/>
                <w:color w:val="auto"/>
                <w:lang w:val="pt-BR"/>
              </w:rPr>
              <w:t>Thủ tục</w:t>
            </w:r>
            <w:r w:rsidRPr="001D17FD">
              <w:rPr>
                <w:bCs/>
                <w:sz w:val="28"/>
                <w:szCs w:val="28"/>
              </w:rPr>
              <w:t>đ</w:t>
            </w:r>
            <w:r w:rsidRPr="001D17FD">
              <w:rPr>
                <w:bCs/>
                <w:sz w:val="28"/>
                <w:szCs w:val="28"/>
                <w:lang w:val="vi-VN"/>
              </w:rPr>
              <w:t>ăng ký thế chấp nhà ở hình thành trong tương lai lần đầu</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tcPr>
          <w:p w:rsidR="00484A20" w:rsidRPr="001D17FD" w:rsidRDefault="00484A20" w:rsidP="004C6467">
            <w:pPr>
              <w:jc w:val="center"/>
              <w:rPr>
                <w:sz w:val="28"/>
                <w:szCs w:val="28"/>
              </w:rPr>
            </w:pPr>
            <w:r w:rsidRPr="001D17FD">
              <w:rPr>
                <w:sz w:val="28"/>
                <w:szCs w:val="28"/>
              </w:rPr>
              <w:t>10</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T-QBI-284035-TT</w:t>
            </w:r>
          </w:p>
          <w:p w:rsidR="00484A20" w:rsidRPr="001D17FD" w:rsidRDefault="00484A20" w:rsidP="004C6467">
            <w:pPr>
              <w:spacing w:before="120" w:line="264" w:lineRule="auto"/>
              <w:jc w:val="both"/>
              <w:rPr>
                <w:rStyle w:val="CharChar13"/>
                <w:b w:val="0"/>
                <w:color w:val="auto"/>
                <w:lang w:val="pt-BR"/>
              </w:rPr>
            </w:pPr>
            <w:r w:rsidRPr="001D17FD">
              <w:rPr>
                <w:sz w:val="28"/>
                <w:szCs w:val="28"/>
              </w:rPr>
              <w:t>Thủ tục số 10,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484A20" w:rsidRPr="001D17FD" w:rsidRDefault="00484A20" w:rsidP="007B6EAB">
            <w:pPr>
              <w:spacing w:before="120" w:line="264" w:lineRule="auto"/>
              <w:jc w:val="both"/>
              <w:rPr>
                <w:rStyle w:val="CharChar13"/>
                <w:b w:val="0"/>
                <w:color w:val="auto"/>
                <w:lang w:val="pt-BR"/>
              </w:rPr>
            </w:pPr>
            <w:r w:rsidRPr="001D17FD">
              <w:rPr>
                <w:rStyle w:val="CharChar13"/>
                <w:b w:val="0"/>
                <w:color w:val="auto"/>
                <w:lang w:val="pt-BR"/>
              </w:rPr>
              <w:t>Thủ tục</w:t>
            </w:r>
            <w:r w:rsidRPr="001D17FD">
              <w:rPr>
                <w:bCs/>
                <w:sz w:val="28"/>
                <w:szCs w:val="28"/>
              </w:rPr>
              <w:t>đ</w:t>
            </w:r>
            <w:r w:rsidRPr="001D17FD">
              <w:rPr>
                <w:bCs/>
                <w:sz w:val="28"/>
                <w:szCs w:val="28"/>
                <w:lang w:val="vi-VN"/>
              </w:rPr>
              <w:t>ăng ký thay đổi nội dung đăng ký thế chấp nhà ở hình thành trong tương lai</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tcPr>
          <w:p w:rsidR="00484A20" w:rsidRPr="001D17FD" w:rsidRDefault="00484A20" w:rsidP="004C6467">
            <w:pPr>
              <w:jc w:val="center"/>
              <w:rPr>
                <w:sz w:val="28"/>
                <w:szCs w:val="28"/>
              </w:rPr>
            </w:pPr>
            <w:r w:rsidRPr="001D17FD">
              <w:rPr>
                <w:sz w:val="28"/>
                <w:szCs w:val="28"/>
              </w:rPr>
              <w:t>11</w:t>
            </w:r>
          </w:p>
          <w:p w:rsidR="00484A20" w:rsidRPr="001D17FD" w:rsidRDefault="00484A20" w:rsidP="004C6467">
            <w:pPr>
              <w:jc w:val="center"/>
              <w:rPr>
                <w:sz w:val="28"/>
                <w:szCs w:val="28"/>
              </w:rPr>
            </w:pP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T-QBI-284036-TT</w:t>
            </w:r>
          </w:p>
          <w:p w:rsidR="00484A20" w:rsidRPr="001D17FD" w:rsidRDefault="00484A20" w:rsidP="004C6467">
            <w:pPr>
              <w:spacing w:before="120" w:line="264" w:lineRule="auto"/>
              <w:jc w:val="both"/>
              <w:rPr>
                <w:rStyle w:val="CharChar13"/>
                <w:b w:val="0"/>
                <w:color w:val="auto"/>
                <w:lang w:val="pt-BR"/>
              </w:rPr>
            </w:pPr>
            <w:r w:rsidRPr="001D17FD">
              <w:rPr>
                <w:sz w:val="28"/>
                <w:szCs w:val="28"/>
              </w:rPr>
              <w:t>Thủ tục số 11,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484A20" w:rsidRPr="001D17FD" w:rsidRDefault="00484A20" w:rsidP="007B6EAB">
            <w:pPr>
              <w:spacing w:before="120" w:line="264" w:lineRule="auto"/>
              <w:jc w:val="both"/>
              <w:rPr>
                <w:rStyle w:val="CharChar13"/>
                <w:b w:val="0"/>
                <w:color w:val="auto"/>
                <w:lang w:val="pt-BR"/>
              </w:rPr>
            </w:pPr>
            <w:r w:rsidRPr="001D17FD">
              <w:rPr>
                <w:rStyle w:val="CharChar13"/>
                <w:b w:val="0"/>
                <w:color w:val="auto"/>
                <w:lang w:val="pt-BR"/>
              </w:rPr>
              <w:t>Thủ tục</w:t>
            </w:r>
            <w:r w:rsidRPr="001D17FD">
              <w:rPr>
                <w:bCs/>
                <w:sz w:val="28"/>
                <w:szCs w:val="28"/>
              </w:rPr>
              <w:t>đ</w:t>
            </w:r>
            <w:r w:rsidRPr="001D17FD">
              <w:rPr>
                <w:bCs/>
                <w:sz w:val="28"/>
                <w:szCs w:val="28"/>
                <w:lang w:val="vi-VN"/>
              </w:rPr>
              <w:t>ăng ký văn bản thông báo về việc xử lý tài sản thế chấp là nhà ở hình thành trong tương lai trong trường hợp đã đăng ký thế chấp</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tcPr>
          <w:p w:rsidR="00484A20" w:rsidRPr="001D17FD" w:rsidRDefault="00484A20" w:rsidP="004C6467">
            <w:pPr>
              <w:jc w:val="center"/>
              <w:rPr>
                <w:sz w:val="28"/>
                <w:szCs w:val="28"/>
              </w:rPr>
            </w:pPr>
            <w:r w:rsidRPr="001D17FD">
              <w:rPr>
                <w:sz w:val="28"/>
                <w:szCs w:val="28"/>
              </w:rPr>
              <w:t>12</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T-QBI-284037-TT</w:t>
            </w:r>
          </w:p>
          <w:p w:rsidR="00484A20" w:rsidRPr="001D17FD" w:rsidRDefault="00484A20" w:rsidP="004C6467">
            <w:pPr>
              <w:spacing w:before="60"/>
              <w:jc w:val="both"/>
              <w:rPr>
                <w:rStyle w:val="CharChar13"/>
                <w:b w:val="0"/>
                <w:color w:val="auto"/>
                <w:lang w:val="pt-BR"/>
              </w:rPr>
            </w:pPr>
            <w:r w:rsidRPr="001D17FD">
              <w:rPr>
                <w:sz w:val="28"/>
                <w:szCs w:val="28"/>
              </w:rPr>
              <w:t>Thủ tục số 12,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484A20" w:rsidRPr="001D17FD" w:rsidRDefault="00484A20" w:rsidP="007B6EAB">
            <w:pPr>
              <w:spacing w:before="60"/>
              <w:jc w:val="both"/>
              <w:rPr>
                <w:rStyle w:val="CharChar13"/>
                <w:b w:val="0"/>
                <w:color w:val="auto"/>
                <w:lang w:val="pt-BR"/>
              </w:rPr>
            </w:pPr>
            <w:r w:rsidRPr="001D17FD">
              <w:rPr>
                <w:rStyle w:val="CharChar13"/>
                <w:b w:val="0"/>
                <w:color w:val="auto"/>
                <w:lang w:val="pt-BR"/>
              </w:rPr>
              <w:t>Thủ tục</w:t>
            </w:r>
            <w:r w:rsidRPr="001D17FD">
              <w:rPr>
                <w:b/>
                <w:bCs/>
                <w:sz w:val="28"/>
                <w:szCs w:val="28"/>
              </w:rPr>
              <w:t>s</w:t>
            </w:r>
            <w:r w:rsidRPr="001D17FD">
              <w:rPr>
                <w:bCs/>
                <w:sz w:val="28"/>
                <w:szCs w:val="28"/>
                <w:lang w:val="vi-VN"/>
              </w:rPr>
              <w:t>ửa chữa sai sót nội dung đăng ký thế chấp do lỗi của cơ quan đăng ký đối với nhà ở hình thành trong tương lai</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tcPr>
          <w:p w:rsidR="00484A20" w:rsidRPr="001D17FD" w:rsidRDefault="00484A20" w:rsidP="004C6467">
            <w:pPr>
              <w:jc w:val="center"/>
              <w:rPr>
                <w:sz w:val="28"/>
                <w:szCs w:val="28"/>
              </w:rPr>
            </w:pPr>
            <w:r w:rsidRPr="001D17FD">
              <w:rPr>
                <w:sz w:val="28"/>
                <w:szCs w:val="28"/>
              </w:rPr>
              <w:t>13</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T-QBI-284038-TT</w:t>
            </w:r>
          </w:p>
          <w:p w:rsidR="00484A20" w:rsidRPr="001D17FD" w:rsidRDefault="00484A20" w:rsidP="004C6467">
            <w:pPr>
              <w:spacing w:before="60"/>
              <w:jc w:val="both"/>
              <w:rPr>
                <w:rStyle w:val="CharChar13"/>
                <w:b w:val="0"/>
                <w:color w:val="auto"/>
                <w:lang w:val="pt-BR"/>
              </w:rPr>
            </w:pPr>
            <w:r w:rsidRPr="001D17FD">
              <w:rPr>
                <w:sz w:val="28"/>
                <w:szCs w:val="28"/>
              </w:rPr>
              <w:t>Thủ tục số 13,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484A20" w:rsidRPr="001D17FD" w:rsidRDefault="00484A20" w:rsidP="007B6EAB">
            <w:pPr>
              <w:spacing w:before="60"/>
              <w:jc w:val="both"/>
              <w:rPr>
                <w:rStyle w:val="CharChar13"/>
                <w:b w:val="0"/>
                <w:color w:val="auto"/>
                <w:lang w:val="pt-BR"/>
              </w:rPr>
            </w:pPr>
            <w:r w:rsidRPr="001D17FD">
              <w:rPr>
                <w:rStyle w:val="CharChar13"/>
                <w:b w:val="0"/>
                <w:color w:val="auto"/>
                <w:lang w:val="pt-BR"/>
              </w:rPr>
              <w:t>Thủ tục</w:t>
            </w:r>
            <w:r w:rsidRPr="001D17FD">
              <w:rPr>
                <w:b/>
                <w:bCs/>
                <w:sz w:val="28"/>
                <w:szCs w:val="28"/>
              </w:rPr>
              <w:t>x</w:t>
            </w:r>
            <w:r w:rsidRPr="001D17FD">
              <w:rPr>
                <w:bCs/>
                <w:sz w:val="28"/>
                <w:szCs w:val="28"/>
                <w:lang w:val="vi-VN"/>
              </w:rPr>
              <w:t>óa đăng ký thế chấp nhà ở hình thành trong tương lai</w:t>
            </w:r>
          </w:p>
        </w:tc>
      </w:tr>
      <w:tr w:rsidR="00FF498E" w:rsidRPr="001D17FD" w:rsidTr="003C1B1C">
        <w:tc>
          <w:tcPr>
            <w:tcW w:w="746" w:type="dxa"/>
            <w:tcBorders>
              <w:top w:val="single" w:sz="4" w:space="0" w:color="000000"/>
              <w:left w:val="single" w:sz="4" w:space="0" w:color="000000"/>
              <w:bottom w:val="single" w:sz="4" w:space="0" w:color="000000"/>
              <w:right w:val="single" w:sz="4" w:space="0" w:color="000000"/>
            </w:tcBorders>
            <w:vAlign w:val="center"/>
          </w:tcPr>
          <w:p w:rsidR="00484A20" w:rsidRPr="001D17FD" w:rsidRDefault="00484A20" w:rsidP="004C6467">
            <w:pPr>
              <w:jc w:val="center"/>
              <w:rPr>
                <w:sz w:val="28"/>
                <w:szCs w:val="28"/>
              </w:rPr>
            </w:pPr>
            <w:r w:rsidRPr="001D17FD">
              <w:rPr>
                <w:sz w:val="28"/>
                <w:szCs w:val="28"/>
              </w:rPr>
              <w:t>14</w:t>
            </w:r>
          </w:p>
        </w:tc>
        <w:tc>
          <w:tcPr>
            <w:tcW w:w="2764" w:type="dxa"/>
            <w:tcBorders>
              <w:top w:val="single" w:sz="4" w:space="0" w:color="000000"/>
              <w:left w:val="single" w:sz="4" w:space="0" w:color="000000"/>
              <w:bottom w:val="single" w:sz="4" w:space="0" w:color="000000"/>
              <w:right w:val="single" w:sz="4" w:space="0" w:color="000000"/>
            </w:tcBorders>
          </w:tcPr>
          <w:p w:rsidR="00484A20" w:rsidRPr="001D17FD" w:rsidRDefault="00484A20" w:rsidP="004C6467">
            <w:pPr>
              <w:widowControl w:val="0"/>
              <w:spacing w:before="120"/>
              <w:jc w:val="center"/>
              <w:rPr>
                <w:sz w:val="28"/>
                <w:szCs w:val="28"/>
              </w:rPr>
            </w:pPr>
            <w:r w:rsidRPr="001D17FD">
              <w:rPr>
                <w:sz w:val="28"/>
                <w:szCs w:val="28"/>
              </w:rPr>
              <w:t>T-QBI-284039-TT</w:t>
            </w:r>
          </w:p>
          <w:p w:rsidR="00484A20" w:rsidRPr="001D17FD" w:rsidRDefault="00484A20" w:rsidP="004C6467">
            <w:pPr>
              <w:spacing w:before="60"/>
              <w:jc w:val="both"/>
              <w:rPr>
                <w:rStyle w:val="CharChar13"/>
                <w:color w:val="auto"/>
                <w:lang w:val="pt-BR"/>
              </w:rPr>
            </w:pPr>
            <w:r w:rsidRPr="001D17FD">
              <w:rPr>
                <w:sz w:val="28"/>
                <w:szCs w:val="28"/>
              </w:rPr>
              <w:t>Thủ tục số 14, Phần II Quyết định số 1486/QĐ-UBND ngày 19/5/2016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484A20" w:rsidRPr="001D17FD" w:rsidRDefault="00484A20" w:rsidP="007B6EAB">
            <w:pPr>
              <w:spacing w:before="60"/>
              <w:jc w:val="both"/>
              <w:rPr>
                <w:rStyle w:val="CharChar13"/>
                <w:color w:val="auto"/>
                <w:lang w:val="pt-BR"/>
              </w:rPr>
            </w:pPr>
            <w:r w:rsidRPr="001D17FD">
              <w:rPr>
                <w:rStyle w:val="CharChar13"/>
                <w:b w:val="0"/>
                <w:color w:val="auto"/>
                <w:lang w:val="pt-BR"/>
              </w:rPr>
              <w:t>Thủ tục c</w:t>
            </w:r>
            <w:r w:rsidRPr="001D17FD">
              <w:rPr>
                <w:bCs/>
                <w:spacing w:val="-6"/>
                <w:sz w:val="28"/>
                <w:szCs w:val="28"/>
                <w:lang w:val="vi-VN"/>
              </w:rPr>
              <w:t>huyển tiếp đăng ký thế chấp nhà ở hình thành trong tương lai</w:t>
            </w:r>
          </w:p>
        </w:tc>
      </w:tr>
      <w:tr w:rsidR="00FF498E" w:rsidRPr="001D17FD" w:rsidTr="003C1B1C">
        <w:trPr>
          <w:trHeight w:val="579"/>
        </w:trPr>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4C6467">
            <w:pPr>
              <w:jc w:val="center"/>
              <w:rPr>
                <w:b/>
                <w:sz w:val="28"/>
                <w:szCs w:val="28"/>
              </w:rPr>
            </w:pPr>
            <w:r w:rsidRPr="001D17FD">
              <w:rPr>
                <w:b/>
                <w:sz w:val="28"/>
                <w:szCs w:val="28"/>
              </w:rPr>
              <w:t>II</w:t>
            </w:r>
          </w:p>
        </w:tc>
        <w:tc>
          <w:tcPr>
            <w:tcW w:w="8718" w:type="dxa"/>
            <w:gridSpan w:val="2"/>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3C1B1C">
            <w:pPr>
              <w:spacing w:before="60"/>
              <w:jc w:val="center"/>
              <w:rPr>
                <w:rStyle w:val="CharChar13"/>
                <w:b w:val="0"/>
                <w:color w:val="auto"/>
                <w:lang w:val="pt-BR"/>
              </w:rPr>
            </w:pPr>
            <w:r w:rsidRPr="001D17FD">
              <w:rPr>
                <w:b/>
                <w:bCs/>
                <w:sz w:val="28"/>
                <w:szCs w:val="28"/>
                <w:lang w:eastAsia="vi-VN"/>
              </w:rPr>
              <w:t>THỦ TỤC CẤP HUYỆN</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1</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BE3D8F">
            <w:pPr>
              <w:widowControl w:val="0"/>
              <w:spacing w:before="120"/>
              <w:jc w:val="both"/>
              <w:rPr>
                <w:sz w:val="28"/>
                <w:szCs w:val="28"/>
              </w:rPr>
            </w:pPr>
            <w:r w:rsidRPr="001D17FD">
              <w:rPr>
                <w:sz w:val="28"/>
                <w:szCs w:val="28"/>
              </w:rPr>
              <w:t>T-QBI-204343-TT</w:t>
            </w:r>
          </w:p>
          <w:p w:rsidR="00DB3784" w:rsidRPr="001D17FD" w:rsidRDefault="00DB3784" w:rsidP="003C1B1C">
            <w:pPr>
              <w:widowControl w:val="0"/>
              <w:spacing w:before="120"/>
              <w:jc w:val="both"/>
              <w:rPr>
                <w:sz w:val="28"/>
                <w:szCs w:val="28"/>
              </w:rPr>
            </w:pPr>
            <w:r w:rsidRPr="001D17FD">
              <w:rPr>
                <w:sz w:val="28"/>
                <w:szCs w:val="28"/>
              </w:rPr>
              <w:t>Quyết định số 1200/QĐ-CT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quyền sử dụng đất, thế chấp quyền sử dụng đất đồng thời với tài sản gắn liền với đất hoặc thế chấp quyền sử dụng đất đồng thời với tài sản gắn liền với đất hình thành trong tương lai</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2</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T-QBI-204439-TT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tài sản gắn liền với đất trong trường hợp chủ sở hữu tài sản gắn liền với đất đồng thời là người sử dụng đất</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3</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T-QBI-204467-TT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tài sản gắn liền với đất trong trường hợp chủ sở hữu tài sản gắn liền với đất không đồng thời là người sử dụng đất</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4</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T-QBI-204470-TT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tài sản gắn liền với đất hình thành trong tương lai</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5</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T-QBI-204485-TT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thay đổi nội dung thế chấp đã đăng ký</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6</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T-QBI-204503-TT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văn bản thông báo về việc xử lý tài sản thế chấp trong trường hợp đã đăng ký</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7</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T-QBI-204519-TT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xóa đăng ký thế chấp bằng quyền sử dụng đất, tài sản gắn liền với đất</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8</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T-QBI-204529-TT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2950DD">
            <w:pPr>
              <w:jc w:val="both"/>
              <w:rPr>
                <w:sz w:val="28"/>
                <w:szCs w:val="28"/>
                <w:lang w:eastAsia="vi-VN"/>
              </w:rPr>
            </w:pPr>
            <w:r w:rsidRPr="001D17FD">
              <w:rPr>
                <w:sz w:val="28"/>
                <w:szCs w:val="28"/>
                <w:lang w:eastAsia="vi-VN"/>
              </w:rPr>
              <w:t xml:space="preserve">Thủ tục đăng ký thế chấp quyền sử dụng đất, tài sản gắn liền với đất trong trường hợp hồ sơ đăng ký có một trong các loại giấy tờ quy định tại các </w:t>
            </w:r>
            <w:r w:rsidR="002950DD">
              <w:rPr>
                <w:sz w:val="28"/>
                <w:szCs w:val="28"/>
                <w:lang w:eastAsia="vi-VN"/>
              </w:rPr>
              <w:t>K</w:t>
            </w:r>
            <w:r w:rsidRPr="001D17FD">
              <w:rPr>
                <w:sz w:val="28"/>
                <w:szCs w:val="28"/>
                <w:lang w:eastAsia="vi-VN"/>
              </w:rPr>
              <w:t>hoản 1, 2 và 5 Điều 50 Luật Đất đai năm 2003</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9</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T-QBI-204561-TT</w:t>
            </w:r>
          </w:p>
          <w:p w:rsidR="00DB3784" w:rsidRPr="001D17FD" w:rsidRDefault="00DB3784" w:rsidP="003C1B1C">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yêu cầu sửa chữa sai sót nội dung đăng ký thế chấp do lỗi của người thực hiện đăng ký</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10</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T-QBI-204584-TT</w:t>
            </w:r>
          </w:p>
          <w:p w:rsidR="007B6EAB" w:rsidRPr="001D17FD" w:rsidRDefault="007B6EAB" w:rsidP="007B6EAB">
            <w:pPr>
              <w:jc w:val="both"/>
              <w:rPr>
                <w:sz w:val="28"/>
                <w:lang w:val="pt-BR"/>
              </w:rPr>
            </w:pPr>
            <w:r w:rsidRPr="001D17FD">
              <w:rPr>
                <w:sz w:val="28"/>
                <w:lang w:val="pt-BR"/>
              </w:rPr>
              <w:t xml:space="preserve">Quyết định số 1200/QĐ-CT ngày 28/5/2012 của Chủ tịch UBND tỉnh </w:t>
            </w:r>
            <w:r w:rsidRPr="001D17FD">
              <w:rPr>
                <w:sz w:val="28"/>
                <w:szCs w:val="28"/>
              </w:rPr>
              <w:t>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cung cấp thông tin về giao dịch bảo đảm bằng quyền sử dụng đất, tài sản gắn liền với đất</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b/>
                <w:bCs/>
                <w:sz w:val="28"/>
                <w:szCs w:val="28"/>
                <w:lang w:eastAsia="vi-VN"/>
              </w:rPr>
            </w:pPr>
            <w:r w:rsidRPr="001D17FD">
              <w:rPr>
                <w:b/>
                <w:bCs/>
                <w:sz w:val="28"/>
                <w:szCs w:val="28"/>
                <w:lang w:eastAsia="vi-VN"/>
              </w:rPr>
              <w:t>III</w:t>
            </w:r>
          </w:p>
        </w:tc>
        <w:tc>
          <w:tcPr>
            <w:tcW w:w="8718" w:type="dxa"/>
            <w:gridSpan w:val="2"/>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spacing w:before="60"/>
              <w:jc w:val="center"/>
              <w:rPr>
                <w:rStyle w:val="CharChar13"/>
                <w:b w:val="0"/>
                <w:color w:val="auto"/>
                <w:lang w:val="pt-BR"/>
              </w:rPr>
            </w:pPr>
            <w:r w:rsidRPr="001D17FD">
              <w:rPr>
                <w:b/>
                <w:bCs/>
                <w:sz w:val="28"/>
                <w:szCs w:val="28"/>
                <w:lang w:eastAsia="vi-VN"/>
              </w:rPr>
              <w:t>THỦ TỤC CẤP XÃ</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1</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T-QBI-211162-TT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quyền sử dụng đất, thế chấp quyền sử dụng đất đồng thời với tài sản gắn liền với đất hoặc thế chấp quyền sử dụng đất đồng thời với tài sản gắn liền với đất hình thành trong tương lai</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2</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T-QBI-211187-TT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tài sản gắn liền với đất trong trường hợp chủ sở hữu tài sản gắn liền với đất đồng thời là người sử dụng đất</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3</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T-QBI-211260-TT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tài sản gắn liền với đất trong trường hợp chủ sở hữu tài sản gắn liền với đất không đồng thời là người sử dụng đất</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4</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T-QBI-211353-TT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thế chấp tài sản gắn liền với đất hình thành trong tương lai</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5</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T-QBI-211356-TT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thay đổi nội dung thế chấp đã đăng ký</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6</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T-QBI-211358-TT</w:t>
            </w:r>
          </w:p>
          <w:p w:rsidR="00DB3784" w:rsidRPr="001D17FD" w:rsidRDefault="00DB3784" w:rsidP="00DB3784">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đăng ký văn bản thông báo về việc xử lý tài sản thế chấp trong trường hợp đã đăng ký</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7</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rPr>
                <w:sz w:val="28"/>
                <w:szCs w:val="28"/>
                <w:lang w:eastAsia="vi-VN"/>
              </w:rPr>
            </w:pPr>
            <w:r w:rsidRPr="001D17FD">
              <w:rPr>
                <w:sz w:val="28"/>
                <w:szCs w:val="28"/>
                <w:lang w:eastAsia="vi-VN"/>
              </w:rPr>
              <w:t>T-QBI-211359-TT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xóa đăng ký thế chấp bằng quyền sử dụng đất, tài sản gắn liền với đất</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8</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DB3784">
            <w:pPr>
              <w:rPr>
                <w:sz w:val="28"/>
                <w:szCs w:val="28"/>
                <w:lang w:eastAsia="vi-VN"/>
              </w:rPr>
            </w:pPr>
            <w:r w:rsidRPr="001D17FD">
              <w:rPr>
                <w:sz w:val="28"/>
                <w:szCs w:val="28"/>
                <w:lang w:eastAsia="vi-VN"/>
              </w:rPr>
              <w:t>T-QBI-211368-TT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2950DD">
            <w:pPr>
              <w:jc w:val="both"/>
              <w:rPr>
                <w:sz w:val="28"/>
                <w:szCs w:val="28"/>
                <w:lang w:eastAsia="vi-VN"/>
              </w:rPr>
            </w:pPr>
            <w:r w:rsidRPr="001D17FD">
              <w:rPr>
                <w:sz w:val="28"/>
                <w:szCs w:val="28"/>
                <w:lang w:eastAsia="vi-VN"/>
              </w:rPr>
              <w:t xml:space="preserve">Thủ tục đăng ký thế chấp quyền sử dụng đất, tài sản gắn liền với đất trong trường hợp hồ sơ đăng ký có một trong các loại giấy tờ quy định tại các </w:t>
            </w:r>
            <w:r w:rsidR="002950DD">
              <w:rPr>
                <w:sz w:val="28"/>
                <w:szCs w:val="28"/>
                <w:lang w:eastAsia="vi-VN"/>
              </w:rPr>
              <w:t>K</w:t>
            </w:r>
            <w:r w:rsidRPr="001D17FD">
              <w:rPr>
                <w:sz w:val="28"/>
                <w:szCs w:val="28"/>
                <w:lang w:eastAsia="vi-VN"/>
              </w:rPr>
              <w:t>hoản 1, 2 và 5 Điều 50 Luật Đất đai năm 2003</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005101">
            <w:pPr>
              <w:jc w:val="center"/>
              <w:rPr>
                <w:sz w:val="28"/>
                <w:szCs w:val="28"/>
                <w:lang w:eastAsia="vi-VN"/>
              </w:rPr>
            </w:pPr>
            <w:r w:rsidRPr="001D17FD">
              <w:rPr>
                <w:sz w:val="28"/>
                <w:szCs w:val="28"/>
                <w:lang w:eastAsia="vi-VN"/>
              </w:rPr>
              <w:t>9</w:t>
            </w:r>
          </w:p>
        </w:tc>
        <w:tc>
          <w:tcPr>
            <w:tcW w:w="2764" w:type="dxa"/>
            <w:tcBorders>
              <w:top w:val="single" w:sz="4" w:space="0" w:color="000000"/>
              <w:left w:val="single" w:sz="4" w:space="0" w:color="000000"/>
              <w:bottom w:val="single" w:sz="4" w:space="0" w:color="000000"/>
              <w:right w:val="single" w:sz="4" w:space="0" w:color="000000"/>
            </w:tcBorders>
            <w:vAlign w:val="center"/>
          </w:tcPr>
          <w:p w:rsidR="00900876" w:rsidRPr="001D17FD" w:rsidRDefault="00900876" w:rsidP="00DB3784">
            <w:pPr>
              <w:rPr>
                <w:sz w:val="28"/>
                <w:szCs w:val="28"/>
                <w:lang w:eastAsia="vi-VN"/>
              </w:rPr>
            </w:pPr>
            <w:r w:rsidRPr="001D17FD">
              <w:rPr>
                <w:sz w:val="28"/>
                <w:szCs w:val="28"/>
                <w:lang w:eastAsia="vi-VN"/>
              </w:rPr>
              <w:t>T-QBI-211393-TT</w:t>
            </w:r>
          </w:p>
          <w:p w:rsidR="00DB3784" w:rsidRPr="001D17FD" w:rsidRDefault="00DB3784"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900876" w:rsidRPr="001D17FD" w:rsidRDefault="00900876" w:rsidP="007B6EAB">
            <w:pPr>
              <w:jc w:val="both"/>
              <w:rPr>
                <w:sz w:val="28"/>
                <w:szCs w:val="28"/>
                <w:lang w:eastAsia="vi-VN"/>
              </w:rPr>
            </w:pPr>
            <w:r w:rsidRPr="001D17FD">
              <w:rPr>
                <w:sz w:val="28"/>
                <w:szCs w:val="28"/>
                <w:lang w:eastAsia="vi-VN"/>
              </w:rPr>
              <w:t>Thủ tục sửa chữa sai sót nội dung đăng ký thế chấp do lỗi của người thực hiện đăng ký</w:t>
            </w:r>
          </w:p>
        </w:tc>
      </w:tr>
      <w:tr w:rsidR="00FF498E" w:rsidRPr="001D17FD" w:rsidTr="007B6EAB">
        <w:tc>
          <w:tcPr>
            <w:tcW w:w="746" w:type="dxa"/>
            <w:tcBorders>
              <w:top w:val="single" w:sz="4" w:space="0" w:color="000000"/>
              <w:left w:val="single" w:sz="4" w:space="0" w:color="000000"/>
              <w:bottom w:val="single" w:sz="4" w:space="0" w:color="000000"/>
              <w:right w:val="single" w:sz="4" w:space="0" w:color="000000"/>
            </w:tcBorders>
            <w:vAlign w:val="center"/>
          </w:tcPr>
          <w:p w:rsidR="007B6EAB" w:rsidRPr="001D17FD" w:rsidRDefault="007B6EAB" w:rsidP="00F65EB9">
            <w:pPr>
              <w:jc w:val="center"/>
              <w:rPr>
                <w:sz w:val="28"/>
                <w:szCs w:val="28"/>
                <w:lang w:eastAsia="vi-VN"/>
              </w:rPr>
            </w:pPr>
            <w:r w:rsidRPr="001D17FD">
              <w:rPr>
                <w:sz w:val="28"/>
                <w:szCs w:val="28"/>
                <w:lang w:eastAsia="vi-VN"/>
              </w:rPr>
              <w:t>10</w:t>
            </w:r>
          </w:p>
        </w:tc>
        <w:tc>
          <w:tcPr>
            <w:tcW w:w="2764" w:type="dxa"/>
            <w:tcBorders>
              <w:top w:val="single" w:sz="4" w:space="0" w:color="000000"/>
              <w:left w:val="single" w:sz="4" w:space="0" w:color="000000"/>
              <w:bottom w:val="single" w:sz="4" w:space="0" w:color="000000"/>
              <w:right w:val="single" w:sz="4" w:space="0" w:color="000000"/>
            </w:tcBorders>
            <w:vAlign w:val="center"/>
          </w:tcPr>
          <w:p w:rsidR="007B6EAB" w:rsidRPr="001D17FD" w:rsidRDefault="007B6EAB" w:rsidP="007B6EAB">
            <w:pPr>
              <w:rPr>
                <w:sz w:val="28"/>
                <w:szCs w:val="28"/>
                <w:lang w:eastAsia="vi-VN"/>
              </w:rPr>
            </w:pPr>
            <w:r w:rsidRPr="001D17FD">
              <w:rPr>
                <w:sz w:val="28"/>
                <w:szCs w:val="28"/>
                <w:lang w:eastAsia="vi-VN"/>
              </w:rPr>
              <w:t>T-QBI-211394-TT</w:t>
            </w:r>
          </w:p>
          <w:p w:rsidR="007B6EAB" w:rsidRPr="001D17FD" w:rsidRDefault="007B6EAB" w:rsidP="003C1B1C">
            <w:pPr>
              <w:jc w:val="both"/>
              <w:rPr>
                <w:sz w:val="28"/>
                <w:lang w:val="pt-BR"/>
              </w:rPr>
            </w:pPr>
            <w:r w:rsidRPr="001D17FD">
              <w:rPr>
                <w:sz w:val="28"/>
                <w:lang w:val="pt-BR"/>
              </w:rPr>
              <w:t>Quyết định số 1201/QĐ-CT ngày 28/5/2012 của Chủ tịch UBND tỉnh Quảng Bình</w:t>
            </w:r>
          </w:p>
        </w:tc>
        <w:tc>
          <w:tcPr>
            <w:tcW w:w="5954" w:type="dxa"/>
            <w:tcBorders>
              <w:top w:val="single" w:sz="4" w:space="0" w:color="000000"/>
              <w:left w:val="single" w:sz="4" w:space="0" w:color="000000"/>
              <w:bottom w:val="single" w:sz="4" w:space="0" w:color="000000"/>
              <w:right w:val="single" w:sz="4" w:space="0" w:color="000000"/>
            </w:tcBorders>
          </w:tcPr>
          <w:p w:rsidR="007B6EAB" w:rsidRPr="001D17FD" w:rsidRDefault="007B6EAB" w:rsidP="007B6EAB">
            <w:pPr>
              <w:jc w:val="both"/>
              <w:rPr>
                <w:sz w:val="28"/>
                <w:szCs w:val="28"/>
                <w:lang w:eastAsia="vi-VN"/>
              </w:rPr>
            </w:pPr>
            <w:r w:rsidRPr="001D17FD">
              <w:rPr>
                <w:sz w:val="28"/>
                <w:szCs w:val="28"/>
                <w:lang w:eastAsia="vi-VN"/>
              </w:rPr>
              <w:t>Thủ tục cung cấp thông tin về giao dịch bảo đảm bằng quyền sử dụng đất, tài sản gắn liền với đất</w:t>
            </w:r>
          </w:p>
        </w:tc>
      </w:tr>
    </w:tbl>
    <w:p w:rsidR="006A3105" w:rsidRPr="001D17FD" w:rsidRDefault="00CA3735" w:rsidP="00F7346F">
      <w:pPr>
        <w:pStyle w:val="Heading2"/>
        <w:jc w:val="center"/>
        <w:rPr>
          <w:sz w:val="24"/>
          <w:lang w:val="pt-BR"/>
        </w:rPr>
      </w:pPr>
      <w:r w:rsidRPr="001D17FD">
        <w:rPr>
          <w:sz w:val="24"/>
          <w:lang w:val="pt-BR"/>
        </w:rPr>
        <w:br w:type="page"/>
      </w:r>
    </w:p>
    <w:p w:rsidR="00707DCB" w:rsidRDefault="008263F4" w:rsidP="00404A9C">
      <w:pPr>
        <w:pStyle w:val="Heading2"/>
        <w:spacing w:before="120" w:after="120"/>
        <w:ind w:firstLine="720"/>
        <w:rPr>
          <w:sz w:val="24"/>
          <w:lang w:val="pt-BR"/>
        </w:rPr>
      </w:pPr>
      <w:r w:rsidRPr="001D17FD">
        <w:rPr>
          <w:sz w:val="24"/>
          <w:lang w:val="pt-BR"/>
        </w:rPr>
        <w:t xml:space="preserve">PHẦN II: NỘI DUNG CỤ THỂ CỦA CÁC THỦ TỤC HÀNH CHÍNH </w:t>
      </w:r>
      <w:r w:rsidR="00550433" w:rsidRPr="00550B8E">
        <w:rPr>
          <w:sz w:val="24"/>
          <w:lang w:val="pt-BR"/>
        </w:rPr>
        <w:t xml:space="preserve">TRONG </w:t>
      </w:r>
      <w:r w:rsidRPr="001D17FD">
        <w:rPr>
          <w:sz w:val="24"/>
          <w:lang w:val="pt-BR"/>
        </w:rPr>
        <w:t>LĨNH VỰC ĐĂNG KÝ GIAO DỊCH BẢO ĐẢM</w:t>
      </w:r>
    </w:p>
    <w:p w:rsidR="00707DCB" w:rsidRPr="001D17FD" w:rsidRDefault="00707DCB" w:rsidP="00404A9C">
      <w:pPr>
        <w:pStyle w:val="Heading3"/>
        <w:spacing w:after="120"/>
        <w:ind w:firstLine="720"/>
        <w:jc w:val="both"/>
        <w:rPr>
          <w:color w:val="auto"/>
          <w:lang w:val="pt-BR"/>
        </w:rPr>
      </w:pPr>
      <w:bookmarkStart w:id="0" w:name="_Toc329179923"/>
      <w:bookmarkStart w:id="1" w:name="_Toc329180450"/>
      <w:r w:rsidRPr="001D17FD">
        <w:rPr>
          <w:color w:val="auto"/>
          <w:lang w:val="vi-VN"/>
        </w:rPr>
        <w:t xml:space="preserve">1/ Đăng ký thế chấp quyền sử dụng đất, </w:t>
      </w:r>
      <w:r w:rsidR="005D1D13" w:rsidRPr="001D17FD">
        <w:rPr>
          <w:color w:val="auto"/>
        </w:rPr>
        <w:t xml:space="preserve">đăng ký </w:t>
      </w:r>
      <w:r w:rsidRPr="001D17FD">
        <w:rPr>
          <w:color w:val="auto"/>
          <w:lang w:val="vi-VN"/>
        </w:rPr>
        <w:t>thế chấp quyền sử dụng đất đồng t</w:t>
      </w:r>
      <w:r w:rsidR="005D1D13" w:rsidRPr="001D17FD">
        <w:rPr>
          <w:color w:val="auto"/>
          <w:lang w:val="vi-VN"/>
        </w:rPr>
        <w:t>hời với tài sản gắn liền với đấ</w:t>
      </w:r>
      <w:r w:rsidR="005D1D13" w:rsidRPr="001D17FD">
        <w:rPr>
          <w:color w:val="auto"/>
        </w:rPr>
        <w:t>t</w:t>
      </w:r>
      <w:r w:rsidRPr="001D17FD">
        <w:rPr>
          <w:color w:val="auto"/>
          <w:lang w:val="vi-VN"/>
        </w:rPr>
        <w:t>.</w:t>
      </w:r>
      <w:bookmarkEnd w:id="0"/>
      <w:bookmarkEnd w:id="1"/>
    </w:p>
    <w:p w:rsidR="00707DCB" w:rsidRPr="001D17FD" w:rsidRDefault="00707DCB" w:rsidP="00404A9C">
      <w:pPr>
        <w:pStyle w:val="NormalWeb"/>
        <w:spacing w:before="120" w:beforeAutospacing="0" w:after="120" w:afterAutospacing="0"/>
        <w:ind w:firstLine="720"/>
        <w:jc w:val="both"/>
        <w:rPr>
          <w:sz w:val="28"/>
          <w:szCs w:val="28"/>
          <w:lang w:val="pt-BR"/>
        </w:rPr>
      </w:pPr>
      <w:r w:rsidRPr="001D17FD">
        <w:rPr>
          <w:b/>
          <w:bCs/>
          <w:sz w:val="28"/>
          <w:szCs w:val="28"/>
          <w:lang w:val="pt-BR"/>
        </w:rPr>
        <w:t xml:space="preserve">* Trình tự thực hiện: </w:t>
      </w:r>
    </w:p>
    <w:p w:rsidR="00707DCB" w:rsidRPr="001D17FD" w:rsidRDefault="00707DCB" w:rsidP="00404A9C">
      <w:pPr>
        <w:widowControl w:val="0"/>
        <w:spacing w:before="120" w:after="120"/>
        <w:ind w:firstLine="720"/>
        <w:jc w:val="both"/>
        <w:rPr>
          <w:b/>
          <w:bCs/>
          <w:sz w:val="28"/>
          <w:szCs w:val="28"/>
          <w:lang w:val="pt-BR"/>
        </w:rPr>
      </w:pPr>
      <w:r w:rsidRPr="001D17FD">
        <w:rPr>
          <w:b/>
          <w:bCs/>
          <w:sz w:val="28"/>
          <w:szCs w:val="28"/>
          <w:lang w:val="pt-BR"/>
        </w:rPr>
        <w:t xml:space="preserve">Bước 1: </w:t>
      </w:r>
    </w:p>
    <w:p w:rsidR="005A071D" w:rsidRPr="001D17FD" w:rsidRDefault="005A071D" w:rsidP="00404A9C">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00056EE1" w:rsidRPr="001D17FD">
        <w:rPr>
          <w:sz w:val="28"/>
          <w:szCs w:val="28"/>
        </w:rPr>
        <w:t xml:space="preserve">thuộc </w:t>
      </w:r>
      <w:r w:rsidRPr="001D17FD">
        <w:rPr>
          <w:sz w:val="28"/>
          <w:szCs w:val="28"/>
          <w:lang w:val="vi-VN"/>
        </w:rPr>
        <w:t>một trong các cơ quan, đơn vị sau đây:</w:t>
      </w:r>
    </w:p>
    <w:p w:rsidR="005A071D" w:rsidRPr="001D17FD" w:rsidRDefault="005A071D" w:rsidP="00404A9C">
      <w:pPr>
        <w:spacing w:before="120" w:after="120"/>
        <w:ind w:firstLine="720"/>
        <w:jc w:val="both"/>
        <w:rPr>
          <w:strike/>
          <w:sz w:val="28"/>
          <w:szCs w:val="28"/>
          <w:lang w:val="pt-BR"/>
        </w:rPr>
      </w:pPr>
      <w:r w:rsidRPr="001D17FD">
        <w:rPr>
          <w:sz w:val="28"/>
          <w:szCs w:val="28"/>
          <w:lang w:val="pt-BR"/>
        </w:rPr>
        <w:t xml:space="preserve">- Bộ phận giao dịch một cửa </w:t>
      </w:r>
      <w:r w:rsidR="00442495" w:rsidRPr="001D17FD">
        <w:rPr>
          <w:sz w:val="28"/>
          <w:szCs w:val="28"/>
          <w:lang w:val="pt-BR"/>
        </w:rPr>
        <w:t xml:space="preserve">của </w:t>
      </w:r>
      <w:r w:rsidRPr="001D17FD">
        <w:rPr>
          <w:sz w:val="28"/>
          <w:szCs w:val="28"/>
          <w:lang w:val="pt-BR"/>
        </w:rPr>
        <w:t>Sở Tài nguyên và Môi trường</w:t>
      </w:r>
      <w:r w:rsidR="00C62CC7" w:rsidRPr="001D17FD">
        <w:rPr>
          <w:sz w:val="28"/>
          <w:szCs w:val="28"/>
        </w:rPr>
        <w:t xml:space="preserve">. </w:t>
      </w:r>
      <w:r w:rsidRPr="001D17FD">
        <w:rPr>
          <w:sz w:val="28"/>
          <w:szCs w:val="28"/>
        </w:rPr>
        <w:t xml:space="preserve">Địa chỉ: 105 Hữu Nghị, thành phố Đồng Hới, tỉnh Quảng Bình; </w:t>
      </w:r>
      <w:r w:rsidR="002950DD">
        <w:rPr>
          <w:sz w:val="28"/>
          <w:szCs w:val="28"/>
        </w:rPr>
        <w:t>s</w:t>
      </w:r>
      <w:r w:rsidRPr="001D17FD">
        <w:rPr>
          <w:sz w:val="28"/>
          <w:szCs w:val="28"/>
        </w:rPr>
        <w:t>ố điện thoại: (052)3825743</w:t>
      </w:r>
      <w:r w:rsidR="00920850">
        <w:rPr>
          <w:sz w:val="28"/>
          <w:szCs w:val="28"/>
        </w:rPr>
        <w:t>;</w:t>
      </w:r>
    </w:p>
    <w:p w:rsidR="005A071D" w:rsidRPr="001D17FD" w:rsidRDefault="005A071D" w:rsidP="00404A9C">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707DCB" w:rsidRPr="001D17FD" w:rsidRDefault="00707DCB" w:rsidP="00404A9C">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w:t>
      </w:r>
      <w:r w:rsidR="00920850">
        <w:rPr>
          <w:sz w:val="28"/>
          <w:szCs w:val="28"/>
          <w:lang w:val="pt-BR"/>
        </w:rPr>
        <w:t>ong tuần (trừ các ngày lễ, tết).</w:t>
      </w:r>
    </w:p>
    <w:p w:rsidR="00707DCB" w:rsidRPr="001D17FD" w:rsidRDefault="00707DCB" w:rsidP="00404A9C">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707DCB" w:rsidRPr="001D17FD" w:rsidRDefault="00707DCB" w:rsidP="00404A9C">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đăng ký thực hiện theo đúng quy định; </w:t>
      </w:r>
    </w:p>
    <w:p w:rsidR="00707DCB" w:rsidRPr="001D17FD" w:rsidRDefault="00707DCB" w:rsidP="00404A9C">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 thế chấp</w:t>
      </w:r>
      <w:r w:rsidRPr="001D17FD">
        <w:rPr>
          <w:sz w:val="28"/>
          <w:szCs w:val="28"/>
          <w:lang w:val="vi-VN"/>
        </w:rPr>
        <w:t xml:space="preserve">; </w:t>
      </w:r>
    </w:p>
    <w:p w:rsidR="00B45F1B" w:rsidRPr="001D17FD" w:rsidRDefault="00B45F1B" w:rsidP="00404A9C">
      <w:pPr>
        <w:spacing w:before="120" w:after="120"/>
        <w:ind w:firstLine="720"/>
        <w:jc w:val="both"/>
        <w:rPr>
          <w:sz w:val="28"/>
          <w:szCs w:val="28"/>
          <w:lang w:val="vi-VN"/>
        </w:rPr>
      </w:pPr>
      <w:r w:rsidRPr="001D17FD">
        <w:rPr>
          <w:sz w:val="28"/>
          <w:szCs w:val="28"/>
          <w:lang w:val="vi-VN"/>
        </w:rPr>
        <w:t xml:space="preserve">+ Vào Sổ tiếp nhận hồ sơ </w:t>
      </w:r>
      <w:r w:rsidRPr="001D17FD">
        <w:rPr>
          <w:spacing w:val="-6"/>
          <w:sz w:val="28"/>
          <w:szCs w:val="28"/>
          <w:lang w:val="vi-VN"/>
        </w:rPr>
        <w:t>đăng ký thế chấp</w:t>
      </w:r>
      <w:r w:rsidRPr="001D17FD">
        <w:rPr>
          <w:sz w:val="28"/>
          <w:szCs w:val="28"/>
          <w:lang w:val="vi-VN"/>
        </w:rPr>
        <w:t>;</w:t>
      </w:r>
    </w:p>
    <w:p w:rsidR="00707DCB" w:rsidRPr="001D17FD" w:rsidRDefault="00707DCB" w:rsidP="00404A9C">
      <w:pPr>
        <w:spacing w:before="120" w:after="120"/>
        <w:ind w:firstLine="720"/>
        <w:jc w:val="both"/>
        <w:rPr>
          <w:sz w:val="28"/>
          <w:szCs w:val="28"/>
        </w:rPr>
      </w:pPr>
      <w:r w:rsidRPr="001D17FD">
        <w:rPr>
          <w:sz w:val="28"/>
          <w:szCs w:val="28"/>
          <w:lang w:val="vi-VN"/>
        </w:rPr>
        <w:t xml:space="preserve">+ Cấp cho người yêu cầu đăng ký phiếu </w:t>
      </w:r>
      <w:r w:rsidR="00967CB1" w:rsidRPr="001D17FD">
        <w:rPr>
          <w:sz w:val="28"/>
          <w:szCs w:val="28"/>
        </w:rPr>
        <w:t xml:space="preserve">tiếp nhận hồ sơ, </w:t>
      </w:r>
      <w:r w:rsidRPr="001D17FD">
        <w:rPr>
          <w:sz w:val="28"/>
          <w:szCs w:val="28"/>
          <w:lang w:val="vi-VN"/>
        </w:rPr>
        <w:t>hẹn tr</w:t>
      </w:r>
      <w:r w:rsidR="00967CB1" w:rsidRPr="001D17FD">
        <w:rPr>
          <w:sz w:val="28"/>
          <w:szCs w:val="28"/>
        </w:rPr>
        <w:t>ả</w:t>
      </w:r>
      <w:r w:rsidRPr="001D17FD">
        <w:rPr>
          <w:sz w:val="28"/>
          <w:szCs w:val="28"/>
          <w:lang w:val="vi-VN"/>
        </w:rPr>
        <w:t xml:space="preserve"> kết quả đăng ký</w:t>
      </w:r>
      <w:r w:rsidR="003F3D6D" w:rsidRPr="001D17FD">
        <w:rPr>
          <w:sz w:val="28"/>
          <w:szCs w:val="28"/>
        </w:rPr>
        <w:t>;</w:t>
      </w:r>
    </w:p>
    <w:p w:rsidR="003F3D6D" w:rsidRPr="001D17FD" w:rsidRDefault="00F32C9B" w:rsidP="00404A9C">
      <w:pPr>
        <w:spacing w:before="120" w:after="120"/>
        <w:ind w:firstLine="720"/>
        <w:jc w:val="both"/>
        <w:rPr>
          <w:sz w:val="28"/>
          <w:szCs w:val="28"/>
        </w:rPr>
      </w:pPr>
      <w:r>
        <w:rPr>
          <w:sz w:val="28"/>
          <w:szCs w:val="28"/>
        </w:rPr>
        <w:t xml:space="preserve">+ </w:t>
      </w:r>
      <w:r w:rsidR="009519FC" w:rsidRPr="001D17FD">
        <w:rPr>
          <w:sz w:val="28"/>
          <w:szCs w:val="28"/>
        </w:rPr>
        <w:t xml:space="preserve">Chuyển hồ sơ yêu cầu đăng ký cho </w:t>
      </w:r>
      <w:r w:rsidR="00625E35" w:rsidRPr="001D17FD">
        <w:rPr>
          <w:sz w:val="28"/>
          <w:szCs w:val="28"/>
          <w:lang w:val="vi-VN"/>
        </w:rPr>
        <w:t xml:space="preserve">Văn phòng đăng ký </w:t>
      </w:r>
      <w:r w:rsidR="00625E35" w:rsidRPr="001D17FD">
        <w:rPr>
          <w:sz w:val="28"/>
          <w:szCs w:val="28"/>
        </w:rPr>
        <w:t xml:space="preserve">QSD </w:t>
      </w:r>
      <w:r w:rsidR="00625E35" w:rsidRPr="001D17FD">
        <w:rPr>
          <w:sz w:val="28"/>
          <w:szCs w:val="28"/>
          <w:lang w:val="vi-VN"/>
        </w:rPr>
        <w:t>đất</w:t>
      </w:r>
      <w:r w:rsidR="00625E35" w:rsidRPr="001D17FD">
        <w:rPr>
          <w:sz w:val="28"/>
          <w:szCs w:val="28"/>
        </w:rPr>
        <w:t>thuộc</w:t>
      </w:r>
      <w:r w:rsidR="009519FC" w:rsidRPr="001D17FD">
        <w:rPr>
          <w:sz w:val="28"/>
          <w:szCs w:val="28"/>
          <w:lang w:val="pt-BR"/>
        </w:rPr>
        <w:t xml:space="preserve">Sở Tài nguyên và Môi trường hoặc </w:t>
      </w:r>
      <w:r w:rsidR="00625E35" w:rsidRPr="001D17FD">
        <w:rPr>
          <w:sz w:val="28"/>
          <w:szCs w:val="28"/>
          <w:lang w:val="vi-VN"/>
        </w:rPr>
        <w:t xml:space="preserve">Văn phòng đăng ký </w:t>
      </w:r>
      <w:r w:rsidR="00625E35" w:rsidRPr="001D17FD">
        <w:rPr>
          <w:sz w:val="28"/>
          <w:szCs w:val="28"/>
        </w:rPr>
        <w:t xml:space="preserve">QSD </w:t>
      </w:r>
      <w:r w:rsidR="00625E35" w:rsidRPr="001D17FD">
        <w:rPr>
          <w:sz w:val="28"/>
          <w:szCs w:val="28"/>
          <w:lang w:val="vi-VN"/>
        </w:rPr>
        <w:t>đất</w:t>
      </w:r>
      <w:r w:rsidR="009519FC" w:rsidRPr="001D17FD">
        <w:rPr>
          <w:sz w:val="28"/>
          <w:szCs w:val="28"/>
        </w:rPr>
        <w:t xml:space="preserve"> cấp huyện</w:t>
      </w:r>
      <w:r w:rsidR="009519FC" w:rsidRPr="001D17FD">
        <w:rPr>
          <w:sz w:val="28"/>
          <w:szCs w:val="28"/>
          <w:lang w:val="pt-BR"/>
        </w:rPr>
        <w:t xml:space="preserve"> (sau đây viết tắt là </w:t>
      </w:r>
      <w:r w:rsidR="005C5EF6" w:rsidRPr="001D17FD">
        <w:rPr>
          <w:sz w:val="28"/>
          <w:szCs w:val="28"/>
          <w:lang w:val="vi-VN"/>
        </w:rPr>
        <w:t>Văn phòng đăng ký QSD đất</w:t>
      </w:r>
      <w:r w:rsidR="009519FC" w:rsidRPr="001D17FD">
        <w:rPr>
          <w:sz w:val="28"/>
          <w:szCs w:val="28"/>
          <w:lang w:val="pt-BR"/>
        </w:rPr>
        <w:t xml:space="preserve">) </w:t>
      </w:r>
      <w:r w:rsidR="00FA2293" w:rsidRPr="001D17FD">
        <w:rPr>
          <w:sz w:val="28"/>
          <w:szCs w:val="28"/>
        </w:rPr>
        <w:t>ngay trong ngày làm việc để giải quyết theo quy định.</w:t>
      </w:r>
    </w:p>
    <w:p w:rsidR="00B32F86" w:rsidRPr="001D17FD" w:rsidRDefault="00707DCB" w:rsidP="00404A9C">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w:t>
      </w:r>
      <w:r w:rsidR="00EC5359" w:rsidRPr="001D17FD">
        <w:rPr>
          <w:sz w:val="28"/>
          <w:szCs w:val="28"/>
          <w:lang w:val="pt-BR"/>
        </w:rPr>
        <w:t>tiếp nhận hồ sơ</w:t>
      </w:r>
      <w:r w:rsidRPr="001D17FD">
        <w:rPr>
          <w:sz w:val="28"/>
          <w:szCs w:val="28"/>
          <w:lang w:val="pt-BR"/>
        </w:rPr>
        <w:t xml:space="preserve"> chuyển đến, </w:t>
      </w:r>
      <w:r w:rsidR="005C5EF6" w:rsidRPr="001D17FD">
        <w:rPr>
          <w:sz w:val="28"/>
          <w:szCs w:val="28"/>
          <w:lang w:val="vi-VN"/>
        </w:rPr>
        <w:t>Văn phòng đăng ký QSD đất</w:t>
      </w:r>
      <w:r w:rsidRPr="001D17FD">
        <w:rPr>
          <w:sz w:val="28"/>
          <w:szCs w:val="28"/>
          <w:lang w:val="pt-BR"/>
        </w:rPr>
        <w:t>kiểm tra toàn bộ hồ sơ yêu cầu đăng ký.</w:t>
      </w:r>
    </w:p>
    <w:p w:rsidR="00707DCB" w:rsidRPr="001D17FD" w:rsidRDefault="002A2619" w:rsidP="00404A9C">
      <w:pPr>
        <w:spacing w:before="120" w:after="120"/>
        <w:ind w:firstLine="720"/>
        <w:jc w:val="both"/>
        <w:rPr>
          <w:sz w:val="28"/>
          <w:szCs w:val="28"/>
          <w:lang w:val="pt-BR"/>
        </w:rPr>
      </w:pPr>
      <w:r w:rsidRPr="001D17FD">
        <w:rPr>
          <w:sz w:val="28"/>
          <w:szCs w:val="28"/>
          <w:lang w:val="pt-BR"/>
        </w:rPr>
        <w:t>-</w:t>
      </w:r>
      <w:r w:rsidR="00707DCB" w:rsidRPr="001D17FD">
        <w:rPr>
          <w:sz w:val="28"/>
          <w:szCs w:val="28"/>
          <w:lang w:val="vi-VN"/>
        </w:rPr>
        <w:t xml:space="preserve">Trường hợp có căn cứ từ chối đăng ký </w:t>
      </w:r>
      <w:r w:rsidR="00783CDA" w:rsidRPr="001D17FD">
        <w:rPr>
          <w:sz w:val="28"/>
          <w:szCs w:val="28"/>
        </w:rPr>
        <w:t xml:space="preserve">giao dịch bảo đảm thì </w:t>
      </w:r>
      <w:r w:rsidR="005C5EF6" w:rsidRPr="001D17FD">
        <w:rPr>
          <w:sz w:val="28"/>
          <w:szCs w:val="28"/>
          <w:lang w:val="vi-VN"/>
        </w:rPr>
        <w:t>Văn phòng đăng ký QSD đất</w:t>
      </w:r>
      <w:r w:rsidR="00783CDA" w:rsidRPr="001D17FD">
        <w:rPr>
          <w:sz w:val="28"/>
          <w:szCs w:val="28"/>
        </w:rPr>
        <w:t xml:space="preserve">lập văn bản </w:t>
      </w:r>
      <w:r w:rsidR="00707DCB" w:rsidRPr="001D17FD">
        <w:rPr>
          <w:sz w:val="28"/>
          <w:szCs w:val="28"/>
          <w:lang w:val="vi-VN"/>
        </w:rPr>
        <w:t>từ chối đăng ký</w:t>
      </w:r>
      <w:r w:rsidR="00783CDA" w:rsidRPr="001D17FD">
        <w:rPr>
          <w:sz w:val="28"/>
          <w:szCs w:val="28"/>
        </w:rPr>
        <w:t xml:space="preserve">,trong đó nêu rõ lý do từ chối và chuyển hồ sơ đăng ký, </w:t>
      </w:r>
      <w:r w:rsidR="00707DCB" w:rsidRPr="001D17FD">
        <w:rPr>
          <w:sz w:val="28"/>
          <w:szCs w:val="28"/>
          <w:lang w:val="vi-VN"/>
        </w:rPr>
        <w:t>văn bản từ chối đăng ký cho bộ phận tiếp nhận hồ sơ để trả lại hồ sơ đăng ký và hướng dẫn người yêu cầu đăng ký thực hiện đúng quy định</w:t>
      </w:r>
      <w:r w:rsidR="00783CDA" w:rsidRPr="001D17FD">
        <w:rPr>
          <w:sz w:val="28"/>
          <w:szCs w:val="28"/>
        </w:rPr>
        <w:t xml:space="preserve"> của pháp luật</w:t>
      </w:r>
      <w:r w:rsidR="00707DCB" w:rsidRPr="001D17FD">
        <w:rPr>
          <w:sz w:val="28"/>
          <w:szCs w:val="28"/>
          <w:lang w:val="vi-VN"/>
        </w:rPr>
        <w:t>.</w:t>
      </w:r>
    </w:p>
    <w:p w:rsidR="00417D1C" w:rsidRPr="001D17FD" w:rsidRDefault="00707DCB" w:rsidP="00404A9C">
      <w:pPr>
        <w:spacing w:before="120" w:after="120"/>
        <w:ind w:firstLine="720"/>
        <w:jc w:val="both"/>
        <w:rPr>
          <w:sz w:val="28"/>
          <w:szCs w:val="28"/>
          <w:lang w:val="pt-BR"/>
        </w:rPr>
      </w:pPr>
      <w:r w:rsidRPr="001D17FD">
        <w:rPr>
          <w:sz w:val="28"/>
          <w:szCs w:val="28"/>
          <w:lang w:val="pt-BR"/>
        </w:rPr>
        <w:t xml:space="preserve">- </w:t>
      </w:r>
      <w:r w:rsidR="005C5EF6" w:rsidRPr="001D17FD">
        <w:rPr>
          <w:sz w:val="28"/>
          <w:szCs w:val="28"/>
          <w:lang w:val="vi-VN"/>
        </w:rPr>
        <w:t>Văn phòng đăng ký QSD đất</w:t>
      </w:r>
      <w:r w:rsidR="00417D1C" w:rsidRPr="001D17FD">
        <w:rPr>
          <w:spacing w:val="-6"/>
          <w:sz w:val="28"/>
          <w:szCs w:val="28"/>
        </w:rPr>
        <w:t>ghi nội d</w:t>
      </w:r>
      <w:r w:rsidR="00AA11EF" w:rsidRPr="001D17FD">
        <w:rPr>
          <w:spacing w:val="-6"/>
          <w:sz w:val="28"/>
          <w:szCs w:val="28"/>
        </w:rPr>
        <w:t>u</w:t>
      </w:r>
      <w:r w:rsidR="00417D1C" w:rsidRPr="001D17FD">
        <w:rPr>
          <w:spacing w:val="-6"/>
          <w:sz w:val="28"/>
          <w:szCs w:val="28"/>
        </w:rPr>
        <w:t>ng</w:t>
      </w:r>
      <w:r w:rsidRPr="001D17FD">
        <w:rPr>
          <w:spacing w:val="-6"/>
          <w:sz w:val="28"/>
          <w:szCs w:val="28"/>
          <w:lang w:val="vi-VN"/>
        </w:rPr>
        <w:t xml:space="preserve"> đăng ký thế chấp</w:t>
      </w:r>
      <w:r w:rsidR="00F4793F" w:rsidRPr="001D17FD">
        <w:rPr>
          <w:spacing w:val="-6"/>
          <w:sz w:val="28"/>
          <w:szCs w:val="28"/>
          <w:lang w:val="pt-BR"/>
        </w:rPr>
        <w:t xml:space="preserve">và thời điểm đăng ký theo đúng thứ tự tiếp nhận hồ sơ </w:t>
      </w:r>
      <w:r w:rsidRPr="001D17FD">
        <w:rPr>
          <w:spacing w:val="-6"/>
          <w:sz w:val="28"/>
          <w:szCs w:val="28"/>
          <w:lang w:val="vi-VN"/>
        </w:rPr>
        <w:t xml:space="preserve">vào </w:t>
      </w:r>
      <w:r w:rsidR="00417D1C" w:rsidRPr="001D17FD">
        <w:rPr>
          <w:spacing w:val="-6"/>
          <w:sz w:val="28"/>
          <w:szCs w:val="28"/>
        </w:rPr>
        <w:t xml:space="preserve">Sổ </w:t>
      </w:r>
      <w:r w:rsidR="00652ACC">
        <w:rPr>
          <w:spacing w:val="-6"/>
          <w:sz w:val="28"/>
          <w:szCs w:val="28"/>
        </w:rPr>
        <w:t>đ</w:t>
      </w:r>
      <w:r w:rsidR="00417D1C" w:rsidRPr="001D17FD">
        <w:rPr>
          <w:spacing w:val="-6"/>
          <w:sz w:val="28"/>
          <w:szCs w:val="28"/>
        </w:rPr>
        <w:t>ịa chính,</w:t>
      </w:r>
      <w:r w:rsidRPr="001D17FD">
        <w:rPr>
          <w:sz w:val="28"/>
          <w:szCs w:val="28"/>
          <w:lang w:val="vi-VN"/>
        </w:rPr>
        <w:t xml:space="preserve"> vào Giấy chứng nhận quyền sử dụng đất hoặc Giấy chứng nhận quyền sử dụng đất</w:t>
      </w:r>
      <w:r w:rsidRPr="001D17FD">
        <w:rPr>
          <w:sz w:val="28"/>
          <w:szCs w:val="28"/>
          <w:lang w:val="pt-BR"/>
        </w:rPr>
        <w:t>,</w:t>
      </w:r>
      <w:r w:rsidRPr="001D17FD">
        <w:rPr>
          <w:sz w:val="28"/>
          <w:szCs w:val="28"/>
          <w:lang w:val="vi-VN"/>
        </w:rPr>
        <w:t xml:space="preserve"> quyền sở hữu nhà ở và </w:t>
      </w:r>
      <w:r w:rsidRPr="001D17FD">
        <w:rPr>
          <w:sz w:val="28"/>
          <w:szCs w:val="28"/>
          <w:lang w:val="pt-BR"/>
        </w:rPr>
        <w:t>tài sản khác gắn liền với đất</w:t>
      </w:r>
      <w:r w:rsidRPr="001D17FD">
        <w:rPr>
          <w:sz w:val="28"/>
          <w:szCs w:val="28"/>
          <w:lang w:val="vi-VN"/>
        </w:rPr>
        <w:t>theo quy định của pháp luật</w:t>
      </w:r>
      <w:r w:rsidRPr="001D17FD">
        <w:rPr>
          <w:sz w:val="28"/>
          <w:szCs w:val="28"/>
          <w:lang w:val="pt-BR"/>
        </w:rPr>
        <w:t>.</w:t>
      </w:r>
    </w:p>
    <w:p w:rsidR="00417D1C" w:rsidRPr="001D17FD" w:rsidRDefault="00417D1C" w:rsidP="00404A9C">
      <w:pPr>
        <w:spacing w:before="120" w:after="120"/>
        <w:ind w:firstLine="720"/>
        <w:jc w:val="both"/>
        <w:rPr>
          <w:sz w:val="28"/>
          <w:szCs w:val="28"/>
        </w:rPr>
      </w:pPr>
      <w:r w:rsidRPr="001D17FD">
        <w:rPr>
          <w:sz w:val="28"/>
          <w:szCs w:val="28"/>
          <w:lang w:val="pt-BR"/>
        </w:rPr>
        <w:t xml:space="preserve">- </w:t>
      </w:r>
      <w:r w:rsidR="005C5EF6" w:rsidRPr="001D17FD">
        <w:rPr>
          <w:sz w:val="28"/>
          <w:szCs w:val="28"/>
          <w:lang w:val="vi-VN"/>
        </w:rPr>
        <w:t>Văn phòng đăng ký QSD đất</w:t>
      </w:r>
      <w:r w:rsidRPr="001D17FD">
        <w:rPr>
          <w:sz w:val="28"/>
          <w:szCs w:val="28"/>
        </w:rPr>
        <w:t xml:space="preserve">ghi nội dung đăng ký và thời điểm đăng ký (giờ, phút, ngày, tháng, năm) tại Mục </w:t>
      </w:r>
      <w:r w:rsidRPr="001D17FD">
        <w:rPr>
          <w:i/>
          <w:sz w:val="28"/>
          <w:szCs w:val="28"/>
        </w:rPr>
        <w:t>“Chứng nhận của cơ quan đăng ký”</w:t>
      </w:r>
      <w:r w:rsidRPr="001D17FD">
        <w:rPr>
          <w:sz w:val="28"/>
          <w:szCs w:val="28"/>
        </w:rPr>
        <w:t xml:space="preserve"> trên Đơn yêu cầu đăng ký.</w:t>
      </w:r>
    </w:p>
    <w:p w:rsidR="00FD6E9C" w:rsidRPr="001D17FD" w:rsidRDefault="00707DCB" w:rsidP="00404A9C">
      <w:pPr>
        <w:spacing w:before="120" w:after="120"/>
        <w:ind w:firstLine="720"/>
        <w:jc w:val="both"/>
        <w:rPr>
          <w:sz w:val="28"/>
          <w:szCs w:val="28"/>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5C5EF6" w:rsidRPr="001D17FD">
        <w:rPr>
          <w:sz w:val="28"/>
          <w:szCs w:val="28"/>
          <w:lang w:val="vi-VN"/>
        </w:rPr>
        <w:t>Văn phòng đăng ký QSD đất</w:t>
      </w:r>
      <w:r w:rsidRPr="001D17FD">
        <w:rPr>
          <w:sz w:val="28"/>
          <w:szCs w:val="28"/>
          <w:lang w:val="vi-VN"/>
        </w:rPr>
        <w:t xml:space="preserve">lưu </w:t>
      </w:r>
      <w:r w:rsidR="00395BB6" w:rsidRPr="001D17FD">
        <w:rPr>
          <w:sz w:val="28"/>
          <w:szCs w:val="28"/>
        </w:rPr>
        <w:t xml:space="preserve">và trả </w:t>
      </w:r>
      <w:r w:rsidRPr="001D17FD">
        <w:rPr>
          <w:sz w:val="28"/>
          <w:szCs w:val="28"/>
          <w:lang w:val="vi-VN"/>
        </w:rPr>
        <w:t>hồ sơ đăng ký theo quy định</w:t>
      </w:r>
      <w:r w:rsidR="00FD6E9C" w:rsidRPr="001D17FD">
        <w:rPr>
          <w:sz w:val="28"/>
          <w:szCs w:val="28"/>
        </w:rPr>
        <w:t>:</w:t>
      </w:r>
    </w:p>
    <w:p w:rsidR="00395BB6" w:rsidRPr="001D17FD" w:rsidRDefault="00395BB6" w:rsidP="00404A9C">
      <w:pPr>
        <w:spacing w:before="120" w:after="120"/>
        <w:ind w:firstLine="720"/>
        <w:jc w:val="both"/>
        <w:rPr>
          <w:sz w:val="28"/>
          <w:szCs w:val="28"/>
        </w:rPr>
      </w:pPr>
      <w:r w:rsidRPr="001D17FD">
        <w:rPr>
          <w:sz w:val="28"/>
          <w:szCs w:val="28"/>
        </w:rPr>
        <w:t>a/ Lưu hồ sơ đăng ký gồm có:</w:t>
      </w:r>
    </w:p>
    <w:p w:rsidR="00395BB6" w:rsidRPr="001D17FD" w:rsidRDefault="00395BB6" w:rsidP="00404A9C">
      <w:pPr>
        <w:spacing w:before="120" w:after="120"/>
        <w:ind w:firstLine="720"/>
        <w:jc w:val="both"/>
        <w:rPr>
          <w:sz w:val="28"/>
          <w:szCs w:val="28"/>
        </w:rPr>
      </w:pPr>
      <w:r w:rsidRPr="001D17FD">
        <w:rPr>
          <w:sz w:val="28"/>
          <w:szCs w:val="28"/>
        </w:rPr>
        <w:t>-</w:t>
      </w:r>
      <w:r w:rsidRPr="001D17FD">
        <w:rPr>
          <w:sz w:val="28"/>
          <w:szCs w:val="28"/>
          <w:lang w:val="vi-VN"/>
        </w:rPr>
        <w:t xml:space="preserve"> Đơn yêu cầu đăng ký </w:t>
      </w:r>
      <w:r w:rsidRPr="001D17FD">
        <w:rPr>
          <w:sz w:val="28"/>
          <w:szCs w:val="28"/>
        </w:rPr>
        <w:t xml:space="preserve">có chứng nhận của </w:t>
      </w:r>
      <w:r w:rsidR="00F04031" w:rsidRPr="001D17FD">
        <w:rPr>
          <w:sz w:val="28"/>
          <w:szCs w:val="28"/>
          <w:lang w:val="vi-VN"/>
        </w:rPr>
        <w:t>Văn phòng đăng ký QSD đất</w:t>
      </w:r>
      <w:r w:rsidRPr="001D17FD">
        <w:rPr>
          <w:i/>
          <w:sz w:val="28"/>
          <w:szCs w:val="28"/>
        </w:rPr>
        <w:t xml:space="preserve">(01 </w:t>
      </w:r>
      <w:r w:rsidR="006F243D" w:rsidRPr="001D17FD">
        <w:rPr>
          <w:i/>
          <w:sz w:val="28"/>
          <w:szCs w:val="28"/>
        </w:rPr>
        <w:t>bản chụp</w:t>
      </w:r>
      <w:r w:rsidRPr="001D17FD">
        <w:rPr>
          <w:i/>
          <w:sz w:val="28"/>
          <w:szCs w:val="28"/>
        </w:rPr>
        <w:t>)</w:t>
      </w:r>
      <w:r w:rsidR="00F4793F" w:rsidRPr="001D17FD">
        <w:rPr>
          <w:sz w:val="28"/>
          <w:szCs w:val="28"/>
        </w:rPr>
        <w:t>;</w:t>
      </w:r>
    </w:p>
    <w:p w:rsidR="00707DCB" w:rsidRPr="001D17FD" w:rsidRDefault="00395BB6" w:rsidP="00404A9C">
      <w:pPr>
        <w:spacing w:before="120" w:after="120"/>
        <w:ind w:firstLine="720"/>
        <w:jc w:val="both"/>
        <w:rPr>
          <w:sz w:val="28"/>
          <w:szCs w:val="28"/>
        </w:rPr>
      </w:pPr>
      <w:r w:rsidRPr="001D17FD">
        <w:rPr>
          <w:sz w:val="28"/>
          <w:szCs w:val="28"/>
        </w:rPr>
        <w:t>-</w:t>
      </w:r>
      <w:r w:rsidRPr="001D17FD">
        <w:rPr>
          <w:sz w:val="28"/>
          <w:szCs w:val="28"/>
          <w:lang w:val="vi-VN"/>
        </w:rPr>
        <w:t xml:space="preserve">Hợp đồng thế chấp </w:t>
      </w:r>
      <w:r w:rsidRPr="001D17FD">
        <w:rPr>
          <w:i/>
          <w:sz w:val="28"/>
          <w:szCs w:val="28"/>
        </w:rPr>
        <w:t>(01 bản chính)</w:t>
      </w:r>
      <w:r w:rsidRPr="001D17FD">
        <w:rPr>
          <w:sz w:val="28"/>
          <w:szCs w:val="28"/>
        </w:rPr>
        <w:t>;</w:t>
      </w:r>
    </w:p>
    <w:p w:rsidR="00395BB6" w:rsidRPr="001D17FD" w:rsidRDefault="00395BB6" w:rsidP="00404A9C">
      <w:pPr>
        <w:spacing w:before="120" w:after="120"/>
        <w:ind w:firstLine="720"/>
        <w:jc w:val="both"/>
        <w:rPr>
          <w:sz w:val="28"/>
          <w:szCs w:val="28"/>
        </w:rPr>
      </w:pPr>
      <w:r w:rsidRPr="001D17FD">
        <w:rPr>
          <w:sz w:val="28"/>
          <w:szCs w:val="28"/>
          <w:lang w:val="pt-BR"/>
        </w:rPr>
        <w:t>-</w:t>
      </w:r>
      <w:r w:rsidRPr="001D17FD">
        <w:rPr>
          <w:sz w:val="28"/>
          <w:szCs w:val="28"/>
          <w:lang w:val="vi-VN"/>
        </w:rPr>
        <w:t xml:space="preserve"> Giấy chứng nhận quyền sử dụng đất hoặc Giấy chứng nhận quyền sử dụng đất, quyền sở hữu nhà ở và tài sản khác gắn liền với đất </w:t>
      </w:r>
      <w:r w:rsidRPr="001D17FD">
        <w:rPr>
          <w:sz w:val="28"/>
          <w:szCs w:val="28"/>
        </w:rPr>
        <w:t xml:space="preserve">có </w:t>
      </w:r>
      <w:r w:rsidR="00046871" w:rsidRPr="001D17FD">
        <w:rPr>
          <w:sz w:val="28"/>
          <w:szCs w:val="28"/>
        </w:rPr>
        <w:t>chứng nhận</w:t>
      </w:r>
      <w:r w:rsidRPr="001D17FD">
        <w:rPr>
          <w:sz w:val="28"/>
          <w:szCs w:val="28"/>
        </w:rPr>
        <w:t xml:space="preserve"> đăng ký thế chấp </w:t>
      </w:r>
      <w:r w:rsidRPr="001D17FD">
        <w:rPr>
          <w:i/>
          <w:sz w:val="28"/>
          <w:szCs w:val="28"/>
        </w:rPr>
        <w:t xml:space="preserve">(01 </w:t>
      </w:r>
      <w:r w:rsidR="006F243D" w:rsidRPr="001D17FD">
        <w:rPr>
          <w:i/>
          <w:sz w:val="28"/>
          <w:szCs w:val="28"/>
        </w:rPr>
        <w:t>bản chụp</w:t>
      </w:r>
      <w:r w:rsidRPr="001D17FD">
        <w:rPr>
          <w:i/>
          <w:sz w:val="28"/>
          <w:szCs w:val="28"/>
        </w:rPr>
        <w:t>)</w:t>
      </w:r>
      <w:r w:rsidRPr="001D17FD">
        <w:rPr>
          <w:sz w:val="28"/>
          <w:szCs w:val="28"/>
        </w:rPr>
        <w:t>;</w:t>
      </w:r>
    </w:p>
    <w:p w:rsidR="00395BB6" w:rsidRPr="00920850" w:rsidRDefault="00395BB6" w:rsidP="00404A9C">
      <w:pPr>
        <w:spacing w:before="120" w:after="120"/>
        <w:ind w:firstLine="720"/>
        <w:jc w:val="both"/>
        <w:rPr>
          <w:sz w:val="28"/>
          <w:szCs w:val="28"/>
        </w:rPr>
      </w:pPr>
      <w:r w:rsidRPr="001D17FD">
        <w:rPr>
          <w:sz w:val="28"/>
          <w:szCs w:val="28"/>
          <w:lang w:val="vi-VN"/>
        </w:rPr>
        <w:t xml:space="preserve">- </w:t>
      </w:r>
      <w:r w:rsidR="000942DD" w:rsidRPr="001D17FD">
        <w:rPr>
          <w:sz w:val="28"/>
          <w:szCs w:val="28"/>
          <w:lang w:val="vi-VN"/>
        </w:rPr>
        <w:t>Văn bản ủy quyền trong trường hợp người yêu cầu đăng ký là người được ủy quyền (</w:t>
      </w:r>
      <w:r w:rsidR="000942DD" w:rsidRPr="001D17FD">
        <w:rPr>
          <w:i/>
          <w:sz w:val="28"/>
          <w:szCs w:val="28"/>
          <w:lang w:val="vi-VN"/>
        </w:rPr>
        <w:t>01 bản chính hoặc 01 bản chụp</w:t>
      </w:r>
      <w:r w:rsidR="000942DD" w:rsidRPr="001D17FD">
        <w:rPr>
          <w:sz w:val="28"/>
          <w:szCs w:val="28"/>
          <w:lang w:val="vi-VN"/>
        </w:rPr>
        <w:t>)</w:t>
      </w:r>
      <w:r w:rsidR="00920850">
        <w:rPr>
          <w:sz w:val="28"/>
          <w:szCs w:val="28"/>
        </w:rPr>
        <w:t>;</w:t>
      </w:r>
    </w:p>
    <w:p w:rsidR="00F6782A" w:rsidRPr="001D17FD" w:rsidRDefault="00F6782A" w:rsidP="00404A9C">
      <w:pPr>
        <w:spacing w:before="120" w:after="120"/>
        <w:ind w:firstLine="720"/>
        <w:jc w:val="both"/>
        <w:rPr>
          <w:sz w:val="28"/>
          <w:szCs w:val="28"/>
        </w:rPr>
      </w:pPr>
      <w:r w:rsidRPr="001D17FD">
        <w:rPr>
          <w:sz w:val="28"/>
          <w:szCs w:val="28"/>
        </w:rPr>
        <w:t xml:space="preserve">- </w:t>
      </w:r>
      <w:r w:rsidRPr="001D17FD">
        <w:rPr>
          <w:sz w:val="28"/>
          <w:szCs w:val="28"/>
          <w:lang w:val="vi-VN"/>
        </w:rPr>
        <w:t xml:space="preserve">Giấy tờ chứng </w:t>
      </w:r>
      <w:r w:rsidRPr="001D17FD">
        <w:rPr>
          <w:spacing w:val="-2"/>
          <w:sz w:val="28"/>
          <w:szCs w:val="28"/>
          <w:lang w:val="vi-VN"/>
        </w:rPr>
        <w:t>minh thuộc trường hợp không phải nộp lệ phí đăng ký giao dịch bảo đảm, nếu có</w:t>
      </w:r>
      <w:r w:rsidRPr="001D17FD">
        <w:rPr>
          <w:i/>
          <w:sz w:val="28"/>
          <w:szCs w:val="28"/>
        </w:rPr>
        <w:t>(01 bản chính).</w:t>
      </w:r>
    </w:p>
    <w:p w:rsidR="00395BB6" w:rsidRPr="001D17FD" w:rsidRDefault="00395BB6" w:rsidP="00404A9C">
      <w:pPr>
        <w:spacing w:before="120" w:after="120"/>
        <w:ind w:firstLine="720"/>
        <w:jc w:val="both"/>
        <w:rPr>
          <w:sz w:val="28"/>
          <w:szCs w:val="28"/>
        </w:rPr>
      </w:pPr>
      <w:r w:rsidRPr="001D17FD">
        <w:rPr>
          <w:sz w:val="28"/>
          <w:szCs w:val="28"/>
        </w:rPr>
        <w:t>b/ Trả lại cho người yêu cầu đăng ký các loại giấy tờ sau:</w:t>
      </w:r>
    </w:p>
    <w:p w:rsidR="000D6C7B" w:rsidRPr="001D17FD" w:rsidRDefault="000D6C7B" w:rsidP="00404A9C">
      <w:pPr>
        <w:spacing w:before="120" w:after="120"/>
        <w:ind w:firstLine="720"/>
        <w:jc w:val="both"/>
        <w:rPr>
          <w:sz w:val="28"/>
          <w:szCs w:val="28"/>
        </w:rPr>
      </w:pPr>
      <w:r w:rsidRPr="001D17FD">
        <w:rPr>
          <w:sz w:val="28"/>
          <w:szCs w:val="28"/>
        </w:rPr>
        <w:t>-</w:t>
      </w:r>
      <w:r w:rsidRPr="001D17FD">
        <w:rPr>
          <w:sz w:val="28"/>
          <w:szCs w:val="28"/>
          <w:lang w:val="vi-VN"/>
        </w:rPr>
        <w:t xml:space="preserve"> Đơn yêu cầu đăng ký </w:t>
      </w:r>
      <w:r w:rsidRPr="001D17FD">
        <w:rPr>
          <w:sz w:val="28"/>
          <w:szCs w:val="28"/>
        </w:rPr>
        <w:t xml:space="preserve">có chứng nhận của </w:t>
      </w:r>
      <w:r w:rsidR="00F04031" w:rsidRPr="001D17FD">
        <w:rPr>
          <w:sz w:val="28"/>
          <w:szCs w:val="28"/>
          <w:lang w:val="vi-VN"/>
        </w:rPr>
        <w:t>Văn phòng đăng ký QSD đất</w:t>
      </w:r>
      <w:r w:rsidRPr="001D17FD">
        <w:rPr>
          <w:i/>
          <w:sz w:val="28"/>
          <w:szCs w:val="28"/>
        </w:rPr>
        <w:t>(01 bản chính)</w:t>
      </w:r>
      <w:r w:rsidR="00477F33" w:rsidRPr="001D17FD">
        <w:rPr>
          <w:sz w:val="28"/>
          <w:szCs w:val="28"/>
        </w:rPr>
        <w:t>;</w:t>
      </w:r>
    </w:p>
    <w:p w:rsidR="000D6C7B" w:rsidRPr="001D17FD" w:rsidRDefault="000D6C7B" w:rsidP="00404A9C">
      <w:pPr>
        <w:spacing w:before="120" w:after="120"/>
        <w:ind w:firstLine="720"/>
        <w:jc w:val="both"/>
        <w:rPr>
          <w:sz w:val="28"/>
          <w:szCs w:val="28"/>
        </w:rPr>
      </w:pPr>
      <w:r w:rsidRPr="001D17FD">
        <w:rPr>
          <w:sz w:val="28"/>
          <w:szCs w:val="28"/>
          <w:lang w:val="pt-BR"/>
        </w:rPr>
        <w:t>-</w:t>
      </w:r>
      <w:r w:rsidRPr="001D17FD">
        <w:rPr>
          <w:sz w:val="28"/>
          <w:szCs w:val="28"/>
          <w:lang w:val="vi-VN"/>
        </w:rPr>
        <w:t xml:space="preserve">Giấy chứng nhận quyền sử dụng đất hoặc Giấy chứng nhận quyền sử dụng đất, quyền sở hữu nhà ở và tài sản khác gắn liền với đất </w:t>
      </w:r>
      <w:r w:rsidRPr="001D17FD">
        <w:rPr>
          <w:sz w:val="28"/>
          <w:szCs w:val="28"/>
        </w:rPr>
        <w:t xml:space="preserve">có ghi nội dung đăng ký thế chấp </w:t>
      </w:r>
      <w:r w:rsidRPr="001D17FD">
        <w:rPr>
          <w:i/>
          <w:sz w:val="28"/>
          <w:szCs w:val="28"/>
        </w:rPr>
        <w:t>(01 bản chính</w:t>
      </w:r>
      <w:r w:rsidRPr="001D17FD">
        <w:rPr>
          <w:sz w:val="28"/>
          <w:szCs w:val="28"/>
        </w:rPr>
        <w:t>);</w:t>
      </w:r>
    </w:p>
    <w:p w:rsidR="005C5EF6" w:rsidRPr="001D17FD" w:rsidRDefault="005C5EF6" w:rsidP="00404A9C">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330C85" w:rsidRPr="001D17FD" w:rsidRDefault="00732892" w:rsidP="00401111">
      <w:pPr>
        <w:spacing w:before="120" w:after="120"/>
        <w:ind w:firstLine="720"/>
        <w:jc w:val="both"/>
        <w:rPr>
          <w:sz w:val="28"/>
          <w:szCs w:val="28"/>
          <w:shd w:val="clear" w:color="auto" w:fill="FFFFFF"/>
        </w:rPr>
      </w:pPr>
      <w:r w:rsidRPr="001D17FD">
        <w:rPr>
          <w:sz w:val="28"/>
          <w:szCs w:val="28"/>
          <w:shd w:val="clear" w:color="auto" w:fill="FFFFFF"/>
        </w:rPr>
        <w:t>T</w:t>
      </w:r>
      <w:r w:rsidR="00E761A3" w:rsidRPr="001D17FD">
        <w:rPr>
          <w:sz w:val="28"/>
          <w:szCs w:val="28"/>
          <w:shd w:val="clear" w:color="auto" w:fill="FFFFFF"/>
        </w:rPr>
        <w:t>rong t</w:t>
      </w:r>
      <w:r w:rsidRPr="001D17FD">
        <w:rPr>
          <w:sz w:val="28"/>
          <w:szCs w:val="28"/>
          <w:shd w:val="clear" w:color="auto" w:fill="FFFFFF"/>
        </w:rPr>
        <w:t xml:space="preserve">rường hợp người yêu cầu đăng ký và </w:t>
      </w:r>
      <w:r w:rsidR="00481768" w:rsidRPr="001D17FD">
        <w:rPr>
          <w:sz w:val="28"/>
          <w:szCs w:val="28"/>
          <w:shd w:val="clear" w:color="auto" w:fill="FFFFFF"/>
        </w:rPr>
        <w:t xml:space="preserve">Văn phòng đăng ký QSD đất </w:t>
      </w:r>
      <w:r w:rsidRPr="001D17FD">
        <w:rPr>
          <w:sz w:val="28"/>
          <w:szCs w:val="28"/>
          <w:shd w:val="clear" w:color="auto" w:fill="FFFFFF"/>
        </w:rPr>
        <w:t>có thỏa thuận phương thức trả kết quả đăng ký khác thì thực hiện trả kết quả đăng ký theo phương thức đã thỏa thuận.</w:t>
      </w:r>
    </w:p>
    <w:p w:rsidR="00B9684A" w:rsidRPr="001D17FD" w:rsidRDefault="00B9684A" w:rsidP="00404A9C">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1F228A" w:rsidRPr="001D17FD" w:rsidRDefault="001F228A" w:rsidP="00404A9C">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920850">
        <w:rPr>
          <w:sz w:val="28"/>
          <w:szCs w:val="28"/>
        </w:rPr>
        <w:t>;</w:t>
      </w:r>
    </w:p>
    <w:p w:rsidR="00B9684A" w:rsidRPr="001D17FD" w:rsidRDefault="00B9684A" w:rsidP="00404A9C">
      <w:pPr>
        <w:spacing w:before="120" w:after="120"/>
        <w:ind w:firstLine="720"/>
        <w:jc w:val="both"/>
        <w:rPr>
          <w:sz w:val="28"/>
          <w:szCs w:val="28"/>
        </w:rPr>
      </w:pPr>
      <w:r w:rsidRPr="001D17FD">
        <w:rPr>
          <w:sz w:val="28"/>
          <w:szCs w:val="28"/>
        </w:rPr>
        <w:t>+ Gửi qua đường bưu điện có bảo đảm</w:t>
      </w:r>
      <w:r w:rsidR="00920850">
        <w:rPr>
          <w:sz w:val="28"/>
          <w:szCs w:val="28"/>
        </w:rPr>
        <w:t>;</w:t>
      </w:r>
    </w:p>
    <w:p w:rsidR="00F11FCC" w:rsidRPr="001D17FD" w:rsidRDefault="00B9684A" w:rsidP="00404A9C">
      <w:pPr>
        <w:spacing w:before="120" w:after="120"/>
        <w:ind w:firstLine="720"/>
        <w:jc w:val="both"/>
        <w:rPr>
          <w:sz w:val="28"/>
          <w:szCs w:val="28"/>
          <w:lang w:val="vi-VN"/>
        </w:rPr>
      </w:pPr>
      <w:r w:rsidRPr="001D17FD">
        <w:rPr>
          <w:sz w:val="28"/>
          <w:szCs w:val="28"/>
        </w:rPr>
        <w:t xml:space="preserve">+ Gửi qua hệ thống đăng ký trực tuyến (được thực hiện đối với các địa phương đã vận hành hệ thống cơ sở dữ liệu đất đai và sau khi có văn bản hướng dẫn của Bộ Tư pháp và </w:t>
      </w:r>
      <w:r w:rsidRPr="001D17FD">
        <w:rPr>
          <w:sz w:val="28"/>
          <w:szCs w:val="28"/>
          <w:lang w:val="vi-VN"/>
        </w:rPr>
        <w:t>Bộ Tài nguyên và Môi trường về đăng ký trực tuyến giao dịch bảo đảm bằng quyền sử dụng đất, tài sản gắn liền với đất</w:t>
      </w:r>
      <w:r w:rsidRPr="001D17FD">
        <w:rPr>
          <w:sz w:val="28"/>
          <w:szCs w:val="28"/>
        </w:rPr>
        <w:t xml:space="preserve">). </w:t>
      </w:r>
    </w:p>
    <w:p w:rsidR="00707DCB" w:rsidRPr="001D17FD" w:rsidRDefault="00707DCB" w:rsidP="00404A9C">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0D6C7B" w:rsidRPr="001D17FD" w:rsidRDefault="00707DCB" w:rsidP="00404A9C">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00477F33" w:rsidRPr="001D17FD">
        <w:rPr>
          <w:sz w:val="28"/>
          <w:szCs w:val="28"/>
        </w:rPr>
        <w:t xml:space="preserve"> theo </w:t>
      </w:r>
      <w:r w:rsidR="00477F33" w:rsidRPr="001D17FD">
        <w:rPr>
          <w:sz w:val="28"/>
          <w:szCs w:val="28"/>
          <w:lang w:val="vi-VN"/>
        </w:rPr>
        <w:t>Mẫu số 01/ĐKTC</w:t>
      </w:r>
      <w:r w:rsidRPr="001D17FD">
        <w:rPr>
          <w:sz w:val="28"/>
          <w:szCs w:val="28"/>
          <w:lang w:val="vi-VN"/>
        </w:rPr>
        <w:t xml:space="preserve">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0D6C7B" w:rsidRPr="001D17FD" w:rsidRDefault="00707DCB" w:rsidP="00404A9C">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00E72AA2" w:rsidRPr="001D17FD">
        <w:rPr>
          <w:sz w:val="28"/>
          <w:szCs w:val="28"/>
        </w:rPr>
        <w:t>hoặc</w:t>
      </w:r>
      <w:r w:rsidRPr="001D17FD">
        <w:rPr>
          <w:sz w:val="28"/>
          <w:szCs w:val="28"/>
          <w:lang w:val="vi-VN"/>
        </w:rPr>
        <w:t xml:space="preserve"> hợp đồng thế chấp có công chứng, chứng thực </w:t>
      </w:r>
      <w:r w:rsidR="00E72AA2" w:rsidRPr="001D17FD">
        <w:rPr>
          <w:sz w:val="28"/>
          <w:szCs w:val="28"/>
        </w:rPr>
        <w:t xml:space="preserve">trong trường hợp </w:t>
      </w:r>
      <w:r w:rsidR="00E72AA2" w:rsidRPr="001D17FD">
        <w:rPr>
          <w:sz w:val="28"/>
          <w:szCs w:val="28"/>
          <w:lang w:val="vi-VN"/>
        </w:rPr>
        <w:t>pháp luật</w:t>
      </w:r>
      <w:r w:rsidR="00E72AA2"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F11FCC" w:rsidRPr="001D17FD" w:rsidRDefault="00707DCB" w:rsidP="00404A9C">
      <w:pPr>
        <w:pStyle w:val="NormalWeb"/>
        <w:spacing w:before="120" w:beforeAutospacing="0" w:after="120" w:afterAutospacing="0"/>
        <w:ind w:firstLine="720"/>
        <w:jc w:val="both"/>
        <w:rPr>
          <w:sz w:val="28"/>
          <w:szCs w:val="28"/>
        </w:rPr>
      </w:pPr>
      <w:r w:rsidRPr="001D17FD">
        <w:rPr>
          <w:sz w:val="28"/>
          <w:szCs w:val="28"/>
          <w:lang w:val="vi-VN"/>
        </w:rPr>
        <w:t>-Giấy chứng nhận quyền sử dụng đất hoặc Giấy chứng nhận quyền sử dụng đất, quyền sở hữu nhà ở và tài sản khác gắn liền với đất (</w:t>
      </w:r>
      <w:r w:rsidRPr="001D17FD">
        <w:rPr>
          <w:i/>
          <w:iCs/>
          <w:sz w:val="28"/>
          <w:szCs w:val="28"/>
          <w:lang w:val="vi-VN"/>
        </w:rPr>
        <w:t>01 bản chính</w:t>
      </w:r>
      <w:r w:rsidRPr="001D17FD">
        <w:rPr>
          <w:sz w:val="28"/>
          <w:szCs w:val="28"/>
          <w:lang w:val="vi-VN"/>
        </w:rPr>
        <w:t>);</w:t>
      </w:r>
    </w:p>
    <w:p w:rsidR="00707DCB" w:rsidRPr="001D17FD" w:rsidRDefault="00707DCB" w:rsidP="00404A9C">
      <w:pPr>
        <w:pStyle w:val="NormalWeb"/>
        <w:spacing w:before="120" w:beforeAutospacing="0" w:after="120" w:afterAutospacing="0"/>
        <w:ind w:firstLine="720"/>
        <w:jc w:val="both"/>
        <w:rPr>
          <w:sz w:val="28"/>
          <w:szCs w:val="28"/>
        </w:rPr>
      </w:pPr>
      <w:r w:rsidRPr="001D17FD">
        <w:rPr>
          <w:sz w:val="28"/>
          <w:szCs w:val="28"/>
          <w:lang w:val="vi-VN"/>
        </w:rPr>
        <w:t xml:space="preserve">- </w:t>
      </w:r>
      <w:r w:rsidR="000942DD" w:rsidRPr="001D17FD">
        <w:rPr>
          <w:sz w:val="28"/>
          <w:szCs w:val="28"/>
          <w:lang w:val="vi-VN"/>
        </w:rPr>
        <w:t>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F11FCC" w:rsidRPr="001D17FD">
        <w:rPr>
          <w:sz w:val="28"/>
          <w:szCs w:val="28"/>
          <w:lang w:val="vi-VN"/>
        </w:rPr>
        <w:t>)</w:t>
      </w:r>
      <w:r w:rsidR="00F11FCC" w:rsidRPr="001D17FD">
        <w:rPr>
          <w:sz w:val="28"/>
          <w:szCs w:val="28"/>
        </w:rPr>
        <w:t>;</w:t>
      </w:r>
    </w:p>
    <w:p w:rsidR="00F11FCC" w:rsidRPr="001D17FD" w:rsidRDefault="00F11FCC" w:rsidP="00404A9C">
      <w:pPr>
        <w:pStyle w:val="BodyText"/>
        <w:spacing w:before="120" w:beforeAutospacing="0" w:after="120" w:afterAutospacing="0"/>
        <w:ind w:firstLine="720"/>
        <w:jc w:val="both"/>
        <w:rPr>
          <w:i/>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00920850">
        <w:rPr>
          <w:sz w:val="28"/>
          <w:szCs w:val="28"/>
        </w:rPr>
        <w:t>.</w:t>
      </w:r>
    </w:p>
    <w:p w:rsidR="00F04031" w:rsidRPr="009D5BE4" w:rsidRDefault="00550433" w:rsidP="00404A9C">
      <w:pPr>
        <w:pStyle w:val="NormalWeb"/>
        <w:spacing w:before="120" w:beforeAutospacing="0" w:after="120" w:afterAutospacing="0"/>
        <w:ind w:firstLine="720"/>
        <w:jc w:val="both"/>
        <w:rPr>
          <w:b/>
          <w:sz w:val="28"/>
          <w:szCs w:val="28"/>
        </w:rPr>
      </w:pPr>
      <w:r w:rsidRPr="009D5BE4">
        <w:rPr>
          <w:b/>
          <w:bCs/>
          <w:sz w:val="28"/>
          <w:szCs w:val="28"/>
        </w:rPr>
        <w:t>*</w:t>
      </w:r>
      <w:r w:rsidR="00707DCB" w:rsidRPr="009D5BE4">
        <w:rPr>
          <w:b/>
          <w:bCs/>
          <w:sz w:val="28"/>
          <w:szCs w:val="28"/>
          <w:lang w:val="vi-VN"/>
        </w:rPr>
        <w:t xml:space="preserve"> Số lượng hồ sơ:</w:t>
      </w:r>
      <w:r w:rsidR="00707DCB" w:rsidRPr="009D5BE4">
        <w:rPr>
          <w:sz w:val="28"/>
          <w:szCs w:val="28"/>
          <w:lang w:val="vi-VN"/>
        </w:rPr>
        <w:t>01 bộ.</w:t>
      </w:r>
      <w:r w:rsidR="00707DCB" w:rsidRPr="009D5BE4">
        <w:rPr>
          <w:b/>
          <w:sz w:val="28"/>
          <w:szCs w:val="28"/>
          <w:lang w:val="vi-VN"/>
        </w:rPr>
        <w:t xml:space="preserve">  </w:t>
      </w:r>
    </w:p>
    <w:p w:rsidR="00707DCB" w:rsidRPr="009D5BE4" w:rsidRDefault="00707DCB" w:rsidP="00404A9C">
      <w:pPr>
        <w:pStyle w:val="NormalWeb"/>
        <w:spacing w:before="120" w:beforeAutospacing="0" w:after="120" w:afterAutospacing="0"/>
        <w:ind w:firstLine="720"/>
        <w:jc w:val="both"/>
        <w:rPr>
          <w:bCs/>
          <w:sz w:val="28"/>
          <w:szCs w:val="28"/>
          <w:lang w:val="vi-VN"/>
        </w:rPr>
      </w:pPr>
      <w:r w:rsidRPr="001D17FD">
        <w:rPr>
          <w:b/>
          <w:bCs/>
          <w:sz w:val="28"/>
          <w:szCs w:val="28"/>
          <w:lang w:val="vi-VN"/>
        </w:rPr>
        <w:t xml:space="preserve">* Thời hạn giải quyết: </w:t>
      </w:r>
    </w:p>
    <w:p w:rsidR="00707DCB" w:rsidRPr="001D17FD" w:rsidRDefault="00707DCB" w:rsidP="00404A9C">
      <w:pPr>
        <w:pStyle w:val="BodyText"/>
        <w:spacing w:before="120" w:beforeAutospacing="0" w:after="120" w:afterAutospacing="0"/>
        <w:ind w:firstLine="720"/>
        <w:jc w:val="both"/>
        <w:rPr>
          <w:sz w:val="28"/>
          <w:szCs w:val="28"/>
        </w:rPr>
      </w:pPr>
      <w:r w:rsidRPr="001D17FD">
        <w:rPr>
          <w:sz w:val="28"/>
          <w:szCs w:val="28"/>
          <w:lang w:val="vi-VN"/>
        </w:rPr>
        <w:t xml:space="preserve">- </w:t>
      </w:r>
      <w:r w:rsidR="001F228A" w:rsidRPr="001D17FD">
        <w:rPr>
          <w:sz w:val="28"/>
          <w:szCs w:val="28"/>
        </w:rPr>
        <w:t>Giải quyết hồ sơ đăng ký ngay trong ngày nhận hồ sơ đăng ký hợp lệ; nếu nhận hồ sơ sau 15 giờ thì hoàn thành việc đăng ký ngay trong ngày làm việc tiếp theo; trong trường hợp phải kéo dài thời gian giải quyết hồ sơ đăng ký thì cũng không quá 03 ngày làm v</w:t>
      </w:r>
      <w:r w:rsidR="00B91E1E" w:rsidRPr="001D17FD">
        <w:rPr>
          <w:sz w:val="28"/>
          <w:szCs w:val="28"/>
        </w:rPr>
        <w:t>iệc</w:t>
      </w:r>
      <w:r w:rsidR="00F26846" w:rsidRPr="001D17FD">
        <w:rPr>
          <w:sz w:val="28"/>
          <w:szCs w:val="28"/>
        </w:rPr>
        <w:t xml:space="preserve"> kể từ ngày nhận hồ sơ đăng ký hợp lệ.</w:t>
      </w:r>
    </w:p>
    <w:p w:rsidR="006331DC" w:rsidRPr="001D17FD" w:rsidRDefault="006331DC" w:rsidP="00404A9C">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6331DC" w:rsidRPr="001D17FD" w:rsidRDefault="006331DC" w:rsidP="00404A9C">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6331DC" w:rsidRPr="001D17FD" w:rsidRDefault="006331DC" w:rsidP="00404A9C">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404A9C">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404A9C">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4A9C">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4A9C">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550433" w:rsidRPr="00206529">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707DCB" w:rsidRPr="001D17FD" w:rsidRDefault="00707DCB" w:rsidP="00404A9C">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Kết quả của việc thực hiện TTHC: </w:t>
      </w:r>
    </w:p>
    <w:p w:rsidR="00707DCB" w:rsidRPr="001D17FD" w:rsidRDefault="00707DCB" w:rsidP="00404A9C">
      <w:pPr>
        <w:spacing w:before="120" w:after="120"/>
        <w:ind w:firstLine="720"/>
        <w:jc w:val="both"/>
        <w:rPr>
          <w:sz w:val="28"/>
          <w:szCs w:val="28"/>
          <w:lang w:val="vi-VN"/>
        </w:rPr>
      </w:pPr>
      <w:r w:rsidRPr="001D17FD">
        <w:rPr>
          <w:sz w:val="28"/>
          <w:szCs w:val="28"/>
          <w:lang w:val="vi-VN"/>
        </w:rPr>
        <w:t xml:space="preserve">a) Đơn yêu cầu đăng ký có chứng nhận của </w:t>
      </w:r>
      <w:r w:rsidR="007F35C3" w:rsidRPr="001D17FD">
        <w:rPr>
          <w:sz w:val="28"/>
          <w:szCs w:val="28"/>
          <w:lang w:val="vi-VN"/>
        </w:rPr>
        <w:t>Văn phòng đăng ký QSD đất</w:t>
      </w:r>
      <w:r w:rsidRPr="001D17FD">
        <w:rPr>
          <w:sz w:val="28"/>
          <w:szCs w:val="28"/>
          <w:lang w:val="vi-VN"/>
        </w:rPr>
        <w:t>;</w:t>
      </w:r>
    </w:p>
    <w:p w:rsidR="00707DCB" w:rsidRPr="001D17FD" w:rsidRDefault="00707DCB" w:rsidP="00404A9C">
      <w:pPr>
        <w:spacing w:before="120" w:after="120"/>
        <w:ind w:firstLine="720"/>
        <w:jc w:val="both"/>
        <w:rPr>
          <w:sz w:val="28"/>
          <w:szCs w:val="28"/>
          <w:lang w:val="vi-VN"/>
        </w:rPr>
      </w:pPr>
      <w:r w:rsidRPr="001D17FD">
        <w:rPr>
          <w:sz w:val="28"/>
          <w:szCs w:val="28"/>
          <w:lang w:val="vi-VN"/>
        </w:rPr>
        <w:t xml:space="preserve">b)Giấy chứng nhận quyền sử dụng đất </w:t>
      </w:r>
      <w:r w:rsidR="009238FD" w:rsidRPr="001D17FD">
        <w:rPr>
          <w:sz w:val="28"/>
          <w:szCs w:val="28"/>
        </w:rPr>
        <w:t>hoặc</w:t>
      </w:r>
      <w:r w:rsidRPr="001D17FD">
        <w:rPr>
          <w:sz w:val="28"/>
          <w:szCs w:val="28"/>
          <w:lang w:val="vi-VN"/>
        </w:rPr>
        <w:t xml:space="preserve"> Giấy chứng nhận quyền sử dụng đất, quyền sở hữu nhà ở và tài sản khác gắn liền với đất có ghi nội dung đã đăng ký thế chấp.</w:t>
      </w:r>
    </w:p>
    <w:p w:rsidR="00707DCB" w:rsidRPr="001D17FD" w:rsidRDefault="00707DCB" w:rsidP="00404A9C">
      <w:pPr>
        <w:spacing w:before="120" w:after="120"/>
        <w:ind w:firstLine="720"/>
        <w:jc w:val="both"/>
        <w:rPr>
          <w:sz w:val="28"/>
          <w:szCs w:val="28"/>
          <w:lang w:val="vi-VN"/>
        </w:rPr>
      </w:pPr>
      <w:r w:rsidRPr="001D17FD">
        <w:rPr>
          <w:b/>
          <w:bCs/>
          <w:sz w:val="28"/>
          <w:szCs w:val="28"/>
          <w:lang w:val="vi-VN"/>
        </w:rPr>
        <w:t>* Phí, lệ phí:</w:t>
      </w:r>
    </w:p>
    <w:p w:rsidR="00707DCB" w:rsidRPr="00920850" w:rsidRDefault="00707DCB" w:rsidP="00404A9C">
      <w:pPr>
        <w:widowControl w:val="0"/>
        <w:spacing w:before="120" w:after="120"/>
        <w:ind w:firstLine="720"/>
        <w:jc w:val="both"/>
        <w:rPr>
          <w:i/>
          <w:iCs/>
          <w:sz w:val="28"/>
          <w:szCs w:val="28"/>
        </w:rPr>
      </w:pPr>
      <w:r w:rsidRPr="001D17FD">
        <w:rPr>
          <w:sz w:val="28"/>
          <w:szCs w:val="28"/>
          <w:lang w:val="vi-VN"/>
        </w:rPr>
        <w:t xml:space="preserve"> Lệ phí đăng ký giao dịch bảo đảm: 80.000 đồng/lần (</w:t>
      </w:r>
      <w:r w:rsidRPr="001D17FD">
        <w:rPr>
          <w:i/>
          <w:iCs/>
          <w:sz w:val="28"/>
          <w:szCs w:val="28"/>
          <w:lang w:val="vi-VN"/>
        </w:rPr>
        <w:t xml:space="preserve">Theo </w:t>
      </w:r>
      <w:r w:rsidR="00A14CB1" w:rsidRPr="001D17FD">
        <w:rPr>
          <w:i/>
          <w:sz w:val="28"/>
          <w:szCs w:val="28"/>
        </w:rPr>
        <w:t xml:space="preserve">Quyết định số </w:t>
      </w:r>
      <w:r w:rsidR="00293D57" w:rsidRPr="001D17FD">
        <w:rPr>
          <w:i/>
          <w:sz w:val="28"/>
          <w:szCs w:val="28"/>
        </w:rPr>
        <w:t>18</w:t>
      </w:r>
      <w:r w:rsidR="00A14CB1" w:rsidRPr="001D17FD">
        <w:rPr>
          <w:i/>
          <w:sz w:val="28"/>
          <w:szCs w:val="28"/>
        </w:rPr>
        <w:t>/201</w:t>
      </w:r>
      <w:r w:rsidR="00293D57" w:rsidRPr="001D17FD">
        <w:rPr>
          <w:i/>
          <w:sz w:val="28"/>
          <w:szCs w:val="28"/>
        </w:rPr>
        <w:t>1</w:t>
      </w:r>
      <w:r w:rsidR="00A14CB1" w:rsidRPr="001D17FD">
        <w:rPr>
          <w:i/>
          <w:sz w:val="28"/>
          <w:szCs w:val="28"/>
        </w:rPr>
        <w:t xml:space="preserve">/QĐ-UBND </w:t>
      </w:r>
      <w:r w:rsidR="00CB561E" w:rsidRPr="001D17FD">
        <w:rPr>
          <w:i/>
          <w:sz w:val="28"/>
          <w:szCs w:val="28"/>
        </w:rPr>
        <w:t>ngày 10 tháng 11 năm 2011 của UBND tỉnh Quảng Bình</w:t>
      </w:r>
      <w:r w:rsidRPr="001D17FD">
        <w:rPr>
          <w:i/>
          <w:iCs/>
          <w:sz w:val="28"/>
          <w:szCs w:val="28"/>
          <w:lang w:val="vi-VN"/>
        </w:rPr>
        <w:t>)</w:t>
      </w:r>
      <w:r w:rsidR="00920850">
        <w:rPr>
          <w:i/>
          <w:iCs/>
          <w:sz w:val="28"/>
          <w:szCs w:val="28"/>
        </w:rPr>
        <w:t>.</w:t>
      </w:r>
    </w:p>
    <w:p w:rsidR="006331DC" w:rsidRPr="001D17FD" w:rsidRDefault="006331DC" w:rsidP="00404A9C">
      <w:pPr>
        <w:pStyle w:val="NormalWeb"/>
        <w:spacing w:before="120" w:beforeAutospacing="0" w:after="120" w:afterAutospacing="0"/>
        <w:ind w:firstLine="720"/>
        <w:jc w:val="both"/>
        <w:rPr>
          <w:b/>
          <w:sz w:val="28"/>
          <w:szCs w:val="28"/>
        </w:rPr>
      </w:pPr>
      <w:r w:rsidRPr="001D17FD">
        <w:rPr>
          <w:b/>
          <w:bCs/>
          <w:sz w:val="28"/>
          <w:szCs w:val="28"/>
          <w:lang w:val="vi-VN"/>
        </w:rPr>
        <w:t xml:space="preserve">* </w:t>
      </w:r>
      <w:r w:rsidRPr="001D17FD">
        <w:rPr>
          <w:b/>
          <w:bCs/>
          <w:sz w:val="28"/>
          <w:szCs w:val="28"/>
        </w:rPr>
        <w:t>Tên m</w:t>
      </w:r>
      <w:r w:rsidRPr="001D17FD">
        <w:rPr>
          <w:b/>
          <w:bCs/>
          <w:sz w:val="28"/>
          <w:szCs w:val="28"/>
          <w:lang w:val="vi-VN"/>
        </w:rPr>
        <w:t>ẫu đơn</w:t>
      </w:r>
      <w:r w:rsidRPr="001D17FD">
        <w:rPr>
          <w:b/>
          <w:bCs/>
          <w:sz w:val="28"/>
          <w:szCs w:val="28"/>
        </w:rPr>
        <w:t>, mẫu tờ khai</w:t>
      </w:r>
      <w:r w:rsidRPr="001D17FD">
        <w:rPr>
          <w:b/>
          <w:bCs/>
          <w:sz w:val="28"/>
          <w:szCs w:val="28"/>
          <w:lang w:val="vi-VN"/>
        </w:rPr>
        <w:t>: </w:t>
      </w:r>
    </w:p>
    <w:p w:rsidR="006331DC" w:rsidRPr="00920850" w:rsidRDefault="006331DC" w:rsidP="00404A9C">
      <w:pPr>
        <w:widowControl w:val="0"/>
        <w:spacing w:before="120" w:after="120"/>
        <w:ind w:firstLine="720"/>
        <w:jc w:val="both"/>
        <w:rPr>
          <w:color w:val="C00000"/>
          <w:sz w:val="28"/>
          <w:szCs w:val="28"/>
        </w:rPr>
      </w:pPr>
      <w:r w:rsidRPr="001D17FD">
        <w:rPr>
          <w:sz w:val="28"/>
          <w:szCs w:val="28"/>
          <w:lang w:val="pt-BR"/>
        </w:rPr>
        <w:t xml:space="preserve">+ Đơn yêu cầu đăng ký thế chấp quyền sử dụng đất, tài sản gắn liền với đất </w:t>
      </w:r>
      <w:r w:rsidRPr="001D17FD">
        <w:rPr>
          <w:sz w:val="28"/>
          <w:szCs w:val="28"/>
          <w:lang w:val="vi-VN"/>
        </w:rPr>
        <w:t xml:space="preserve">(Mẫu số 01/ĐKTC </w:t>
      </w:r>
      <w:r w:rsidR="002950DD">
        <w:rPr>
          <w:sz w:val="28"/>
          <w:szCs w:val="28"/>
        </w:rPr>
        <w:t>b</w:t>
      </w:r>
      <w:r w:rsidRPr="001D17FD">
        <w:rPr>
          <w:sz w:val="28"/>
          <w:szCs w:val="28"/>
          <w:lang w:val="vi-VN"/>
        </w:rPr>
        <w:t xml:space="preserve">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r w:rsidRPr="00206529">
        <w:rPr>
          <w:sz w:val="28"/>
          <w:szCs w:val="28"/>
          <w:lang w:val="vi-VN"/>
        </w:rPr>
        <w:t>)</w:t>
      </w:r>
      <w:r w:rsidR="00920850">
        <w:rPr>
          <w:sz w:val="28"/>
          <w:szCs w:val="28"/>
        </w:rPr>
        <w:t>.</w:t>
      </w:r>
    </w:p>
    <w:p w:rsidR="002E0E69" w:rsidRPr="001D17FD" w:rsidRDefault="002E0E69" w:rsidP="00404A9C">
      <w:pPr>
        <w:pStyle w:val="NormalWeb"/>
        <w:spacing w:before="120" w:beforeAutospacing="0" w:after="120" w:afterAutospacing="0"/>
        <w:ind w:firstLine="720"/>
        <w:jc w:val="both"/>
        <w:rPr>
          <w:b/>
          <w:iCs/>
          <w:sz w:val="28"/>
          <w:szCs w:val="28"/>
        </w:rPr>
      </w:pPr>
      <w:r w:rsidRPr="001D17FD">
        <w:rPr>
          <w:b/>
          <w:iCs/>
          <w:sz w:val="28"/>
          <w:szCs w:val="28"/>
        </w:rPr>
        <w:t>*Yêu cầu,điều kiện thực hiện TTHC</w:t>
      </w:r>
    </w:p>
    <w:p w:rsidR="002E0E69" w:rsidRPr="001D17FD" w:rsidRDefault="002E0E69" w:rsidP="00404A9C">
      <w:pPr>
        <w:pStyle w:val="NormalWeb"/>
        <w:spacing w:before="120" w:beforeAutospacing="0" w:after="120" w:afterAutospacing="0"/>
        <w:ind w:firstLine="720"/>
        <w:jc w:val="both"/>
        <w:rPr>
          <w:iCs/>
          <w:sz w:val="28"/>
          <w:szCs w:val="28"/>
        </w:rPr>
      </w:pPr>
      <w:r w:rsidRPr="001D17FD">
        <w:rPr>
          <w:iCs/>
          <w:sz w:val="28"/>
          <w:szCs w:val="28"/>
        </w:rPr>
        <w:t>a/ Điều kiện để người sử dụng đất được thực hiện quyền thế chấp theo TTHC này như sau: (Khoản 1 Điều 1</w:t>
      </w:r>
      <w:r w:rsidR="00F71A7B" w:rsidRPr="001D17FD">
        <w:rPr>
          <w:iCs/>
          <w:sz w:val="28"/>
          <w:szCs w:val="28"/>
        </w:rPr>
        <w:t>88</w:t>
      </w:r>
      <w:r w:rsidRPr="001D17FD">
        <w:rPr>
          <w:iCs/>
          <w:sz w:val="28"/>
          <w:szCs w:val="28"/>
        </w:rPr>
        <w:t xml:space="preserve"> Luật Đất đai năm 20</w:t>
      </w:r>
      <w:r w:rsidR="00382CDD" w:rsidRPr="001D17FD">
        <w:rPr>
          <w:iCs/>
          <w:sz w:val="28"/>
          <w:szCs w:val="28"/>
        </w:rPr>
        <w:t>1</w:t>
      </w:r>
      <w:r w:rsidRPr="001D17FD">
        <w:rPr>
          <w:iCs/>
          <w:sz w:val="28"/>
          <w:szCs w:val="28"/>
        </w:rPr>
        <w:t>3)</w:t>
      </w:r>
    </w:p>
    <w:p w:rsidR="000416E3" w:rsidRPr="001D17FD" w:rsidRDefault="00F71A7B" w:rsidP="00404A9C">
      <w:pPr>
        <w:pStyle w:val="NormalWeb"/>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Có g</w:t>
      </w:r>
      <w:r w:rsidRPr="001D17FD">
        <w:rPr>
          <w:sz w:val="28"/>
          <w:szCs w:val="28"/>
          <w:lang w:val="vi-VN"/>
        </w:rPr>
        <w:t>iấy chứng nhận</w:t>
      </w:r>
      <w:r w:rsidRPr="001D17FD">
        <w:rPr>
          <w:sz w:val="28"/>
          <w:szCs w:val="28"/>
        </w:rPr>
        <w:t xml:space="preserve">, trừ trường hợp quy định tại </w:t>
      </w:r>
      <w:r w:rsidR="002950DD">
        <w:rPr>
          <w:sz w:val="28"/>
          <w:szCs w:val="28"/>
        </w:rPr>
        <w:t>K</w:t>
      </w:r>
      <w:r w:rsidRPr="001D17FD">
        <w:rPr>
          <w:sz w:val="28"/>
          <w:szCs w:val="28"/>
        </w:rPr>
        <w:t xml:space="preserve">hoản 3 Điều 186 và trường hợp nhận thừa kế quy định tại </w:t>
      </w:r>
      <w:r w:rsidR="002950DD">
        <w:rPr>
          <w:sz w:val="28"/>
          <w:szCs w:val="28"/>
        </w:rPr>
        <w:t>K</w:t>
      </w:r>
      <w:r w:rsidRPr="001D17FD">
        <w:rPr>
          <w:sz w:val="28"/>
          <w:szCs w:val="28"/>
        </w:rPr>
        <w:t>hoản 1Điều 168 của Luật Đất đai năm 2013</w:t>
      </w:r>
      <w:r w:rsidR="000416E3" w:rsidRPr="001D17FD">
        <w:rPr>
          <w:sz w:val="28"/>
          <w:szCs w:val="28"/>
        </w:rPr>
        <w:t>:</w:t>
      </w:r>
    </w:p>
    <w:p w:rsidR="00F71A7B" w:rsidRPr="001D17FD" w:rsidRDefault="003E0B11" w:rsidP="00404A9C">
      <w:pPr>
        <w:pStyle w:val="NormalWeb"/>
        <w:spacing w:before="120" w:beforeAutospacing="0" w:after="120" w:afterAutospacing="0"/>
        <w:ind w:firstLine="720"/>
        <w:jc w:val="both"/>
        <w:rPr>
          <w:sz w:val="28"/>
          <w:szCs w:val="28"/>
        </w:rPr>
      </w:pPr>
      <w:r w:rsidRPr="001D17FD">
        <w:rPr>
          <w:sz w:val="28"/>
          <w:szCs w:val="28"/>
        </w:rPr>
        <w:t xml:space="preserve">Trường hợp tất cả </w:t>
      </w:r>
      <w:r w:rsidR="00AA11EF" w:rsidRPr="001D17FD">
        <w:rPr>
          <w:sz w:val="28"/>
          <w:szCs w:val="28"/>
        </w:rPr>
        <w:t>n</w:t>
      </w:r>
      <w:r w:rsidRPr="001D17FD">
        <w:rPr>
          <w:sz w:val="28"/>
          <w:szCs w:val="28"/>
        </w:rPr>
        <w:t xml:space="preserve">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w:t>
      </w:r>
      <w:r w:rsidR="002950DD">
        <w:rPr>
          <w:sz w:val="28"/>
          <w:szCs w:val="28"/>
        </w:rPr>
        <w:t>K</w:t>
      </w:r>
      <w:r w:rsidRPr="001D17FD">
        <w:rPr>
          <w:sz w:val="28"/>
          <w:szCs w:val="28"/>
        </w:rPr>
        <w:t xml:space="preserve">hoản 1 Điều </w:t>
      </w:r>
      <w:r w:rsidR="00941EBF" w:rsidRPr="001D17FD">
        <w:rPr>
          <w:sz w:val="28"/>
          <w:szCs w:val="28"/>
        </w:rPr>
        <w:t xml:space="preserve">186 của Luật Đất đai </w:t>
      </w:r>
      <w:r w:rsidRPr="001D17FD">
        <w:rPr>
          <w:sz w:val="28"/>
          <w:szCs w:val="28"/>
        </w:rPr>
        <w:t>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rsidR="003E0B11" w:rsidRPr="001D17FD" w:rsidRDefault="000416E3" w:rsidP="00404A9C">
      <w:pPr>
        <w:pStyle w:val="NormalWeb"/>
        <w:spacing w:before="120" w:beforeAutospacing="0" w:after="120" w:afterAutospacing="0"/>
        <w:ind w:firstLine="720"/>
        <w:jc w:val="both"/>
        <w:rPr>
          <w:sz w:val="28"/>
          <w:szCs w:val="28"/>
        </w:rPr>
      </w:pPr>
      <w:r w:rsidRPr="001D17FD">
        <w:rPr>
          <w:sz w:val="28"/>
          <w:szCs w:val="28"/>
        </w:rPr>
        <w:t>+ Trong trường hợp chuyển nhượng quyền sử dụng đất thì người nhận thừa kế được đứng tên là bên chuyển nhượng trong hợp đồng chuyển nhượng quyền sử dụng đất;</w:t>
      </w:r>
    </w:p>
    <w:p w:rsidR="000416E3" w:rsidRPr="001D17FD" w:rsidRDefault="000416E3" w:rsidP="00404A9C">
      <w:pPr>
        <w:pStyle w:val="NormalWeb"/>
        <w:spacing w:before="120" w:beforeAutospacing="0" w:after="120" w:afterAutospacing="0"/>
        <w:ind w:firstLine="720"/>
        <w:jc w:val="both"/>
        <w:rPr>
          <w:sz w:val="28"/>
          <w:szCs w:val="28"/>
        </w:rPr>
      </w:pPr>
      <w:r w:rsidRPr="001D17FD">
        <w:rPr>
          <w:sz w:val="28"/>
          <w:szCs w:val="28"/>
        </w:rPr>
        <w:t xml:space="preserve">+ Trường hợp tặng cho quyền sử dụng đất thì người được tặng cho phải là đối tượng được quy định tại </w:t>
      </w:r>
      <w:r w:rsidR="002950DD">
        <w:rPr>
          <w:sz w:val="28"/>
          <w:szCs w:val="28"/>
        </w:rPr>
        <w:t>Đ</w:t>
      </w:r>
      <w:r w:rsidRPr="001D17FD">
        <w:rPr>
          <w:sz w:val="28"/>
          <w:szCs w:val="28"/>
        </w:rPr>
        <w:t xml:space="preserve">iểm e </w:t>
      </w:r>
      <w:r w:rsidR="002950DD">
        <w:rPr>
          <w:sz w:val="28"/>
          <w:szCs w:val="28"/>
        </w:rPr>
        <w:t>K</w:t>
      </w:r>
      <w:r w:rsidRPr="001D17FD">
        <w:rPr>
          <w:sz w:val="28"/>
          <w:szCs w:val="28"/>
        </w:rPr>
        <w:t xml:space="preserve">hoản 1 Điều 179 của Luật </w:t>
      </w:r>
      <w:r w:rsidR="00941EBF" w:rsidRPr="001D17FD">
        <w:rPr>
          <w:sz w:val="28"/>
          <w:szCs w:val="28"/>
        </w:rPr>
        <w:t>Đất đai</w:t>
      </w:r>
      <w:r w:rsidRPr="001D17FD">
        <w:rPr>
          <w:sz w:val="28"/>
          <w:szCs w:val="28"/>
        </w:rPr>
        <w:t xml:space="preserve"> và phù hợp với quy định của pháp luật về nhà ở, trong đó người nhận thừa kế được đứng tên là bên tặng cho trong hợp đồng hoặc văn bản cam kết tặng cho;</w:t>
      </w:r>
    </w:p>
    <w:p w:rsidR="000416E3" w:rsidRPr="001D17FD" w:rsidRDefault="000416E3" w:rsidP="00404A9C">
      <w:pPr>
        <w:pStyle w:val="NormalWeb"/>
        <w:spacing w:before="120" w:beforeAutospacing="0" w:after="120" w:afterAutospacing="0"/>
        <w:ind w:firstLine="720"/>
        <w:jc w:val="both"/>
        <w:rPr>
          <w:sz w:val="28"/>
          <w:szCs w:val="28"/>
        </w:rPr>
      </w:pPr>
      <w:r w:rsidRPr="001D17FD">
        <w:rPr>
          <w:sz w:val="28"/>
          <w:szCs w:val="28"/>
        </w:rPr>
        <w:t>+ Trong trường hợp chưa chuyển nhượng hoặc chưa tặng cho quyền sử dụng đất thì người nhận thừa kế hoặc người đại diện có văn bản ủy quyền theo quy định nộp hồ sơ về việc nhận thừa kế tại cơ quan đăng ký đất đai để cập nhật vào Sổ địa chính;</w:t>
      </w:r>
    </w:p>
    <w:p w:rsidR="000416E3" w:rsidRPr="001D17FD" w:rsidRDefault="000416E3" w:rsidP="00404A9C">
      <w:pPr>
        <w:pStyle w:val="NormalWeb"/>
        <w:spacing w:before="120" w:beforeAutospacing="0" w:after="120" w:afterAutospacing="0"/>
        <w:ind w:firstLine="720"/>
        <w:jc w:val="both"/>
        <w:rPr>
          <w:sz w:val="28"/>
          <w:szCs w:val="28"/>
        </w:rPr>
      </w:pPr>
      <w:r w:rsidRPr="001D17FD">
        <w:rPr>
          <w:sz w:val="28"/>
          <w:szCs w:val="28"/>
        </w:rPr>
        <w:t xml:space="preserve"> Người sử dụng đất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w:t>
      </w:r>
      <w:r w:rsidR="001F1FF8" w:rsidRPr="001D17FD">
        <w:rPr>
          <w:sz w:val="28"/>
          <w:szCs w:val="28"/>
        </w:rPr>
        <w:t xml:space="preserve"> được thực hiện quyền sau khi có quyết định giao đất, cho thuê đất; trường hợp nhận thừa kế quyền sử đất thì người sử dụng đất thực hiện quyền khi có giấy chứng nhận hoặc đủ điều kiện để cấp giấy chứng nhận quyền sử dụng đất, quyền sở hữu nhà ở và tài sản khác gắn liền với đất; trường hợp người sử dụng đất được chậm nghĩa vụ tài chính hoặc được ghi nợ nghĩa vụ tài chính thì phải thực hiện xong nghĩa vụ tài chính trước khi thực hiện các quyền.</w:t>
      </w:r>
    </w:p>
    <w:p w:rsidR="00F71A7B" w:rsidRPr="001D17FD" w:rsidRDefault="00F71A7B" w:rsidP="00404A9C">
      <w:pPr>
        <w:pStyle w:val="NormalWeb"/>
        <w:spacing w:before="120" w:beforeAutospacing="0" w:after="120" w:afterAutospacing="0"/>
        <w:ind w:firstLine="720"/>
        <w:jc w:val="both"/>
        <w:rPr>
          <w:sz w:val="28"/>
          <w:szCs w:val="28"/>
          <w:lang w:val="vi-VN"/>
        </w:rPr>
      </w:pPr>
      <w:r w:rsidRPr="001D17FD">
        <w:rPr>
          <w:sz w:val="28"/>
          <w:szCs w:val="28"/>
          <w:lang w:val="vi-VN"/>
        </w:rPr>
        <w:t>- Đất không có tranh chấp;</w:t>
      </w:r>
    </w:p>
    <w:p w:rsidR="00F71A7B" w:rsidRPr="001D17FD" w:rsidRDefault="00F71A7B" w:rsidP="00404A9C">
      <w:pPr>
        <w:pStyle w:val="NormalWeb"/>
        <w:spacing w:before="120" w:beforeAutospacing="0" w:after="120" w:afterAutospacing="0"/>
        <w:ind w:firstLine="720"/>
        <w:jc w:val="both"/>
        <w:rPr>
          <w:sz w:val="28"/>
          <w:szCs w:val="28"/>
          <w:lang w:val="vi-VN"/>
        </w:rPr>
      </w:pPr>
      <w:r w:rsidRPr="001D17FD">
        <w:rPr>
          <w:sz w:val="28"/>
          <w:szCs w:val="28"/>
          <w:lang w:val="vi-VN"/>
        </w:rPr>
        <w:t>- Quyền sử dụng đất không bị kê biên để bảo đảm thi hành án;</w:t>
      </w:r>
    </w:p>
    <w:p w:rsidR="00F71A7B" w:rsidRPr="001D17FD" w:rsidRDefault="00F71A7B" w:rsidP="00404A9C">
      <w:pPr>
        <w:pStyle w:val="NormalWeb"/>
        <w:spacing w:before="120" w:beforeAutospacing="0" w:after="120" w:afterAutospacing="0"/>
        <w:ind w:firstLine="720"/>
        <w:jc w:val="both"/>
        <w:rPr>
          <w:sz w:val="28"/>
          <w:szCs w:val="28"/>
        </w:rPr>
      </w:pPr>
      <w:r w:rsidRPr="001D17FD">
        <w:rPr>
          <w:sz w:val="28"/>
          <w:szCs w:val="28"/>
          <w:lang w:val="vi-VN"/>
        </w:rPr>
        <w:t>- Trong thời hạn sử dụng đất.</w:t>
      </w:r>
    </w:p>
    <w:p w:rsidR="005A55EB" w:rsidRPr="001D17FD" w:rsidRDefault="005A55EB" w:rsidP="00404A9C">
      <w:pPr>
        <w:pStyle w:val="NormalWeb"/>
        <w:spacing w:before="120" w:beforeAutospacing="0" w:after="120" w:afterAutospacing="0"/>
        <w:ind w:firstLine="720"/>
        <w:jc w:val="both"/>
        <w:rPr>
          <w:sz w:val="28"/>
          <w:szCs w:val="28"/>
        </w:rPr>
      </w:pPr>
      <w:r w:rsidRPr="001D17FD">
        <w:rPr>
          <w:sz w:val="28"/>
          <w:szCs w:val="28"/>
        </w:rPr>
        <w:t xml:space="preserve">b/ Yêu cầu về đơn yêu cầu đăng ký: Điều </w:t>
      </w:r>
      <w:r w:rsidR="00881E89" w:rsidRPr="001D17FD">
        <w:rPr>
          <w:sz w:val="28"/>
          <w:szCs w:val="28"/>
        </w:rPr>
        <w:t>10</w:t>
      </w:r>
      <w:r w:rsidRPr="001D17FD">
        <w:rPr>
          <w:sz w:val="28"/>
          <w:szCs w:val="28"/>
        </w:rPr>
        <w:t xml:space="preserve"> Thông tư số </w:t>
      </w:r>
      <w:r w:rsidR="00881E89" w:rsidRPr="001D17FD">
        <w:rPr>
          <w:sz w:val="28"/>
          <w:szCs w:val="28"/>
        </w:rPr>
        <w:t>09</w:t>
      </w:r>
      <w:r w:rsidRPr="001D17FD">
        <w:rPr>
          <w:sz w:val="28"/>
          <w:szCs w:val="28"/>
        </w:rPr>
        <w:t>/201</w:t>
      </w:r>
      <w:r w:rsidR="00881E89" w:rsidRPr="001D17FD">
        <w:rPr>
          <w:sz w:val="28"/>
          <w:szCs w:val="28"/>
        </w:rPr>
        <w:t>6</w:t>
      </w:r>
      <w:r w:rsidRPr="001D17FD">
        <w:rPr>
          <w:sz w:val="28"/>
          <w:szCs w:val="28"/>
        </w:rPr>
        <w:t>/TTLT-BTP-BTNMT.</w:t>
      </w:r>
    </w:p>
    <w:p w:rsidR="00941EBF" w:rsidRPr="001D17FD" w:rsidRDefault="005A55EB" w:rsidP="00404A9C">
      <w:pPr>
        <w:pStyle w:val="NormalWeb"/>
        <w:spacing w:before="120" w:beforeAutospacing="0" w:after="120" w:afterAutospacing="0"/>
        <w:ind w:firstLine="720"/>
        <w:jc w:val="both"/>
        <w:rPr>
          <w:sz w:val="28"/>
          <w:szCs w:val="28"/>
        </w:rPr>
      </w:pPr>
      <w:r w:rsidRPr="001D17FD">
        <w:rPr>
          <w:sz w:val="28"/>
          <w:szCs w:val="28"/>
        </w:rPr>
        <w:t>-</w:t>
      </w:r>
      <w:r w:rsidR="00941EBF" w:rsidRPr="001D17FD">
        <w:rPr>
          <w:sz w:val="28"/>
          <w:szCs w:val="28"/>
        </w:rPr>
        <w:t xml:space="preserve">  Đơn yêu cầu đăng ký phải có đầy đủ chữ ký, con dấu (nếu có) của tổ chức, cá nhân là bên thế chấp và bên nhận thế chấp hoặc người được ủy quyền, trừ các trường hợp sau:</w:t>
      </w:r>
    </w:p>
    <w:p w:rsidR="00941EBF" w:rsidRPr="001D17FD" w:rsidRDefault="00941EBF" w:rsidP="00404A9C">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p>
    <w:p w:rsidR="00941EBF" w:rsidRPr="001D17FD" w:rsidRDefault="00941EBF" w:rsidP="00404A9C">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p>
    <w:p w:rsidR="00941EBF" w:rsidRPr="001D17FD" w:rsidRDefault="00941EBF" w:rsidP="00404A9C">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p>
    <w:p w:rsidR="00941EBF" w:rsidRPr="001D17FD" w:rsidRDefault="00941EBF" w:rsidP="00404A9C">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F9395F" w:rsidRPr="001D17FD" w:rsidRDefault="00422186" w:rsidP="00404A9C">
      <w:pPr>
        <w:pStyle w:val="NormalWeb"/>
        <w:spacing w:before="120" w:beforeAutospacing="0" w:after="120" w:afterAutospacing="0"/>
        <w:ind w:firstLine="720"/>
        <w:jc w:val="both"/>
        <w:rPr>
          <w:sz w:val="28"/>
          <w:szCs w:val="28"/>
        </w:rPr>
      </w:pPr>
      <w:r w:rsidRPr="001D17FD">
        <w:rPr>
          <w:sz w:val="28"/>
          <w:szCs w:val="28"/>
        </w:rPr>
        <w:t>c/</w:t>
      </w:r>
      <w:r w:rsidR="00F9395F" w:rsidRPr="001D17FD">
        <w:rPr>
          <w:sz w:val="28"/>
          <w:szCs w:val="28"/>
        </w:rPr>
        <w:t xml:space="preserve"> Điều kiện để </w:t>
      </w:r>
      <w:r w:rsidR="00F04031" w:rsidRPr="001D17FD">
        <w:rPr>
          <w:sz w:val="28"/>
          <w:szCs w:val="28"/>
        </w:rPr>
        <w:t>Văn phòng đăng ký QSD đất</w:t>
      </w:r>
      <w:r w:rsidR="00F9395F" w:rsidRPr="001D17FD">
        <w:rPr>
          <w:sz w:val="28"/>
          <w:szCs w:val="28"/>
        </w:rPr>
        <w:t>từ chối đăng ký giao dịch bảo đảm khi có một trong các căn cứ sau đây (</w:t>
      </w:r>
      <w:r w:rsidR="002950DD">
        <w:rPr>
          <w:sz w:val="28"/>
          <w:szCs w:val="28"/>
        </w:rPr>
        <w:t>K</w:t>
      </w:r>
      <w:r w:rsidR="00F9395F" w:rsidRPr="001D17FD">
        <w:rPr>
          <w:sz w:val="28"/>
          <w:szCs w:val="28"/>
        </w:rPr>
        <w:t>hoản 1 Điều 11 Ng</w:t>
      </w:r>
      <w:r w:rsidR="009E3300" w:rsidRPr="001D17FD">
        <w:rPr>
          <w:sz w:val="28"/>
          <w:szCs w:val="28"/>
        </w:rPr>
        <w:t>h</w:t>
      </w:r>
      <w:r w:rsidR="00F9395F" w:rsidRPr="001D17FD">
        <w:rPr>
          <w:sz w:val="28"/>
          <w:szCs w:val="28"/>
        </w:rPr>
        <w:t>ị định số 83/2010/NĐ-CP):</w:t>
      </w:r>
    </w:p>
    <w:p w:rsidR="00F9395F" w:rsidRPr="001D17FD" w:rsidRDefault="00F9395F" w:rsidP="00404A9C">
      <w:pPr>
        <w:pStyle w:val="NormalWeb"/>
        <w:spacing w:before="120" w:beforeAutospacing="0" w:after="120" w:afterAutospacing="0"/>
        <w:ind w:firstLine="720"/>
        <w:jc w:val="both"/>
        <w:rPr>
          <w:sz w:val="28"/>
          <w:szCs w:val="28"/>
        </w:rPr>
      </w:pPr>
      <w:r w:rsidRPr="001D17FD">
        <w:rPr>
          <w:sz w:val="28"/>
          <w:szCs w:val="28"/>
        </w:rPr>
        <w:t>-Không thuộc thẩm quyền đăng ký;</w:t>
      </w:r>
    </w:p>
    <w:p w:rsidR="00F9395F" w:rsidRPr="001D17FD" w:rsidRDefault="00F9395F" w:rsidP="00404A9C">
      <w:pPr>
        <w:pStyle w:val="NormalWeb"/>
        <w:spacing w:before="120" w:beforeAutospacing="0" w:after="120" w:afterAutospacing="0"/>
        <w:ind w:firstLine="720"/>
        <w:jc w:val="both"/>
        <w:rPr>
          <w:sz w:val="28"/>
          <w:szCs w:val="28"/>
        </w:rPr>
      </w:pPr>
      <w:r w:rsidRPr="001D17FD">
        <w:rPr>
          <w:sz w:val="28"/>
          <w:szCs w:val="28"/>
        </w:rPr>
        <w:t>-Hồ sơ đăng ký không hợp lệ;</w:t>
      </w:r>
    </w:p>
    <w:p w:rsidR="00F9395F" w:rsidRPr="001D17FD" w:rsidRDefault="00F9395F" w:rsidP="00404A9C">
      <w:pPr>
        <w:pStyle w:val="NormalWeb"/>
        <w:spacing w:before="120" w:beforeAutospacing="0" w:after="120" w:afterAutospacing="0"/>
        <w:ind w:firstLine="720"/>
        <w:jc w:val="both"/>
        <w:rPr>
          <w:sz w:val="28"/>
          <w:szCs w:val="28"/>
        </w:rPr>
      </w:pPr>
      <w:r w:rsidRPr="001D17FD">
        <w:rPr>
          <w:sz w:val="28"/>
          <w:szCs w:val="28"/>
        </w:rPr>
        <w:t>-Người yêu cầu đăng ký không nộp lệ phí đăng ký hoặc không thanh toán lệ phí đúng thời hạn;</w:t>
      </w:r>
    </w:p>
    <w:p w:rsidR="00F9395F" w:rsidRPr="001D17FD" w:rsidRDefault="00F9395F" w:rsidP="00404A9C">
      <w:pPr>
        <w:pStyle w:val="NormalWeb"/>
        <w:spacing w:before="120" w:beforeAutospacing="0" w:after="120" w:afterAutospacing="0"/>
        <w:ind w:firstLine="720"/>
        <w:jc w:val="both"/>
        <w:rPr>
          <w:sz w:val="28"/>
          <w:szCs w:val="28"/>
        </w:rPr>
      </w:pPr>
      <w:r w:rsidRPr="001D17FD">
        <w:rPr>
          <w:sz w:val="28"/>
          <w:szCs w:val="28"/>
        </w:rPr>
        <w:t xml:space="preserve">-Khi phát hiện thông tin trong hồ sơ đăng ký không phù hợp với thông tin được lưu giữ tại </w:t>
      </w:r>
      <w:r w:rsidR="007F35C3" w:rsidRPr="001D17FD">
        <w:rPr>
          <w:sz w:val="28"/>
          <w:szCs w:val="28"/>
        </w:rPr>
        <w:t>Văn phòng đăng ký QSD đất</w:t>
      </w:r>
      <w:r w:rsidRPr="001D17FD">
        <w:rPr>
          <w:sz w:val="28"/>
          <w:szCs w:val="28"/>
        </w:rPr>
        <w:t>;</w:t>
      </w:r>
    </w:p>
    <w:p w:rsidR="00F9395F" w:rsidRPr="001D17FD" w:rsidRDefault="00F9395F" w:rsidP="00404A9C">
      <w:pPr>
        <w:pStyle w:val="NormalWeb"/>
        <w:spacing w:before="120" w:beforeAutospacing="0" w:after="120" w:afterAutospacing="0"/>
        <w:ind w:firstLine="720"/>
        <w:jc w:val="both"/>
        <w:rPr>
          <w:sz w:val="28"/>
          <w:szCs w:val="28"/>
        </w:rPr>
      </w:pPr>
      <w:r w:rsidRPr="001D17FD">
        <w:rPr>
          <w:sz w:val="28"/>
          <w:szCs w:val="28"/>
        </w:rPr>
        <w:t>- Khi phát hiện thông tin trong hồ sơ đăng ký giao dịch bảo đảm bằng quyền sử dụng đất, tài sản gắn liền với đất không đúng sự thật hoặc có giấy tờ giả mạo.</w:t>
      </w:r>
    </w:p>
    <w:p w:rsidR="00204F2A" w:rsidRDefault="00204F2A" w:rsidP="00404A9C">
      <w:pPr>
        <w:pStyle w:val="NormalWeb"/>
        <w:spacing w:before="120" w:beforeAutospacing="0" w:after="120" w:afterAutospacing="0"/>
        <w:ind w:firstLine="720"/>
        <w:jc w:val="both"/>
        <w:rPr>
          <w:sz w:val="28"/>
          <w:szCs w:val="28"/>
        </w:rPr>
      </w:pPr>
    </w:p>
    <w:p w:rsidR="00707DCB" w:rsidRPr="001D17FD" w:rsidRDefault="00707DCB" w:rsidP="00404A9C">
      <w:pPr>
        <w:pStyle w:val="NormalWeb"/>
        <w:spacing w:before="120" w:beforeAutospacing="0" w:after="120" w:afterAutospacing="0"/>
        <w:ind w:firstLine="720"/>
        <w:jc w:val="both"/>
        <w:rPr>
          <w:b/>
          <w:bCs/>
          <w:sz w:val="28"/>
          <w:szCs w:val="28"/>
          <w:lang w:val="vi-VN"/>
        </w:rPr>
      </w:pPr>
      <w:r w:rsidRPr="001D17FD">
        <w:rPr>
          <w:b/>
          <w:bCs/>
          <w:sz w:val="28"/>
          <w:szCs w:val="28"/>
          <w:lang w:val="vi-VN"/>
        </w:rPr>
        <w:t>* Căn cứ pháp lý của TTHC:</w:t>
      </w:r>
    </w:p>
    <w:p w:rsidR="00DC782E" w:rsidRPr="001D17FD" w:rsidRDefault="00DC782E" w:rsidP="00404A9C">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BC65EF" w:rsidRPr="001D17FD" w:rsidRDefault="00BC65EF" w:rsidP="00404A9C">
      <w:pPr>
        <w:spacing w:before="120" w:after="120"/>
        <w:ind w:firstLine="720"/>
        <w:jc w:val="both"/>
        <w:rPr>
          <w:snapToGrid w:val="0"/>
          <w:sz w:val="28"/>
          <w:szCs w:val="28"/>
        </w:rPr>
      </w:pPr>
      <w:r w:rsidRPr="001D17FD">
        <w:rPr>
          <w:snapToGrid w:val="0"/>
          <w:sz w:val="28"/>
          <w:szCs w:val="28"/>
        </w:rPr>
        <w:t>+ Luật Nhà ở ngày 25 tháng 11 năm 2014;</w:t>
      </w:r>
    </w:p>
    <w:p w:rsidR="00DC782E" w:rsidRPr="001D17FD" w:rsidRDefault="00DC782E" w:rsidP="00404A9C">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1853C1" w:rsidRPr="001D17FD" w:rsidRDefault="001853C1" w:rsidP="00404A9C">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2950DD">
        <w:rPr>
          <w:sz w:val="28"/>
          <w:szCs w:val="28"/>
        </w:rPr>
        <w:t>p</w:t>
      </w:r>
      <w:r w:rsidRPr="001D17FD">
        <w:rPr>
          <w:sz w:val="28"/>
          <w:szCs w:val="28"/>
        </w:rPr>
        <w:t xml:space="preserve">hủ về việc sửa đổi, bổ sung một số </w:t>
      </w:r>
      <w:r w:rsidR="002950DD">
        <w:rPr>
          <w:sz w:val="28"/>
          <w:szCs w:val="28"/>
        </w:rPr>
        <w:t>đ</w:t>
      </w:r>
      <w:r w:rsidRPr="001D17FD">
        <w:rPr>
          <w:sz w:val="28"/>
          <w:szCs w:val="28"/>
        </w:rPr>
        <w:t xml:space="preserve">iều của các </w:t>
      </w:r>
      <w:r w:rsidR="00B021FD">
        <w:rPr>
          <w:sz w:val="28"/>
          <w:szCs w:val="28"/>
        </w:rPr>
        <w:t>n</w:t>
      </w:r>
      <w:r w:rsidRPr="001D17FD">
        <w:rPr>
          <w:sz w:val="28"/>
          <w:szCs w:val="28"/>
        </w:rPr>
        <w:t>ghị định về đăng ký giao dịch bảo đảm, trợ giúp pháp lý, luật sư, tư vấn pháp luật;</w:t>
      </w:r>
    </w:p>
    <w:p w:rsidR="00DC782E" w:rsidRPr="001D17FD" w:rsidRDefault="00DC782E" w:rsidP="00404A9C">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2950DD">
        <w:rPr>
          <w:sz w:val="28"/>
          <w:szCs w:val="28"/>
        </w:rPr>
        <w:t>đ</w:t>
      </w:r>
      <w:r w:rsidRPr="001D17FD">
        <w:rPr>
          <w:sz w:val="28"/>
          <w:szCs w:val="28"/>
        </w:rPr>
        <w:t xml:space="preserve">iều của </w:t>
      </w:r>
      <w:r w:rsidRPr="001D17FD">
        <w:rPr>
          <w:sz w:val="28"/>
          <w:szCs w:val="28"/>
          <w:lang w:val="vi-VN"/>
        </w:rPr>
        <w:t xml:space="preserve">Luật Đất đai; </w:t>
      </w:r>
    </w:p>
    <w:p w:rsidR="0055752C" w:rsidRPr="001D17FD" w:rsidRDefault="0055752C" w:rsidP="00404A9C">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B021FD">
        <w:rPr>
          <w:sz w:val="28"/>
          <w:szCs w:val="28"/>
        </w:rPr>
        <w:t>p</w:t>
      </w:r>
      <w:r w:rsidRPr="001D17FD">
        <w:rPr>
          <w:sz w:val="28"/>
          <w:szCs w:val="28"/>
        </w:rPr>
        <w:t>hủ quy định chi tiết và hướng dẫn thi hành một số điều của Luật Nhà ở;</w:t>
      </w:r>
    </w:p>
    <w:p w:rsidR="001853C1" w:rsidRPr="001D17FD" w:rsidRDefault="001853C1" w:rsidP="00404A9C">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DC782E" w:rsidRPr="001D17FD" w:rsidRDefault="00DC782E" w:rsidP="00404A9C">
      <w:pPr>
        <w:widowControl w:val="0"/>
        <w:spacing w:before="120" w:after="120"/>
        <w:ind w:firstLine="720"/>
        <w:jc w:val="both"/>
        <w:rPr>
          <w:sz w:val="28"/>
          <w:szCs w:val="28"/>
        </w:rPr>
      </w:pPr>
      <w:r w:rsidRPr="001D17FD">
        <w:rPr>
          <w:sz w:val="28"/>
          <w:szCs w:val="28"/>
          <w:lang w:val="vi-VN"/>
        </w:rPr>
        <w:t xml:space="preserve">+ Thông tư liên tịch số </w:t>
      </w:r>
      <w:r w:rsidR="004313B7" w:rsidRPr="001D17FD">
        <w:rPr>
          <w:sz w:val="28"/>
          <w:szCs w:val="28"/>
        </w:rPr>
        <w:t>09</w:t>
      </w:r>
      <w:r w:rsidRPr="001D17FD">
        <w:rPr>
          <w:sz w:val="28"/>
          <w:szCs w:val="28"/>
          <w:lang w:val="vi-VN"/>
        </w:rPr>
        <w:t>/201</w:t>
      </w:r>
      <w:r w:rsidR="004313B7" w:rsidRPr="001D17FD">
        <w:rPr>
          <w:sz w:val="28"/>
          <w:szCs w:val="28"/>
        </w:rPr>
        <w:t>6</w:t>
      </w:r>
      <w:r w:rsidRPr="001D17FD">
        <w:rPr>
          <w:sz w:val="28"/>
          <w:szCs w:val="28"/>
          <w:lang w:val="vi-VN"/>
        </w:rPr>
        <w:t xml:space="preserve">/TTLT-BTP-BTNMT ngày </w:t>
      </w:r>
      <w:r w:rsidR="004313B7" w:rsidRPr="001D17FD">
        <w:rPr>
          <w:sz w:val="28"/>
          <w:szCs w:val="28"/>
        </w:rPr>
        <w:t>23</w:t>
      </w:r>
      <w:r w:rsidRPr="001D17FD">
        <w:rPr>
          <w:sz w:val="28"/>
          <w:szCs w:val="28"/>
          <w:lang w:val="vi-VN"/>
        </w:rPr>
        <w:t xml:space="preserve"> tháng </w:t>
      </w:r>
      <w:r w:rsidR="004313B7" w:rsidRPr="001D17FD">
        <w:rPr>
          <w:sz w:val="28"/>
          <w:szCs w:val="28"/>
        </w:rPr>
        <w:t>6</w:t>
      </w:r>
      <w:r w:rsidRPr="001D17FD">
        <w:rPr>
          <w:sz w:val="28"/>
          <w:szCs w:val="28"/>
          <w:lang w:val="vi-VN"/>
        </w:rPr>
        <w:t xml:space="preserve"> năm 201</w:t>
      </w:r>
      <w:r w:rsidR="004313B7" w:rsidRPr="001D17FD">
        <w:rPr>
          <w:sz w:val="28"/>
          <w:szCs w:val="28"/>
        </w:rPr>
        <w:t>6</w:t>
      </w:r>
      <w:r w:rsidRPr="001D17FD">
        <w:rPr>
          <w:sz w:val="28"/>
          <w:szCs w:val="28"/>
          <w:lang w:val="vi-VN"/>
        </w:rPr>
        <w:t xml:space="preserve"> hướng dẫn việc đăng ký thế chấp quyền sử dụng đất, tài sản gắn liền với đất</w:t>
      </w:r>
      <w:r w:rsidR="00320525" w:rsidRPr="001D17FD">
        <w:rPr>
          <w:sz w:val="28"/>
          <w:szCs w:val="28"/>
        </w:rPr>
        <w:t>;</w:t>
      </w:r>
    </w:p>
    <w:p w:rsidR="00DC782E" w:rsidRPr="001D17FD" w:rsidRDefault="00DC782E" w:rsidP="00404A9C">
      <w:pPr>
        <w:widowControl w:val="0"/>
        <w:spacing w:before="120" w:after="120"/>
        <w:ind w:firstLine="720"/>
        <w:jc w:val="both"/>
        <w:rPr>
          <w:sz w:val="28"/>
          <w:szCs w:val="28"/>
        </w:rPr>
      </w:pPr>
      <w:r w:rsidRPr="001D17FD">
        <w:rPr>
          <w:sz w:val="28"/>
          <w:szCs w:val="28"/>
        </w:rPr>
        <w:t>+ Quyết định số</w:t>
      </w:r>
      <w:r w:rsidR="001755F1" w:rsidRPr="001D17FD">
        <w:rPr>
          <w:sz w:val="28"/>
          <w:szCs w:val="28"/>
        </w:rPr>
        <w:t xml:space="preserve"> 18/2011/QĐ-UBND ngày 10</w:t>
      </w:r>
      <w:r w:rsidR="0055752C" w:rsidRPr="001D17FD">
        <w:rPr>
          <w:sz w:val="28"/>
          <w:szCs w:val="28"/>
        </w:rPr>
        <w:t xml:space="preserve"> tháng </w:t>
      </w:r>
      <w:r w:rsidR="001755F1" w:rsidRPr="001D17FD">
        <w:rPr>
          <w:sz w:val="28"/>
          <w:szCs w:val="28"/>
        </w:rPr>
        <w:t>11</w:t>
      </w:r>
      <w:r w:rsidR="0055752C" w:rsidRPr="001D17FD">
        <w:rPr>
          <w:sz w:val="28"/>
          <w:szCs w:val="28"/>
        </w:rPr>
        <w:t xml:space="preserve"> năm </w:t>
      </w:r>
      <w:r w:rsidR="001755F1" w:rsidRPr="001D17FD">
        <w:rPr>
          <w:sz w:val="28"/>
          <w:szCs w:val="28"/>
        </w:rPr>
        <w:t>2011</w:t>
      </w:r>
      <w:r w:rsidRPr="001D17FD">
        <w:rPr>
          <w:sz w:val="28"/>
          <w:szCs w:val="28"/>
        </w:rPr>
        <w:t>của UBND tỉnh Quảng Bình quy định mới, điều chỉnh, bãi bỏ một số loại phí, lệ phí trên địa bàn tỉnh Quảng Bình.</w:t>
      </w:r>
    </w:p>
    <w:p w:rsidR="001853C1" w:rsidRPr="001D17FD" w:rsidRDefault="00481768" w:rsidP="00404A9C">
      <w:pPr>
        <w:widowControl w:val="0"/>
        <w:spacing w:before="120" w:after="120"/>
        <w:ind w:firstLine="720"/>
        <w:jc w:val="both"/>
        <w:rPr>
          <w:sz w:val="28"/>
          <w:szCs w:val="28"/>
        </w:rPr>
      </w:pPr>
      <w:r w:rsidRPr="001D17FD">
        <w:rPr>
          <w:b/>
          <w:bCs/>
          <w:sz w:val="28"/>
          <w:szCs w:val="28"/>
          <w:lang w:val="vi-VN"/>
        </w:rPr>
        <w:t>*</w:t>
      </w:r>
      <w:r w:rsidR="001853C1" w:rsidRPr="001D17FD">
        <w:rPr>
          <w:b/>
          <w:sz w:val="28"/>
          <w:szCs w:val="28"/>
        </w:rPr>
        <w:t xml:space="preserve">Ghi chú: </w:t>
      </w:r>
      <w:r w:rsidR="001853C1" w:rsidRPr="001D17FD">
        <w:rPr>
          <w:sz w:val="28"/>
          <w:szCs w:val="28"/>
        </w:rPr>
        <w:t>Có biểu mẫu đính kèm.</w:t>
      </w:r>
    </w:p>
    <w:p w:rsidR="00435AA8" w:rsidRPr="001D17FD" w:rsidRDefault="00435AA8"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6331DC" w:rsidRPr="001D17FD" w:rsidRDefault="006331DC" w:rsidP="00404A9C">
      <w:pPr>
        <w:widowControl w:val="0"/>
        <w:spacing w:before="120" w:after="120"/>
        <w:ind w:firstLine="720"/>
        <w:jc w:val="both"/>
        <w:rPr>
          <w:sz w:val="28"/>
          <w:szCs w:val="28"/>
        </w:rPr>
      </w:pPr>
    </w:p>
    <w:p w:rsidR="00A60C7E" w:rsidRPr="001D17FD" w:rsidRDefault="00BD1350" w:rsidP="00535F02">
      <w:pPr>
        <w:widowControl w:val="0"/>
        <w:spacing w:before="60"/>
        <w:ind w:right="-108" w:firstLine="540"/>
        <w:jc w:val="both"/>
        <w:rPr>
          <w:sz w:val="28"/>
          <w:szCs w:val="28"/>
        </w:rPr>
      </w:pPr>
      <w:r w:rsidRPr="00BD1350">
        <w:rPr>
          <w:noProof/>
          <w:lang w:val="vi-VN" w:eastAsia="vi-VN"/>
        </w:rPr>
        <w:pict>
          <v:shapetype id="_x0000_t202" coordsize="21600,21600" o:spt="202" path="m,l,21600r21600,l21600,xe">
            <v:stroke joinstyle="miter"/>
            <v:path gradientshapeok="t" o:connecttype="rect"/>
          </v:shapetype>
          <v:shape id="Text Box 124" o:spid="_x0000_s1048" type="#_x0000_t202" style="position:absolute;left:0;text-align:left;margin-left:355.2pt;margin-top:-3.85pt;width:148.9pt;height:21.05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" strokecolor="white">
            <v:textbox>
              <w:txbxContent>
                <w:p w:rsidR="00CF21ED" w:rsidRPr="007D41E7" w:rsidRDefault="00CF21ED" w:rsidP="00B31AE9">
                  <w:pPr>
                    <w:rPr>
                      <w:b/>
                    </w:rPr>
                  </w:pPr>
                  <w:r w:rsidRPr="007D41E7">
                    <w:rPr>
                      <w:b/>
                    </w:rPr>
                    <w:t>Mẫu số 01/ĐKTC</w:t>
                  </w:r>
                </w:p>
              </w:txbxContent>
            </v:textbox>
          </v:shape>
        </w:pict>
      </w:r>
    </w:p>
    <w:tbl>
      <w:tblPr>
        <w:tblW w:w="9747" w:type="dxa"/>
        <w:tblBorders>
          <w:insideH w:val="single" w:sz="4" w:space="0" w:color="auto"/>
          <w:insideV w:val="single" w:sz="4" w:space="0" w:color="auto"/>
        </w:tblBorders>
        <w:tblLayout w:type="fixed"/>
        <w:tblLook w:val="0000"/>
      </w:tblPr>
      <w:tblGrid>
        <w:gridCol w:w="3888"/>
        <w:gridCol w:w="2741"/>
        <w:gridCol w:w="3118"/>
      </w:tblGrid>
      <w:tr w:rsidR="005D1D13" w:rsidRPr="001D17FD" w:rsidTr="00F31FE5">
        <w:trPr>
          <w:cantSplit/>
          <w:trHeight w:val="96"/>
        </w:trPr>
        <w:tc>
          <w:tcPr>
            <w:tcW w:w="6629" w:type="dxa"/>
            <w:gridSpan w:val="2"/>
            <w:vMerge w:val="restart"/>
            <w:tcBorders>
              <w:top w:val="nil"/>
              <w:left w:val="nil"/>
              <w:bottom w:val="nil"/>
              <w:right w:val="nil"/>
            </w:tcBorders>
          </w:tcPr>
          <w:p w:rsidR="005D1D13" w:rsidRPr="001D17FD" w:rsidRDefault="00BD1350" w:rsidP="00981C83">
            <w:pPr>
              <w:widowControl w:val="0"/>
              <w:jc w:val="center"/>
              <w:rPr>
                <w:b/>
                <w:bCs/>
              </w:rPr>
            </w:pPr>
            <w:bookmarkStart w:id="2" w:name="_Toc329179924"/>
            <w:bookmarkStart w:id="3" w:name="_Toc329180451"/>
            <w:r w:rsidRPr="00BD1350">
              <w:rPr>
                <w:noProof/>
                <w:sz w:val="28"/>
                <w:szCs w:val="26"/>
                <w:u w:val="single"/>
                <w:lang w:val="vi-VN" w:eastAsia="vi-VN"/>
              </w:rPr>
              <w:pict>
                <v:line id="Line 149" o:spid="_x0000_s1047" style="position:absolute;left:0;text-align:left;z-index:251653632;visibility:visible" from="84.75pt,31.6pt" to="224.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A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" o:allowincell="f"/>
              </w:pict>
            </w:r>
            <w:r w:rsidR="005D1D13" w:rsidRPr="001D17FD">
              <w:rPr>
                <w:b/>
                <w:bCs/>
              </w:rPr>
              <w:t>CỘNG HOÀ XÃ HỘI CHỦ NGHĨA VIỆT NAM</w:t>
            </w:r>
          </w:p>
          <w:p w:rsidR="005D1D13" w:rsidRPr="001D17FD" w:rsidRDefault="005D1D13" w:rsidP="00981C83">
            <w:pPr>
              <w:widowControl w:val="0"/>
              <w:jc w:val="center"/>
              <w:rPr>
                <w:b/>
                <w:bCs/>
                <w:sz w:val="28"/>
              </w:rPr>
            </w:pPr>
            <w:r w:rsidRPr="001D17FD">
              <w:rPr>
                <w:rFonts w:hint="eastAsia"/>
                <w:b/>
                <w:bCs/>
                <w:sz w:val="28"/>
              </w:rPr>
              <w:t>Đ</w:t>
            </w:r>
            <w:r w:rsidRPr="001D17FD">
              <w:rPr>
                <w:b/>
                <w:bCs/>
                <w:sz w:val="28"/>
              </w:rPr>
              <w:t>ộc lập - Tự do - Hạnh phúc</w:t>
            </w:r>
          </w:p>
          <w:p w:rsidR="005D1D13" w:rsidRPr="001D17FD" w:rsidRDefault="005D1D13" w:rsidP="00981C83">
            <w:pPr>
              <w:widowControl w:val="0"/>
              <w:jc w:val="center"/>
              <w:rPr>
                <w:b/>
                <w:bCs/>
                <w:sz w:val="28"/>
                <w:u w:val="single"/>
              </w:rPr>
            </w:pPr>
          </w:p>
          <w:p w:rsidR="005D1D13" w:rsidRPr="001D17FD" w:rsidRDefault="005D1D13" w:rsidP="00981C83">
            <w:pPr>
              <w:widowControl w:val="0"/>
              <w:tabs>
                <w:tab w:val="left" w:leader="dot" w:pos="3150"/>
                <w:tab w:val="left" w:leader="dot" w:pos="4140"/>
                <w:tab w:val="left" w:leader="dot" w:pos="5220"/>
                <w:tab w:val="left" w:leader="dot" w:pos="6390"/>
              </w:tabs>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118" w:type="dxa"/>
            <w:tcBorders>
              <w:top w:val="nil"/>
              <w:left w:val="nil"/>
              <w:bottom w:val="double" w:sz="4" w:space="0" w:color="auto"/>
              <w:right w:val="nil"/>
            </w:tcBorders>
          </w:tcPr>
          <w:p w:rsidR="005D1D13" w:rsidRPr="001D17FD" w:rsidRDefault="005D1D13" w:rsidP="00535F02">
            <w:pPr>
              <w:widowControl w:val="0"/>
              <w:jc w:val="both"/>
              <w:rPr>
                <w:sz w:val="2"/>
              </w:rPr>
            </w:pPr>
          </w:p>
        </w:tc>
      </w:tr>
      <w:tr w:rsidR="005D1D13" w:rsidRPr="001D17FD" w:rsidTr="00F31FE5">
        <w:trPr>
          <w:cantSplit/>
          <w:trHeight w:val="329"/>
        </w:trPr>
        <w:tc>
          <w:tcPr>
            <w:tcW w:w="6629" w:type="dxa"/>
            <w:gridSpan w:val="2"/>
            <w:vMerge/>
            <w:tcBorders>
              <w:top w:val="single" w:sz="4" w:space="0" w:color="auto"/>
              <w:left w:val="nil"/>
              <w:bottom w:val="nil"/>
              <w:right w:val="double" w:sz="4" w:space="0" w:color="auto"/>
            </w:tcBorders>
          </w:tcPr>
          <w:p w:rsidR="005D1D13" w:rsidRPr="001D17FD" w:rsidRDefault="005D1D13" w:rsidP="00981C83">
            <w:pPr>
              <w:widowControl w:val="0"/>
              <w:jc w:val="center"/>
              <w:rPr>
                <w:b/>
                <w:bCs/>
              </w:rPr>
            </w:pPr>
          </w:p>
        </w:tc>
        <w:tc>
          <w:tcPr>
            <w:tcW w:w="3118" w:type="dxa"/>
            <w:vMerge w:val="restart"/>
            <w:tcBorders>
              <w:top w:val="double" w:sz="4" w:space="0" w:color="auto"/>
              <w:left w:val="double" w:sz="4" w:space="0" w:color="auto"/>
              <w:right w:val="double" w:sz="4" w:space="0" w:color="auto"/>
            </w:tcBorders>
            <w:shd w:val="pct5" w:color="auto" w:fill="auto"/>
          </w:tcPr>
          <w:p w:rsidR="005D1D13" w:rsidRPr="001D17FD" w:rsidRDefault="005D1D13" w:rsidP="00535F02">
            <w:pPr>
              <w:widowControl w:val="0"/>
              <w:pBdr>
                <w:bottom w:val="single" w:sz="6" w:space="1" w:color="auto"/>
              </w:pBdr>
              <w:ind w:left="-91" w:right="-108"/>
              <w:jc w:val="both"/>
              <w:rPr>
                <w:sz w:val="20"/>
              </w:rPr>
            </w:pPr>
            <w:r w:rsidRPr="001D17FD">
              <w:rPr>
                <w:b/>
                <w:bCs/>
                <w:sz w:val="22"/>
                <w:szCs w:val="18"/>
              </w:rPr>
              <w:t>PHẦN GHI CỦA CÁN BỘ TIẾP NHẬN</w:t>
            </w:r>
          </w:p>
          <w:p w:rsidR="005D1D13" w:rsidRPr="001D17FD" w:rsidRDefault="005D1D13" w:rsidP="00535F02">
            <w:pPr>
              <w:widowControl w:val="0"/>
              <w:tabs>
                <w:tab w:val="left" w:pos="4003"/>
              </w:tabs>
              <w:spacing w:before="6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5D1D13" w:rsidRPr="001D17FD" w:rsidRDefault="005D1D13" w:rsidP="00535F02">
            <w:pPr>
              <w:widowControl w:val="0"/>
              <w:tabs>
                <w:tab w:val="left" w:pos="4003"/>
              </w:tabs>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5D1D13" w:rsidRPr="001D17FD" w:rsidRDefault="005D1D13" w:rsidP="00535F02">
            <w:pPr>
              <w:widowControl w:val="0"/>
              <w:tabs>
                <w:tab w:val="left" w:pos="4003"/>
              </w:tabs>
              <w:ind w:left="1512" w:right="-18"/>
              <w:jc w:val="both"/>
              <w:outlineLvl w:val="8"/>
              <w:rPr>
                <w:b/>
                <w:bCs/>
                <w:sz w:val="20"/>
                <w:szCs w:val="16"/>
              </w:rPr>
            </w:pPr>
            <w:r w:rsidRPr="001D17FD">
              <w:rPr>
                <w:b/>
                <w:bCs/>
                <w:sz w:val="20"/>
                <w:szCs w:val="16"/>
              </w:rPr>
              <w:t>Cán bộ tiếp nhận</w:t>
            </w:r>
          </w:p>
          <w:p w:rsidR="005D1D13" w:rsidRPr="001D17FD" w:rsidRDefault="005D1D13" w:rsidP="00535F02">
            <w:pPr>
              <w:widowControl w:val="0"/>
              <w:ind w:left="1512" w:right="-18"/>
              <w:jc w:val="both"/>
              <w:rPr>
                <w:sz w:val="26"/>
              </w:rPr>
            </w:pPr>
            <w:r w:rsidRPr="001D17FD">
              <w:rPr>
                <w:sz w:val="18"/>
                <w:szCs w:val="12"/>
              </w:rPr>
              <w:t>(ký và ghi rõ họ, tên)</w:t>
            </w:r>
          </w:p>
        </w:tc>
      </w:tr>
      <w:tr w:rsidR="005D1D13" w:rsidRPr="001D17FD" w:rsidTr="00F31FE5">
        <w:tblPrEx>
          <w:tblBorders>
            <w:insideH w:val="none" w:sz="0" w:space="0" w:color="auto"/>
            <w:insideV w:val="none" w:sz="0" w:space="0" w:color="auto"/>
          </w:tblBorders>
        </w:tblPrEx>
        <w:trPr>
          <w:cantSplit/>
          <w:trHeight w:val="1020"/>
        </w:trPr>
        <w:tc>
          <w:tcPr>
            <w:tcW w:w="6629" w:type="dxa"/>
            <w:gridSpan w:val="2"/>
            <w:tcBorders>
              <w:top w:val="nil"/>
              <w:left w:val="nil"/>
              <w:right w:val="double" w:sz="4" w:space="0" w:color="auto"/>
            </w:tcBorders>
          </w:tcPr>
          <w:p w:rsidR="005D1D13" w:rsidRPr="001D17FD" w:rsidRDefault="005D1D13" w:rsidP="00981C83">
            <w:pPr>
              <w:widowControl w:val="0"/>
              <w:jc w:val="center"/>
              <w:rPr>
                <w:i/>
                <w:iCs/>
                <w:sz w:val="12"/>
                <w:szCs w:val="12"/>
              </w:rPr>
            </w:pPr>
          </w:p>
          <w:p w:rsidR="005D1D13" w:rsidRPr="001D17FD" w:rsidRDefault="005D1D13" w:rsidP="00981C83">
            <w:pPr>
              <w:widowControl w:val="0"/>
              <w:spacing w:line="264" w:lineRule="auto"/>
              <w:ind w:right="-108"/>
              <w:jc w:val="center"/>
              <w:rPr>
                <w:b/>
                <w:bCs/>
                <w:sz w:val="26"/>
                <w:szCs w:val="28"/>
              </w:rPr>
            </w:pPr>
            <w:r w:rsidRPr="001D17FD">
              <w:rPr>
                <w:rFonts w:hint="eastAsia"/>
                <w:b/>
                <w:bCs/>
                <w:sz w:val="26"/>
                <w:szCs w:val="28"/>
              </w:rPr>
              <w:t>ĐƠ</w:t>
            </w:r>
            <w:r w:rsidRPr="001D17FD">
              <w:rPr>
                <w:b/>
                <w:bCs/>
                <w:sz w:val="26"/>
                <w:szCs w:val="28"/>
              </w:rPr>
              <w:t xml:space="preserve">N YÊU CẦU </w:t>
            </w:r>
            <w:r w:rsidRPr="001D17FD">
              <w:rPr>
                <w:rFonts w:hint="eastAsia"/>
                <w:b/>
                <w:bCs/>
                <w:sz w:val="26"/>
                <w:szCs w:val="28"/>
              </w:rPr>
              <w:t>ĐĂ</w:t>
            </w:r>
            <w:r w:rsidRPr="001D17FD">
              <w:rPr>
                <w:b/>
                <w:bCs/>
                <w:sz w:val="26"/>
                <w:szCs w:val="28"/>
              </w:rPr>
              <w:t>NG KÝ THẾ CHẤP</w:t>
            </w:r>
          </w:p>
          <w:p w:rsidR="005D1D13" w:rsidRPr="001D17FD" w:rsidRDefault="005D1D13" w:rsidP="00981C83">
            <w:pPr>
              <w:widowControl w:val="0"/>
              <w:spacing w:line="264" w:lineRule="auto"/>
              <w:ind w:left="-90" w:right="-108"/>
              <w:jc w:val="center"/>
              <w:rPr>
                <w:b/>
                <w:bCs/>
                <w:sz w:val="26"/>
                <w:szCs w:val="28"/>
              </w:rPr>
            </w:pPr>
            <w:r w:rsidRPr="001D17FD">
              <w:rPr>
                <w:b/>
                <w:bCs/>
                <w:sz w:val="26"/>
                <w:szCs w:val="28"/>
              </w:rPr>
              <w:t xml:space="preserve">QUYỀN SỬ DỤNG </w:t>
            </w:r>
            <w:r w:rsidRPr="001D17FD">
              <w:rPr>
                <w:rFonts w:hint="eastAsia"/>
                <w:b/>
                <w:bCs/>
                <w:sz w:val="26"/>
                <w:szCs w:val="28"/>
              </w:rPr>
              <w:t>Đ</w:t>
            </w:r>
            <w:r w:rsidRPr="001D17FD">
              <w:rPr>
                <w:b/>
                <w:bCs/>
                <w:sz w:val="26"/>
                <w:szCs w:val="28"/>
              </w:rPr>
              <w:t xml:space="preserve">ẤT, TÀI SẢN GẮN LIỀN VỚI </w:t>
            </w:r>
            <w:r w:rsidRPr="001D17FD">
              <w:rPr>
                <w:rFonts w:hint="eastAsia"/>
                <w:b/>
                <w:bCs/>
                <w:sz w:val="26"/>
                <w:szCs w:val="28"/>
              </w:rPr>
              <w:t>Đ</w:t>
            </w:r>
            <w:r w:rsidRPr="001D17FD">
              <w:rPr>
                <w:b/>
                <w:bCs/>
                <w:sz w:val="26"/>
                <w:szCs w:val="28"/>
              </w:rPr>
              <w:t>ẤT</w:t>
            </w:r>
          </w:p>
          <w:p w:rsidR="005D1D13" w:rsidRPr="001D17FD" w:rsidRDefault="005D1D13" w:rsidP="00981C83">
            <w:pPr>
              <w:widowControl w:val="0"/>
              <w:spacing w:line="264" w:lineRule="auto"/>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118" w:type="dxa"/>
            <w:vMerge/>
            <w:tcBorders>
              <w:left w:val="double" w:sz="4" w:space="0" w:color="auto"/>
              <w:right w:val="double" w:sz="4" w:space="0" w:color="auto"/>
            </w:tcBorders>
            <w:shd w:val="pct5" w:color="auto" w:fill="auto"/>
          </w:tcPr>
          <w:p w:rsidR="005D1D13" w:rsidRPr="001D17FD" w:rsidRDefault="005D1D13" w:rsidP="00535F02">
            <w:pPr>
              <w:widowControl w:val="0"/>
              <w:ind w:right="-18"/>
              <w:jc w:val="both"/>
              <w:rPr>
                <w:sz w:val="26"/>
              </w:rPr>
            </w:pPr>
          </w:p>
        </w:tc>
      </w:tr>
      <w:tr w:rsidR="005D1D13" w:rsidRPr="001D17FD" w:rsidTr="00F31FE5">
        <w:tblPrEx>
          <w:tblBorders>
            <w:insideH w:val="none" w:sz="0" w:space="0" w:color="auto"/>
            <w:insideV w:val="none" w:sz="0" w:space="0" w:color="auto"/>
          </w:tblBorders>
        </w:tblPrEx>
        <w:trPr>
          <w:cantSplit/>
          <w:trHeight w:val="479"/>
        </w:trPr>
        <w:tc>
          <w:tcPr>
            <w:tcW w:w="6629" w:type="dxa"/>
            <w:gridSpan w:val="2"/>
            <w:tcBorders>
              <w:top w:val="nil"/>
              <w:left w:val="nil"/>
              <w:bottom w:val="nil"/>
              <w:right w:val="double" w:sz="4" w:space="0" w:color="auto"/>
            </w:tcBorders>
          </w:tcPr>
          <w:p w:rsidR="005D1D13" w:rsidRPr="001D17FD" w:rsidRDefault="005D1D13" w:rsidP="00535F02">
            <w:pPr>
              <w:widowControl w:val="0"/>
              <w:tabs>
                <w:tab w:val="left" w:leader="dot" w:pos="6480"/>
              </w:tabs>
              <w:spacing w:before="200"/>
              <w:ind w:right="-17"/>
              <w:jc w:val="both"/>
              <w:rPr>
                <w:sz w:val="18"/>
                <w:szCs w:val="20"/>
              </w:rPr>
            </w:pPr>
            <w:r w:rsidRPr="001D17FD">
              <w:rPr>
                <w:b/>
                <w:bCs/>
                <w:i/>
                <w:iCs/>
                <w:szCs w:val="20"/>
              </w:rPr>
              <w:t>Kính gửi:</w:t>
            </w:r>
            <w:r w:rsidRPr="001D17FD">
              <w:rPr>
                <w:sz w:val="18"/>
                <w:szCs w:val="20"/>
              </w:rPr>
              <w:tab/>
            </w:r>
          </w:p>
        </w:tc>
        <w:tc>
          <w:tcPr>
            <w:tcW w:w="3118" w:type="dxa"/>
            <w:tcBorders>
              <w:left w:val="double" w:sz="4" w:space="0" w:color="auto"/>
              <w:bottom w:val="double" w:sz="4" w:space="0" w:color="auto"/>
              <w:right w:val="double" w:sz="4" w:space="0" w:color="auto"/>
            </w:tcBorders>
            <w:shd w:val="pct5" w:color="auto" w:fill="auto"/>
          </w:tcPr>
          <w:p w:rsidR="005D1D13" w:rsidRPr="001D17FD" w:rsidRDefault="005D1D13" w:rsidP="00535F02">
            <w:pPr>
              <w:widowControl w:val="0"/>
              <w:jc w:val="both"/>
              <w:rPr>
                <w:sz w:val="26"/>
              </w:rPr>
            </w:pPr>
          </w:p>
        </w:tc>
      </w:tr>
      <w:tr w:rsidR="005D1D13" w:rsidRPr="001D17FD" w:rsidTr="00F31FE5">
        <w:tblPrEx>
          <w:tblBorders>
            <w:insideH w:val="none" w:sz="0" w:space="0" w:color="auto"/>
            <w:insideV w:val="none" w:sz="0" w:space="0" w:color="auto"/>
          </w:tblBorders>
        </w:tblPrEx>
        <w:trPr>
          <w:cantSplit/>
          <w:trHeight w:val="50"/>
        </w:trPr>
        <w:tc>
          <w:tcPr>
            <w:tcW w:w="6629" w:type="dxa"/>
            <w:gridSpan w:val="2"/>
            <w:tcBorders>
              <w:left w:val="nil"/>
              <w:bottom w:val="nil"/>
            </w:tcBorders>
          </w:tcPr>
          <w:p w:rsidR="005D1D13" w:rsidRPr="001D17FD" w:rsidRDefault="005D1D13" w:rsidP="00535F02">
            <w:pPr>
              <w:widowControl w:val="0"/>
              <w:ind w:right="-92"/>
              <w:jc w:val="both"/>
              <w:rPr>
                <w:b/>
                <w:bCs/>
                <w:i/>
                <w:iCs/>
                <w:sz w:val="6"/>
                <w:szCs w:val="20"/>
              </w:rPr>
            </w:pPr>
          </w:p>
          <w:p w:rsidR="005D1D13" w:rsidRPr="001D17FD" w:rsidRDefault="005D1D13" w:rsidP="00535F02">
            <w:pPr>
              <w:widowControl w:val="0"/>
              <w:ind w:right="-92"/>
              <w:jc w:val="both"/>
              <w:rPr>
                <w:b/>
                <w:bCs/>
                <w:i/>
                <w:iCs/>
                <w:sz w:val="6"/>
                <w:szCs w:val="20"/>
              </w:rPr>
            </w:pPr>
          </w:p>
          <w:p w:rsidR="005D1D13" w:rsidRPr="001D17FD" w:rsidRDefault="005D1D13" w:rsidP="00535F02">
            <w:pPr>
              <w:widowControl w:val="0"/>
              <w:ind w:right="-92"/>
              <w:jc w:val="both"/>
              <w:rPr>
                <w:b/>
                <w:bCs/>
                <w:i/>
                <w:iCs/>
                <w:sz w:val="6"/>
                <w:szCs w:val="20"/>
              </w:rPr>
            </w:pPr>
          </w:p>
        </w:tc>
        <w:tc>
          <w:tcPr>
            <w:tcW w:w="3118" w:type="dxa"/>
            <w:tcBorders>
              <w:top w:val="double" w:sz="4" w:space="0" w:color="auto"/>
              <w:left w:val="nil"/>
            </w:tcBorders>
          </w:tcPr>
          <w:p w:rsidR="005D1D13" w:rsidRPr="001D17FD" w:rsidRDefault="005D1D13" w:rsidP="00535F02">
            <w:pPr>
              <w:widowControl w:val="0"/>
              <w:jc w:val="both"/>
              <w:rPr>
                <w:sz w:val="6"/>
              </w:rPr>
            </w:pPr>
          </w:p>
          <w:p w:rsidR="005D1D13" w:rsidRPr="001D17FD" w:rsidRDefault="005D1D13" w:rsidP="00535F02">
            <w:pPr>
              <w:jc w:val="both"/>
              <w:rPr>
                <w:sz w:val="6"/>
              </w:rPr>
            </w:pPr>
          </w:p>
        </w:tc>
      </w:tr>
      <w:tr w:rsidR="005D1D13" w:rsidRPr="001D17FD" w:rsidTr="00F31FE5">
        <w:tblPrEx>
          <w:tblBorders>
            <w:insideH w:val="none" w:sz="0" w:space="0" w:color="auto"/>
            <w:insideV w:val="none" w:sz="0" w:space="0" w:color="auto"/>
          </w:tblBorders>
        </w:tblPrEx>
        <w:trPr>
          <w:trHeight w:val="231"/>
        </w:trPr>
        <w:tc>
          <w:tcPr>
            <w:tcW w:w="974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D1D13" w:rsidRPr="00C9540C" w:rsidRDefault="005D1D13" w:rsidP="00535F02">
            <w:pPr>
              <w:widowControl w:val="0"/>
              <w:spacing w:line="288" w:lineRule="auto"/>
              <w:jc w:val="both"/>
              <w:rPr>
                <w:b/>
                <w:bCs/>
                <w:sz w:val="26"/>
                <w:szCs w:val="26"/>
                <w:vertAlign w:val="superscript"/>
              </w:rPr>
            </w:pPr>
            <w:r w:rsidRPr="001D17FD">
              <w:rPr>
                <w:b/>
                <w:bCs/>
                <w:sz w:val="26"/>
                <w:szCs w:val="26"/>
              </w:rPr>
              <w:t xml:space="preserve">PHẦN KÊ KHAI CỦA CÁC BÊN KÝ KẾT HỢP </w:t>
            </w:r>
            <w:r w:rsidRPr="001D17FD">
              <w:rPr>
                <w:rFonts w:hint="eastAsia"/>
                <w:b/>
                <w:bCs/>
                <w:sz w:val="26"/>
                <w:szCs w:val="26"/>
              </w:rPr>
              <w:t>Đ</w:t>
            </w:r>
            <w:r w:rsidRPr="001D17FD">
              <w:rPr>
                <w:b/>
                <w:bCs/>
                <w:sz w:val="26"/>
                <w:szCs w:val="26"/>
              </w:rPr>
              <w:t>ỒNG THẾ CHẤP</w:t>
            </w:r>
          </w:p>
        </w:tc>
      </w:tr>
      <w:tr w:rsidR="005D1D13" w:rsidRPr="001D17FD" w:rsidTr="00F31FE5">
        <w:tblPrEx>
          <w:tblBorders>
            <w:top w:val="single" w:sz="4" w:space="0" w:color="auto"/>
            <w:left w:val="single" w:sz="4" w:space="0" w:color="auto"/>
            <w:bottom w:val="single" w:sz="4" w:space="0" w:color="auto"/>
            <w:right w:val="single" w:sz="4" w:space="0" w:color="auto"/>
          </w:tblBorders>
        </w:tblPrEx>
        <w:trPr>
          <w:cantSplit/>
          <w:trHeight w:val="4291"/>
        </w:trPr>
        <w:tc>
          <w:tcPr>
            <w:tcW w:w="9747" w:type="dxa"/>
            <w:gridSpan w:val="3"/>
            <w:tcBorders>
              <w:top w:val="single" w:sz="4" w:space="0" w:color="auto"/>
              <w:left w:val="single" w:sz="4" w:space="0" w:color="auto"/>
              <w:bottom w:val="single" w:sz="4" w:space="0" w:color="auto"/>
              <w:right w:val="single" w:sz="4" w:space="0" w:color="auto"/>
            </w:tcBorders>
          </w:tcPr>
          <w:p w:rsidR="005D1D13" w:rsidRPr="001D17FD" w:rsidRDefault="005D1D13" w:rsidP="00535F02">
            <w:pPr>
              <w:widowControl w:val="0"/>
              <w:tabs>
                <w:tab w:val="left" w:pos="6379"/>
              </w:tabs>
              <w:spacing w:before="50" w:after="50" w:line="317" w:lineRule="auto"/>
              <w:jc w:val="both"/>
              <w:rPr>
                <w:i/>
                <w:iCs/>
                <w:sz w:val="26"/>
                <w:szCs w:val="26"/>
              </w:rPr>
            </w:pPr>
            <w:r w:rsidRPr="001D17FD">
              <w:rPr>
                <w:b/>
                <w:sz w:val="26"/>
                <w:szCs w:val="26"/>
              </w:rPr>
              <w:t>1.</w:t>
            </w:r>
            <w:r w:rsidRPr="001D17FD">
              <w:rPr>
                <w:b/>
                <w:bCs/>
                <w:sz w:val="26"/>
                <w:szCs w:val="26"/>
              </w:rPr>
              <w:t>Bên thế chấp</w:t>
            </w:r>
          </w:p>
          <w:p w:rsidR="005D1D13" w:rsidRPr="001D17FD" w:rsidRDefault="005D1D13" w:rsidP="00535F02">
            <w:pPr>
              <w:widowControl w:val="0"/>
              <w:tabs>
                <w:tab w:val="left" w:leader="dot" w:pos="10152"/>
              </w:tabs>
              <w:spacing w:before="50" w:after="50" w:line="317" w:lineRule="auto"/>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5D1D13" w:rsidRPr="001D17FD" w:rsidRDefault="005D1D13" w:rsidP="00535F02">
            <w:pPr>
              <w:widowControl w:val="0"/>
              <w:tabs>
                <w:tab w:val="left" w:leader="dot" w:pos="10152"/>
              </w:tabs>
              <w:spacing w:before="50" w:after="50" w:line="317" w:lineRule="auto"/>
              <w:jc w:val="both"/>
              <w:rPr>
                <w:sz w:val="26"/>
                <w:szCs w:val="26"/>
              </w:rPr>
            </w:pPr>
            <w:r w:rsidRPr="001D17FD">
              <w:rPr>
                <w:sz w:val="26"/>
                <w:szCs w:val="26"/>
              </w:rPr>
              <w:t xml:space="preserve">1.2. </w:t>
            </w:r>
            <w:r w:rsidRPr="001D17FD">
              <w:rPr>
                <w:rFonts w:hint="eastAsia"/>
                <w:sz w:val="26"/>
                <w:szCs w:val="26"/>
              </w:rPr>
              <w:t>Đ</w:t>
            </w:r>
            <w:r w:rsidRPr="001D17FD">
              <w:rPr>
                <w:sz w:val="26"/>
                <w:szCs w:val="26"/>
              </w:rPr>
              <w:t xml:space="preserve">ịa chỉ liên hệ: </w:t>
            </w:r>
            <w:r w:rsidRPr="001D17FD">
              <w:rPr>
                <w:sz w:val="26"/>
                <w:szCs w:val="26"/>
              </w:rPr>
              <w:tab/>
              <w:t>...</w:t>
            </w:r>
          </w:p>
          <w:p w:rsidR="005D1D13" w:rsidRPr="001D17FD" w:rsidRDefault="005D1D13" w:rsidP="00535F02">
            <w:pPr>
              <w:widowControl w:val="0"/>
              <w:tabs>
                <w:tab w:val="left" w:leader="dot" w:pos="3690"/>
                <w:tab w:val="left" w:leader="dot" w:pos="6210"/>
                <w:tab w:val="left" w:leader="dot" w:pos="10348"/>
              </w:tabs>
              <w:spacing w:before="50" w:after="50" w:line="317" w:lineRule="auto"/>
              <w:jc w:val="both"/>
              <w:rPr>
                <w:i/>
                <w:iCs/>
                <w:sz w:val="26"/>
                <w:szCs w:val="26"/>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5D1D13" w:rsidRPr="001D17FD" w:rsidRDefault="005D1D13" w:rsidP="00535F02">
            <w:pPr>
              <w:widowControl w:val="0"/>
              <w:tabs>
                <w:tab w:val="left" w:leader="dot" w:pos="10152"/>
              </w:tabs>
              <w:spacing w:before="50" w:after="50" w:line="317" w:lineRule="auto"/>
              <w:jc w:val="both"/>
              <w:rPr>
                <w:sz w:val="26"/>
                <w:szCs w:val="26"/>
              </w:rPr>
            </w:pPr>
            <w:r w:rsidRPr="001D17FD">
              <w:rPr>
                <w:sz w:val="26"/>
                <w:szCs w:val="26"/>
              </w:rPr>
              <w:t>1.4.  Chứng minh nhân dân/Căn cước công dân/Chứng minh QĐND     Hộ chiếu</w:t>
            </w:r>
          </w:p>
          <w:p w:rsidR="005D1D13" w:rsidRPr="001D17FD" w:rsidRDefault="005D1D13" w:rsidP="00535F02">
            <w:pPr>
              <w:widowControl w:val="0"/>
              <w:tabs>
                <w:tab w:val="left" w:leader="dot" w:pos="10152"/>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5D1D13" w:rsidRPr="001D17FD" w:rsidRDefault="005D1D13" w:rsidP="00535F02">
            <w:pPr>
              <w:widowControl w:val="0"/>
              <w:tabs>
                <w:tab w:val="left" w:leader="dot" w:pos="10152"/>
                <w:tab w:val="left" w:leader="dot" w:pos="15309"/>
              </w:tabs>
              <w:spacing w:before="50" w:after="50" w:line="317" w:lineRule="auto"/>
              <w:jc w:val="both"/>
              <w:rPr>
                <w:iCs/>
                <w:sz w:val="26"/>
                <w:szCs w:val="26"/>
              </w:rPr>
            </w:pPr>
            <w:r w:rsidRPr="001D17FD">
              <w:rPr>
                <w:i/>
                <w:iCs/>
                <w:sz w:val="26"/>
                <w:szCs w:val="26"/>
              </w:rPr>
              <w:t xml:space="preserve">     Số: </w:t>
            </w:r>
            <w:r w:rsidRPr="001D17FD">
              <w:rPr>
                <w:sz w:val="26"/>
                <w:szCs w:val="26"/>
              </w:rPr>
              <w:tab/>
              <w:t>...</w:t>
            </w:r>
          </w:p>
          <w:p w:rsidR="005D1D13" w:rsidRPr="001D17FD" w:rsidRDefault="005D1D13" w:rsidP="00535F02">
            <w:pPr>
              <w:widowControl w:val="0"/>
              <w:tabs>
                <w:tab w:val="left" w:leader="dot" w:pos="6660"/>
                <w:tab w:val="left" w:leader="dot" w:pos="8010"/>
                <w:tab w:val="left" w:leader="dot" w:pos="9000"/>
                <w:tab w:val="left" w:leader="dot" w:pos="10152"/>
              </w:tabs>
              <w:spacing w:before="50" w:after="50" w:line="317" w:lineRule="auto"/>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r w:rsidRPr="001D17FD">
              <w:rPr>
                <w:sz w:val="26"/>
                <w:szCs w:val="26"/>
              </w:rPr>
              <w:tab/>
              <w:t>...</w:t>
            </w:r>
          </w:p>
        </w:tc>
      </w:tr>
      <w:tr w:rsidR="005D1D13" w:rsidRPr="001D17FD" w:rsidTr="00F31FE5">
        <w:tblPrEx>
          <w:tblBorders>
            <w:top w:val="single" w:sz="4" w:space="0" w:color="auto"/>
            <w:left w:val="single" w:sz="4" w:space="0" w:color="auto"/>
            <w:bottom w:val="single" w:sz="4" w:space="0" w:color="auto"/>
            <w:right w:val="single" w:sz="4" w:space="0" w:color="auto"/>
          </w:tblBorders>
        </w:tblPrEx>
        <w:trPr>
          <w:cantSplit/>
          <w:trHeight w:val="4931"/>
        </w:trPr>
        <w:tc>
          <w:tcPr>
            <w:tcW w:w="9747" w:type="dxa"/>
            <w:gridSpan w:val="3"/>
            <w:tcBorders>
              <w:top w:val="single" w:sz="4" w:space="0" w:color="auto"/>
              <w:left w:val="single" w:sz="4" w:space="0" w:color="auto"/>
              <w:bottom w:val="single" w:sz="4" w:space="0" w:color="auto"/>
              <w:right w:val="single" w:sz="4" w:space="0" w:color="auto"/>
            </w:tcBorders>
          </w:tcPr>
          <w:p w:rsidR="005D1D13" w:rsidRPr="001D17FD" w:rsidRDefault="005D1D13" w:rsidP="00535F02">
            <w:pPr>
              <w:widowControl w:val="0"/>
              <w:tabs>
                <w:tab w:val="left" w:pos="6379"/>
              </w:tabs>
              <w:spacing w:before="50" w:after="50" w:line="317" w:lineRule="auto"/>
              <w:jc w:val="both"/>
              <w:rPr>
                <w:i/>
                <w:iCs/>
                <w:sz w:val="26"/>
                <w:szCs w:val="26"/>
              </w:rPr>
            </w:pPr>
            <w:r w:rsidRPr="001D17FD">
              <w:rPr>
                <w:b/>
                <w:sz w:val="26"/>
                <w:szCs w:val="26"/>
              </w:rPr>
              <w:t>2.</w:t>
            </w:r>
            <w:r w:rsidRPr="001D17FD">
              <w:rPr>
                <w:b/>
                <w:bCs/>
                <w:sz w:val="26"/>
                <w:szCs w:val="26"/>
              </w:rPr>
              <w:t>Bên nhận thế chấp</w:t>
            </w:r>
          </w:p>
          <w:p w:rsidR="005D1D13" w:rsidRPr="001D17FD" w:rsidRDefault="005D1D13" w:rsidP="00535F02">
            <w:pPr>
              <w:widowControl w:val="0"/>
              <w:tabs>
                <w:tab w:val="left" w:leader="dot" w:pos="10152"/>
              </w:tabs>
              <w:spacing w:before="50" w:after="50" w:line="317" w:lineRule="auto"/>
              <w:jc w:val="both"/>
              <w:rPr>
                <w:sz w:val="26"/>
                <w:szCs w:val="26"/>
              </w:rPr>
            </w:pPr>
            <w:r w:rsidRPr="001D17FD">
              <w:rPr>
                <w:sz w:val="26"/>
                <w:szCs w:val="26"/>
              </w:rPr>
              <w:t xml:space="preserve">2.1.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5D1D13" w:rsidRPr="001D17FD" w:rsidRDefault="005D1D13" w:rsidP="00535F02">
            <w:pPr>
              <w:widowControl w:val="0"/>
              <w:tabs>
                <w:tab w:val="left" w:leader="dot" w:pos="10348"/>
              </w:tabs>
              <w:spacing w:before="50" w:after="50" w:line="317" w:lineRule="auto"/>
              <w:jc w:val="both"/>
              <w:rPr>
                <w:sz w:val="26"/>
                <w:szCs w:val="26"/>
              </w:rPr>
            </w:pPr>
            <w:r w:rsidRPr="001D17FD">
              <w:rPr>
                <w:sz w:val="26"/>
                <w:szCs w:val="26"/>
              </w:rPr>
              <w:tab/>
            </w:r>
          </w:p>
          <w:p w:rsidR="005D1D13" w:rsidRPr="001D17FD" w:rsidRDefault="005D1D13" w:rsidP="00404A9C">
            <w:pPr>
              <w:widowControl w:val="0"/>
              <w:tabs>
                <w:tab w:val="left" w:pos="360"/>
                <w:tab w:val="left" w:leader="dot" w:pos="10152"/>
              </w:tabs>
              <w:spacing w:before="50" w:after="50" w:line="317" w:lineRule="auto"/>
              <w:jc w:val="both"/>
              <w:rPr>
                <w:sz w:val="26"/>
                <w:szCs w:val="26"/>
              </w:rPr>
            </w:pPr>
            <w:r w:rsidRPr="001D17FD">
              <w:rPr>
                <w:sz w:val="26"/>
                <w:szCs w:val="26"/>
              </w:rPr>
              <w:t xml:space="preserve">2.2. </w:t>
            </w:r>
            <w:r w:rsidRPr="001D17FD">
              <w:rPr>
                <w:rFonts w:hint="eastAsia"/>
                <w:sz w:val="26"/>
                <w:szCs w:val="26"/>
              </w:rPr>
              <w:t>Đ</w:t>
            </w:r>
            <w:r w:rsidRPr="001D17FD">
              <w:rPr>
                <w:sz w:val="26"/>
                <w:szCs w:val="26"/>
              </w:rPr>
              <w:t xml:space="preserve">ịa chỉ liên hệ: </w:t>
            </w:r>
            <w:r w:rsidRPr="001D17FD">
              <w:rPr>
                <w:sz w:val="26"/>
                <w:szCs w:val="26"/>
              </w:rPr>
              <w:tab/>
              <w:t>...</w:t>
            </w:r>
          </w:p>
          <w:p w:rsidR="005D1D13" w:rsidRPr="001D17FD" w:rsidRDefault="005D1D13" w:rsidP="00535F02">
            <w:pPr>
              <w:widowControl w:val="0"/>
              <w:tabs>
                <w:tab w:val="left" w:leader="dot" w:pos="10348"/>
              </w:tabs>
              <w:spacing w:before="50" w:after="50" w:line="317" w:lineRule="auto"/>
              <w:jc w:val="both"/>
              <w:rPr>
                <w:sz w:val="26"/>
                <w:szCs w:val="26"/>
              </w:rPr>
            </w:pPr>
            <w:r w:rsidRPr="001D17FD">
              <w:rPr>
                <w:sz w:val="26"/>
                <w:szCs w:val="26"/>
              </w:rPr>
              <w:t xml:space="preserve">2.3.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 xml:space="preserve">: ………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5D1D13" w:rsidRPr="001D17FD" w:rsidRDefault="005D1D13" w:rsidP="00535F02">
            <w:pPr>
              <w:widowControl w:val="0"/>
              <w:tabs>
                <w:tab w:val="left" w:leader="dot" w:pos="10152"/>
                <w:tab w:val="left" w:leader="dot" w:pos="15309"/>
              </w:tabs>
              <w:spacing w:before="50" w:after="50" w:line="317" w:lineRule="auto"/>
              <w:jc w:val="both"/>
              <w:rPr>
                <w:sz w:val="26"/>
                <w:szCs w:val="26"/>
              </w:rPr>
            </w:pPr>
            <w:r w:rsidRPr="001D17FD">
              <w:rPr>
                <w:sz w:val="26"/>
                <w:szCs w:val="26"/>
              </w:rPr>
              <w:t>2.4.  Chứng minh nhân dân/Căn cước công dân/Chứng minh QĐND     Hộ chiếu</w:t>
            </w:r>
          </w:p>
          <w:p w:rsidR="005D1D13" w:rsidRPr="001D17FD" w:rsidRDefault="005D1D13" w:rsidP="00535F02">
            <w:pPr>
              <w:widowControl w:val="0"/>
              <w:tabs>
                <w:tab w:val="left" w:leader="dot" w:pos="10348"/>
                <w:tab w:val="left" w:leader="dot" w:pos="15309"/>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5D1D13" w:rsidRPr="001D17FD" w:rsidRDefault="005D1D13" w:rsidP="00535F02">
            <w:pPr>
              <w:widowControl w:val="0"/>
              <w:tabs>
                <w:tab w:val="left" w:leader="dot" w:pos="10348"/>
                <w:tab w:val="left" w:leader="dot" w:pos="15309"/>
              </w:tabs>
              <w:spacing w:before="50" w:after="50" w:line="317" w:lineRule="auto"/>
              <w:jc w:val="both"/>
              <w:rPr>
                <w:i/>
                <w:iCs/>
                <w:sz w:val="26"/>
                <w:szCs w:val="26"/>
              </w:rPr>
            </w:pPr>
            <w:r w:rsidRPr="001D17FD">
              <w:rPr>
                <w:i/>
                <w:iCs/>
                <w:sz w:val="26"/>
                <w:szCs w:val="26"/>
              </w:rPr>
              <w:t xml:space="preserve">     Số:</w:t>
            </w:r>
            <w:r w:rsidRPr="001D17FD">
              <w:rPr>
                <w:sz w:val="26"/>
                <w:szCs w:val="26"/>
              </w:rPr>
              <w:tab/>
            </w:r>
          </w:p>
          <w:p w:rsidR="005D1D13" w:rsidRPr="001D17FD" w:rsidRDefault="005D1D13" w:rsidP="00535F02">
            <w:pPr>
              <w:widowControl w:val="0"/>
              <w:tabs>
                <w:tab w:val="left" w:leader="dot" w:pos="6660"/>
                <w:tab w:val="left" w:leader="dot" w:pos="8010"/>
                <w:tab w:val="left" w:leader="dot" w:pos="9000"/>
                <w:tab w:val="left" w:leader="dot" w:pos="10382"/>
              </w:tabs>
              <w:spacing w:before="50" w:after="50" w:line="317" w:lineRule="auto"/>
              <w:jc w:val="both"/>
              <w:rPr>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p>
        </w:tc>
      </w:tr>
      <w:tr w:rsidR="005D1D13" w:rsidRPr="001D17FD" w:rsidTr="001373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14164"/>
        </w:trPr>
        <w:tc>
          <w:tcPr>
            <w:tcW w:w="9747" w:type="dxa"/>
            <w:gridSpan w:val="3"/>
            <w:tcBorders>
              <w:top w:val="single" w:sz="4" w:space="0" w:color="auto"/>
              <w:left w:val="single" w:sz="4" w:space="0" w:color="auto"/>
              <w:bottom w:val="single" w:sz="4" w:space="0" w:color="auto"/>
              <w:right w:val="single" w:sz="4" w:space="0" w:color="auto"/>
            </w:tcBorders>
          </w:tcPr>
          <w:p w:rsidR="005D1D13" w:rsidRPr="001D17FD" w:rsidRDefault="005D1D13" w:rsidP="00535F02">
            <w:pPr>
              <w:widowControl w:val="0"/>
              <w:tabs>
                <w:tab w:val="left" w:pos="1800"/>
                <w:tab w:val="left" w:pos="2340"/>
                <w:tab w:val="left" w:pos="5040"/>
              </w:tabs>
              <w:jc w:val="both"/>
              <w:rPr>
                <w:b/>
                <w:bCs/>
                <w:sz w:val="26"/>
                <w:szCs w:val="26"/>
              </w:rPr>
            </w:pPr>
            <w:r w:rsidRPr="001D17FD">
              <w:rPr>
                <w:b/>
                <w:sz w:val="26"/>
                <w:szCs w:val="26"/>
              </w:rPr>
              <w:t>3.</w:t>
            </w:r>
            <w:r w:rsidRPr="001D17FD">
              <w:rPr>
                <w:b/>
                <w:bCs/>
                <w:sz w:val="26"/>
                <w:szCs w:val="26"/>
              </w:rPr>
              <w:t xml:space="preserve"> Mô tả tài sản thế chấp  </w:t>
            </w:r>
          </w:p>
          <w:p w:rsidR="005D1D13" w:rsidRPr="001D17FD" w:rsidRDefault="005D1D13" w:rsidP="00535F02">
            <w:pPr>
              <w:widowControl w:val="0"/>
              <w:tabs>
                <w:tab w:val="left" w:leader="dot" w:pos="10152"/>
              </w:tabs>
              <w:jc w:val="both"/>
              <w:rPr>
                <w:b/>
                <w:bCs/>
                <w:iCs/>
                <w:sz w:val="26"/>
                <w:szCs w:val="26"/>
              </w:rPr>
            </w:pPr>
            <w:r w:rsidRPr="001D17FD">
              <w:rPr>
                <w:b/>
                <w:bCs/>
                <w:iCs/>
                <w:sz w:val="26"/>
                <w:szCs w:val="26"/>
              </w:rPr>
              <w:t xml:space="preserve">3.1. Quyền sử dụng đất </w:t>
            </w:r>
          </w:p>
          <w:p w:rsidR="005D1D13" w:rsidRPr="001D17FD" w:rsidRDefault="005D1D13" w:rsidP="00535F02">
            <w:pPr>
              <w:widowControl w:val="0"/>
              <w:tabs>
                <w:tab w:val="left" w:leader="dot" w:pos="2880"/>
                <w:tab w:val="left" w:leader="dot" w:pos="6930"/>
                <w:tab w:val="left" w:leader="dot" w:pos="10348"/>
              </w:tabs>
              <w:jc w:val="both"/>
              <w:rPr>
                <w:sz w:val="26"/>
                <w:szCs w:val="26"/>
              </w:rPr>
            </w:pPr>
            <w:r w:rsidRPr="001D17FD">
              <w:rPr>
                <w:sz w:val="26"/>
                <w:szCs w:val="26"/>
              </w:rPr>
              <w:t>3.1.1. Thửa đất số:</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r w:rsidRPr="001D17FD">
              <w:rPr>
                <w:sz w:val="26"/>
                <w:szCs w:val="26"/>
              </w:rPr>
              <w:tab/>
            </w:r>
          </w:p>
          <w:p w:rsidR="005D1D13" w:rsidRPr="001D17FD" w:rsidRDefault="005D1D13" w:rsidP="00535F02">
            <w:pPr>
              <w:widowControl w:val="0"/>
              <w:tabs>
                <w:tab w:val="left" w:leader="dot" w:pos="10348"/>
              </w:tabs>
              <w:jc w:val="both"/>
              <w:rPr>
                <w:sz w:val="26"/>
                <w:szCs w:val="26"/>
              </w:rPr>
            </w:pPr>
            <w:r w:rsidRPr="001D17FD">
              <w:rPr>
                <w:sz w:val="26"/>
                <w:szCs w:val="26"/>
              </w:rPr>
              <w:t>Loại đất:</w:t>
            </w:r>
            <w:r w:rsidRPr="001D17FD">
              <w:rPr>
                <w:sz w:val="26"/>
                <w:szCs w:val="26"/>
              </w:rPr>
              <w:tab/>
            </w:r>
          </w:p>
          <w:p w:rsidR="005D1D13" w:rsidRPr="001D17FD" w:rsidRDefault="005D1D13" w:rsidP="00535F02">
            <w:pPr>
              <w:widowControl w:val="0"/>
              <w:tabs>
                <w:tab w:val="left" w:leader="dot" w:pos="10348"/>
              </w:tabs>
              <w:jc w:val="both"/>
              <w:rPr>
                <w:sz w:val="26"/>
                <w:szCs w:val="26"/>
              </w:rPr>
            </w:pPr>
            <w:r w:rsidRPr="001D17FD">
              <w:rPr>
                <w:sz w:val="26"/>
                <w:szCs w:val="26"/>
              </w:rPr>
              <w:t>3.1.2. Địa chỉ thửa đất:</w:t>
            </w:r>
            <w:r w:rsidRPr="001D17FD">
              <w:rPr>
                <w:sz w:val="26"/>
                <w:szCs w:val="26"/>
              </w:rPr>
              <w:tab/>
            </w:r>
          </w:p>
          <w:p w:rsidR="005D1D13" w:rsidRPr="001D17FD" w:rsidRDefault="005D1D13" w:rsidP="00535F02">
            <w:pPr>
              <w:widowControl w:val="0"/>
              <w:tabs>
                <w:tab w:val="left" w:leader="dot" w:pos="9923"/>
              </w:tabs>
              <w:jc w:val="both"/>
              <w:rPr>
                <w:sz w:val="26"/>
                <w:szCs w:val="26"/>
              </w:rPr>
            </w:pPr>
            <w:r w:rsidRPr="001D17FD">
              <w:rPr>
                <w:sz w:val="26"/>
                <w:szCs w:val="26"/>
              </w:rPr>
              <w:t>3.1.3. Diện tích đất thế chấp:.</w:t>
            </w:r>
            <w:r w:rsidRPr="001D17FD">
              <w:rPr>
                <w:sz w:val="26"/>
                <w:szCs w:val="26"/>
              </w:rPr>
              <w:tab/>
              <w:t>.m2</w:t>
            </w:r>
          </w:p>
          <w:p w:rsidR="005D1D13" w:rsidRPr="001D17FD" w:rsidRDefault="005D1D13" w:rsidP="00535F02">
            <w:pPr>
              <w:widowControl w:val="0"/>
              <w:tabs>
                <w:tab w:val="left" w:leader="dot" w:pos="10152"/>
              </w:tabs>
              <w:jc w:val="both"/>
              <w:rPr>
                <w:i/>
                <w:iCs/>
                <w:sz w:val="26"/>
                <w:szCs w:val="26"/>
              </w:rPr>
            </w:pPr>
            <w:r w:rsidRPr="001D17FD">
              <w:rPr>
                <w:i/>
                <w:iCs/>
                <w:sz w:val="26"/>
                <w:szCs w:val="26"/>
              </w:rPr>
              <w:t xml:space="preserve">     (ghi bằng chữ:</w:t>
            </w:r>
            <w:r w:rsidRPr="001D17FD">
              <w:rPr>
                <w:sz w:val="26"/>
                <w:szCs w:val="26"/>
              </w:rPr>
              <w:tab/>
              <w:t>..</w:t>
            </w:r>
            <w:r w:rsidRPr="001D17FD">
              <w:rPr>
                <w:i/>
                <w:iCs/>
                <w:sz w:val="26"/>
                <w:szCs w:val="26"/>
              </w:rPr>
              <w:t>)</w:t>
            </w:r>
          </w:p>
          <w:p w:rsidR="005D1D13" w:rsidRPr="001D17FD" w:rsidRDefault="005D1D13" w:rsidP="00535F02">
            <w:pPr>
              <w:widowControl w:val="0"/>
              <w:tabs>
                <w:tab w:val="left" w:leader="dot" w:pos="9630"/>
              </w:tabs>
              <w:jc w:val="both"/>
              <w:rPr>
                <w:sz w:val="26"/>
                <w:szCs w:val="26"/>
              </w:rPr>
            </w:pPr>
            <w:r w:rsidRPr="001D17FD">
              <w:rPr>
                <w:sz w:val="26"/>
                <w:szCs w:val="26"/>
              </w:rPr>
              <w:t xml:space="preserve">3.1.4. Giấy chứng nhận quyền sử dụng đất, quyền sở hữu nhà ở và tài sản khác gắn liền với đất: </w:t>
            </w:r>
          </w:p>
          <w:p w:rsidR="005D1D13" w:rsidRPr="001D17FD" w:rsidRDefault="005D1D13" w:rsidP="00535F02">
            <w:pPr>
              <w:widowControl w:val="0"/>
              <w:tabs>
                <w:tab w:val="left" w:leader="dot" w:pos="10382"/>
              </w:tabs>
              <w:jc w:val="both"/>
              <w:rPr>
                <w:sz w:val="26"/>
                <w:szCs w:val="26"/>
              </w:rPr>
            </w:pPr>
            <w:r w:rsidRPr="001D17FD">
              <w:rPr>
                <w:i/>
                <w:sz w:val="26"/>
                <w:szCs w:val="26"/>
              </w:rPr>
              <w:t xml:space="preserve">   S</w:t>
            </w:r>
            <w:r w:rsidRPr="001D17FD">
              <w:rPr>
                <w:i/>
                <w:iCs/>
                <w:sz w:val="26"/>
                <w:szCs w:val="26"/>
              </w:rPr>
              <w:t>ố phát hành</w:t>
            </w:r>
            <w:r w:rsidRPr="001D17FD">
              <w:rPr>
                <w:sz w:val="26"/>
                <w:szCs w:val="26"/>
              </w:rPr>
              <w:t>: ………………………..</w:t>
            </w:r>
            <w:r w:rsidRPr="001D17FD">
              <w:rPr>
                <w:i/>
                <w:iCs/>
                <w:sz w:val="26"/>
                <w:szCs w:val="26"/>
              </w:rPr>
              <w:t>, số vào sổ cấp giấy:</w:t>
            </w:r>
            <w:r w:rsidRPr="001D17FD">
              <w:rPr>
                <w:sz w:val="26"/>
                <w:szCs w:val="26"/>
              </w:rPr>
              <w:tab/>
            </w:r>
          </w:p>
          <w:p w:rsidR="005D1D13" w:rsidRPr="001D17FD" w:rsidRDefault="005D1D13" w:rsidP="00535F02">
            <w:pPr>
              <w:widowControl w:val="0"/>
              <w:tabs>
                <w:tab w:val="left" w:leader="dot" w:pos="6660"/>
                <w:tab w:val="left" w:leader="dot" w:pos="10348"/>
              </w:tabs>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5D1D13" w:rsidRPr="001D17FD" w:rsidRDefault="005D1D13" w:rsidP="00535F02">
            <w:pPr>
              <w:widowControl w:val="0"/>
              <w:tabs>
                <w:tab w:val="left" w:leader="dot" w:pos="10152"/>
              </w:tabs>
              <w:jc w:val="both"/>
              <w:rPr>
                <w:b/>
                <w:bCs/>
                <w:iCs/>
                <w:sz w:val="26"/>
                <w:szCs w:val="26"/>
              </w:rPr>
            </w:pPr>
            <w:r w:rsidRPr="001D17FD">
              <w:rPr>
                <w:b/>
                <w:bCs/>
                <w:iCs/>
                <w:sz w:val="26"/>
                <w:szCs w:val="26"/>
              </w:rPr>
              <w:t>3.2. Tài sản gắn liền với đất; tài sản gắn liền với đất hình thành trong tương lai không phải là nhà ở</w:t>
            </w:r>
          </w:p>
          <w:p w:rsidR="005D1D13" w:rsidRPr="001D17FD" w:rsidRDefault="005D1D13" w:rsidP="00535F02">
            <w:pPr>
              <w:widowControl w:val="0"/>
              <w:tabs>
                <w:tab w:val="left" w:leader="dot" w:pos="10152"/>
              </w:tabs>
              <w:jc w:val="both"/>
              <w:rPr>
                <w:sz w:val="26"/>
                <w:szCs w:val="26"/>
              </w:rPr>
            </w:pPr>
            <w:r w:rsidRPr="001D17FD">
              <w:rPr>
                <w:sz w:val="26"/>
                <w:szCs w:val="26"/>
              </w:rPr>
              <w:t xml:space="preserve">3.2.1. Giấy chứng nhận quyền sử dụng đất, quyền sở hữu nhà ở và tài sản khác gắn liền với đất: </w:t>
            </w:r>
          </w:p>
          <w:p w:rsidR="005D1D13" w:rsidRPr="001D17FD" w:rsidRDefault="005D1D13" w:rsidP="00535F02">
            <w:pPr>
              <w:widowControl w:val="0"/>
              <w:tabs>
                <w:tab w:val="left" w:leader="dot" w:pos="10382"/>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5D1D13" w:rsidRPr="001D17FD" w:rsidRDefault="005D1D13"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5D1D13" w:rsidRPr="001D17FD" w:rsidRDefault="005D1D13" w:rsidP="00535F02">
            <w:pPr>
              <w:widowControl w:val="0"/>
              <w:tabs>
                <w:tab w:val="left" w:leader="dot" w:pos="5490"/>
                <w:tab w:val="left" w:leader="dot" w:pos="10348"/>
              </w:tabs>
              <w:jc w:val="both"/>
              <w:rPr>
                <w:sz w:val="26"/>
                <w:szCs w:val="26"/>
              </w:rPr>
            </w:pPr>
            <w:r w:rsidRPr="001D17FD">
              <w:rPr>
                <w:sz w:val="26"/>
                <w:szCs w:val="26"/>
              </w:rPr>
              <w:t xml:space="preserve">3.2.2.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5D1D13" w:rsidRPr="001D17FD" w:rsidRDefault="005D1D13" w:rsidP="00535F02">
            <w:pPr>
              <w:widowControl w:val="0"/>
              <w:tabs>
                <w:tab w:val="left" w:leader="dot" w:pos="10348"/>
              </w:tabs>
              <w:jc w:val="both"/>
              <w:rPr>
                <w:sz w:val="26"/>
                <w:szCs w:val="26"/>
              </w:rPr>
            </w:pPr>
            <w:r w:rsidRPr="001D17FD">
              <w:rPr>
                <w:sz w:val="26"/>
                <w:szCs w:val="26"/>
              </w:rPr>
              <w:t>3.2.3. Mô tả tài sản gắn liền với đất/tài sản gắn liền với đất hình thành trong tương lai:</w:t>
            </w:r>
            <w:r w:rsidRPr="001D17FD">
              <w:rPr>
                <w:sz w:val="26"/>
                <w:szCs w:val="26"/>
              </w:rPr>
              <w:tab/>
            </w:r>
          </w:p>
          <w:p w:rsidR="005D1D13" w:rsidRPr="001D17FD" w:rsidRDefault="005D1D13" w:rsidP="00535F02">
            <w:pPr>
              <w:widowControl w:val="0"/>
              <w:tabs>
                <w:tab w:val="left" w:pos="1800"/>
                <w:tab w:val="left" w:pos="2340"/>
                <w:tab w:val="left" w:pos="5040"/>
              </w:tabs>
              <w:jc w:val="both"/>
              <w:rPr>
                <w:b/>
                <w:bCs/>
                <w:sz w:val="26"/>
                <w:szCs w:val="26"/>
              </w:rPr>
            </w:pPr>
            <w:r w:rsidRPr="001D17FD">
              <w:rPr>
                <w:b/>
                <w:sz w:val="26"/>
                <w:szCs w:val="26"/>
              </w:rPr>
              <w:t>3.3.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5D1D13" w:rsidRPr="001D17FD" w:rsidRDefault="005D1D13" w:rsidP="00535F02">
            <w:pPr>
              <w:widowControl w:val="0"/>
              <w:tabs>
                <w:tab w:val="left" w:leader="dot" w:pos="10348"/>
              </w:tabs>
              <w:spacing w:before="40"/>
              <w:jc w:val="both"/>
              <w:rPr>
                <w:bCs/>
                <w:iCs/>
                <w:sz w:val="26"/>
                <w:szCs w:val="26"/>
              </w:rPr>
            </w:pPr>
            <w:r w:rsidRPr="001D17FD">
              <w:rPr>
                <w:sz w:val="26"/>
                <w:szCs w:val="26"/>
              </w:rPr>
              <w:t xml:space="preserve">3.3.1. Tên và địa chỉ dự án có </w:t>
            </w:r>
            <w:r w:rsidRPr="001D17FD">
              <w:rPr>
                <w:bCs/>
                <w:iCs/>
                <w:sz w:val="26"/>
                <w:szCs w:val="26"/>
              </w:rPr>
              <w:t xml:space="preserve">nhà ở hình thành trong tương lai: </w:t>
            </w:r>
            <w:r w:rsidRPr="001D17FD">
              <w:rPr>
                <w:bCs/>
                <w:iCs/>
                <w:sz w:val="26"/>
                <w:szCs w:val="26"/>
              </w:rPr>
              <w:tab/>
            </w:r>
          </w:p>
          <w:p w:rsidR="005D1D13" w:rsidRPr="001D17FD" w:rsidRDefault="005D1D13" w:rsidP="00535F02">
            <w:pPr>
              <w:widowControl w:val="0"/>
              <w:tabs>
                <w:tab w:val="left" w:leader="dot" w:pos="2880"/>
                <w:tab w:val="left" w:leader="dot" w:pos="6930"/>
                <w:tab w:val="left" w:leader="dot" w:pos="10152"/>
              </w:tabs>
              <w:spacing w:before="40" w:after="120"/>
              <w:jc w:val="both"/>
              <w:rPr>
                <w:iCs/>
                <w:sz w:val="26"/>
                <w:szCs w:val="26"/>
              </w:rPr>
            </w:pPr>
            <w:r w:rsidRPr="001D17FD">
              <w:rPr>
                <w:sz w:val="26"/>
                <w:szCs w:val="26"/>
              </w:rPr>
              <w:t xml:space="preserve">3.3.2. Loại nhà ở:  Căn hộ chung cư; </w:t>
            </w:r>
            <w:r w:rsidRPr="001D17FD">
              <w:rPr>
                <w:iCs/>
                <w:sz w:val="26"/>
                <w:szCs w:val="26"/>
              </w:rPr>
              <w:t>Nhà biệt thự;   Nhà liền kề.</w:t>
            </w:r>
          </w:p>
          <w:p w:rsidR="005D1D13" w:rsidRPr="001D17FD" w:rsidRDefault="005D1D13" w:rsidP="00535F02">
            <w:pPr>
              <w:widowControl w:val="0"/>
              <w:tabs>
                <w:tab w:val="left" w:leader="dot" w:pos="10382"/>
              </w:tabs>
              <w:jc w:val="both"/>
              <w:rPr>
                <w:sz w:val="26"/>
                <w:szCs w:val="26"/>
              </w:rPr>
            </w:pPr>
            <w:r w:rsidRPr="001D17FD">
              <w:rPr>
                <w:sz w:val="26"/>
                <w:szCs w:val="26"/>
              </w:rPr>
              <w:t xml:space="preserve">3.3.3. Vị trí căn hộ chung cư/ nhà biệt thự/ nhà </w:t>
            </w:r>
            <w:r w:rsidRPr="001D17FD">
              <w:rPr>
                <w:iCs/>
                <w:sz w:val="26"/>
                <w:szCs w:val="26"/>
                <w:lang w:val="es-MX"/>
              </w:rPr>
              <w:t>liền kề</w:t>
            </w:r>
            <w:r w:rsidRPr="001D17FD">
              <w:rPr>
                <w:sz w:val="26"/>
                <w:szCs w:val="26"/>
              </w:rPr>
              <w:t>:……………………….</w:t>
            </w:r>
            <w:r w:rsidRPr="001D17FD">
              <w:rPr>
                <w:sz w:val="26"/>
                <w:szCs w:val="26"/>
              </w:rPr>
              <w:tab/>
            </w:r>
          </w:p>
          <w:p w:rsidR="005D1D13" w:rsidRPr="001D17FD" w:rsidRDefault="005D1D13" w:rsidP="00535F02">
            <w:pPr>
              <w:widowControl w:val="0"/>
              <w:tabs>
                <w:tab w:val="left" w:leader="dot" w:pos="10206"/>
              </w:tabs>
              <w:jc w:val="both"/>
              <w:rPr>
                <w:sz w:val="26"/>
                <w:szCs w:val="26"/>
              </w:rPr>
            </w:pPr>
            <w:r w:rsidRPr="001D17FD">
              <w:rPr>
                <w:sz w:val="26"/>
                <w:szCs w:val="26"/>
              </w:rPr>
              <w:t xml:space="preserve">(đối với căn hộ chung cư: Vị trí tầng:………………….; Số của căn hộ:………………………..…; Tòa nhà </w:t>
            </w:r>
            <w:r w:rsidRPr="001D17FD">
              <w:rPr>
                <w:sz w:val="26"/>
                <w:szCs w:val="26"/>
              </w:rPr>
              <w:tab/>
              <w:t>.)</w:t>
            </w:r>
          </w:p>
          <w:p w:rsidR="005D1D13" w:rsidRPr="00137352" w:rsidRDefault="005D1D13" w:rsidP="00137352">
            <w:pPr>
              <w:widowControl w:val="0"/>
              <w:tabs>
                <w:tab w:val="left" w:leader="dot" w:pos="9810"/>
                <w:tab w:val="left" w:leader="dot" w:pos="10152"/>
              </w:tabs>
              <w:jc w:val="both"/>
              <w:rPr>
                <w:sz w:val="26"/>
                <w:szCs w:val="26"/>
              </w:rPr>
            </w:pPr>
            <w:r w:rsidRPr="001D17FD">
              <w:rPr>
                <w:sz w:val="26"/>
                <w:szCs w:val="26"/>
              </w:rPr>
              <w:t xml:space="preserve">3.3.4. Diện tích </w:t>
            </w:r>
            <w:r w:rsidRPr="001D17FD">
              <w:rPr>
                <w:bCs/>
                <w:iCs/>
                <w:sz w:val="26"/>
                <w:szCs w:val="26"/>
              </w:rPr>
              <w:t>sử dụng</w:t>
            </w:r>
            <w:r w:rsidRPr="001D17FD">
              <w:rPr>
                <w:sz w:val="26"/>
                <w:szCs w:val="26"/>
              </w:rPr>
              <w:t>: ……………………… m2</w:t>
            </w:r>
            <w:r w:rsidRPr="001D17FD">
              <w:rPr>
                <w:i/>
                <w:iCs/>
                <w:sz w:val="26"/>
                <w:szCs w:val="26"/>
              </w:rPr>
              <w:t>(ghi bằng chữ:</w:t>
            </w:r>
            <w:r w:rsidR="00137352">
              <w:rPr>
                <w:i/>
                <w:iCs/>
                <w:sz w:val="26"/>
                <w:szCs w:val="26"/>
              </w:rPr>
              <w:t>……………………..</w:t>
            </w:r>
            <w:r w:rsidRPr="001D17FD">
              <w:rPr>
                <w:iCs/>
                <w:sz w:val="26"/>
                <w:szCs w:val="26"/>
              </w:rPr>
              <w:t>.</w:t>
            </w:r>
            <w:r w:rsidRPr="001D17FD">
              <w:rPr>
                <w:i/>
                <w:iCs/>
                <w:sz w:val="26"/>
                <w:szCs w:val="26"/>
              </w:rPr>
              <w:t>)</w:t>
            </w:r>
          </w:p>
          <w:p w:rsidR="005D1D13" w:rsidRPr="001D17FD" w:rsidRDefault="005D1D13" w:rsidP="00535F02">
            <w:pPr>
              <w:widowControl w:val="0"/>
              <w:tabs>
                <w:tab w:val="left" w:leader="dot" w:pos="6660"/>
                <w:tab w:val="left" w:leader="dot" w:pos="10152"/>
              </w:tabs>
              <w:spacing w:before="40"/>
              <w:jc w:val="both"/>
              <w:rPr>
                <w:sz w:val="26"/>
                <w:szCs w:val="26"/>
              </w:rPr>
            </w:pPr>
            <w:r w:rsidRPr="001D17FD">
              <w:rPr>
                <w:sz w:val="26"/>
                <w:szCs w:val="26"/>
              </w:rPr>
              <w:t>3.3.5. Hợp đồng mua bán nhà ở hình thành trong tương lai (nếu có):</w:t>
            </w:r>
          </w:p>
          <w:p w:rsidR="005D1D13" w:rsidRPr="001D17FD" w:rsidRDefault="005D1D13" w:rsidP="00535F02">
            <w:pPr>
              <w:widowControl w:val="0"/>
              <w:tabs>
                <w:tab w:val="left" w:leader="dot" w:pos="10348"/>
              </w:tabs>
              <w:jc w:val="both"/>
              <w:rPr>
                <w:sz w:val="26"/>
                <w:szCs w:val="26"/>
              </w:rPr>
            </w:pPr>
            <w:r w:rsidRPr="001D17FD">
              <w:rPr>
                <w:i/>
                <w:sz w:val="26"/>
                <w:szCs w:val="26"/>
              </w:rPr>
              <w:t>Số hợp đồng</w:t>
            </w:r>
            <w:r w:rsidRPr="001D17FD">
              <w:rPr>
                <w:i/>
                <w:iCs/>
                <w:sz w:val="26"/>
                <w:szCs w:val="26"/>
              </w:rPr>
              <w:t>(nếu có):………………………………………, ký kết ngày…… tháng….… năm</w:t>
            </w:r>
            <w:r w:rsidRPr="001D17FD">
              <w:rPr>
                <w:i/>
                <w:iCs/>
                <w:sz w:val="26"/>
                <w:szCs w:val="26"/>
              </w:rPr>
              <w:tab/>
            </w:r>
          </w:p>
          <w:p w:rsidR="005D1D13" w:rsidRPr="001D17FD" w:rsidRDefault="005D1D13" w:rsidP="00535F02">
            <w:pPr>
              <w:widowControl w:val="0"/>
              <w:tabs>
                <w:tab w:val="left" w:leader="dot" w:pos="10170"/>
              </w:tabs>
              <w:jc w:val="both"/>
              <w:rPr>
                <w:b/>
                <w:sz w:val="26"/>
                <w:szCs w:val="26"/>
              </w:rPr>
            </w:pPr>
            <w:r w:rsidRPr="001D17FD">
              <w:rPr>
                <w:b/>
                <w:sz w:val="26"/>
                <w:szCs w:val="26"/>
              </w:rPr>
              <w:t>3.4. Dự án xây dựng nhà ở</w:t>
            </w:r>
          </w:p>
          <w:p w:rsidR="005D1D13" w:rsidRPr="001D17FD" w:rsidRDefault="005D1D13" w:rsidP="00535F02">
            <w:pPr>
              <w:widowControl w:val="0"/>
              <w:tabs>
                <w:tab w:val="left" w:leader="dot" w:pos="10152"/>
              </w:tabs>
              <w:jc w:val="both"/>
              <w:rPr>
                <w:sz w:val="26"/>
                <w:szCs w:val="26"/>
              </w:rPr>
            </w:pPr>
            <w:r w:rsidRPr="001D17FD">
              <w:rPr>
                <w:sz w:val="26"/>
                <w:szCs w:val="26"/>
              </w:rPr>
              <w:t xml:space="preserve">3.4.1. Giấy chứng nhận quyền sử dụng đất, quyền sở hữu nhà ở và tài sản khác gắn liền với đất (nếu có): </w:t>
            </w:r>
          </w:p>
          <w:p w:rsidR="005D1D13" w:rsidRPr="001D17FD" w:rsidRDefault="005D1D13" w:rsidP="00535F02">
            <w:pPr>
              <w:widowControl w:val="0"/>
              <w:tabs>
                <w:tab w:val="left" w:leader="dot" w:pos="10348"/>
              </w:tabs>
              <w:jc w:val="both"/>
              <w:rPr>
                <w:sz w:val="26"/>
                <w:szCs w:val="26"/>
              </w:rPr>
            </w:pPr>
            <w:r w:rsidRPr="001D17FD">
              <w:rPr>
                <w:bCs/>
                <w:i/>
                <w:iCs/>
                <w:sz w:val="26"/>
                <w:szCs w:val="26"/>
              </w:rPr>
              <w:t>Số phát hành:.</w:t>
            </w:r>
            <w:r w:rsidRPr="001D17FD">
              <w:rPr>
                <w:bCs/>
                <w:iCs/>
                <w:sz w:val="26"/>
                <w:szCs w:val="26"/>
              </w:rPr>
              <w:t>......................,</w:t>
            </w:r>
            <w:r w:rsidRPr="001D17FD">
              <w:rPr>
                <w:bCs/>
                <w:i/>
                <w:iCs/>
                <w:sz w:val="26"/>
                <w:szCs w:val="26"/>
              </w:rPr>
              <w:t xml:space="preserve"> số vào sổ cấp giấy:</w:t>
            </w:r>
            <w:r w:rsidRPr="001D17FD">
              <w:rPr>
                <w:sz w:val="26"/>
                <w:szCs w:val="26"/>
              </w:rPr>
              <w:tab/>
            </w:r>
          </w:p>
          <w:p w:rsidR="005D1D13" w:rsidRPr="001D17FD" w:rsidRDefault="005D1D13"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p>
          <w:p w:rsidR="005D1D13" w:rsidRPr="001D17FD" w:rsidRDefault="005D1D13" w:rsidP="00535F02">
            <w:pPr>
              <w:widowControl w:val="0"/>
              <w:tabs>
                <w:tab w:val="left" w:leader="dot" w:pos="5490"/>
                <w:tab w:val="left" w:leader="dot" w:pos="10152"/>
              </w:tabs>
              <w:jc w:val="both"/>
              <w:rPr>
                <w:sz w:val="26"/>
                <w:szCs w:val="26"/>
              </w:rPr>
            </w:pPr>
            <w:r w:rsidRPr="001D17FD">
              <w:rPr>
                <w:sz w:val="26"/>
                <w:szCs w:val="26"/>
              </w:rPr>
              <w:t>3.4.2. Quyết định giao đất, cho thuê đất của cơ quan có thẩm quyền</w:t>
            </w:r>
          </w:p>
          <w:p w:rsidR="005D1D13" w:rsidRPr="001D17FD" w:rsidRDefault="005D1D13" w:rsidP="00535F02">
            <w:pPr>
              <w:widowControl w:val="0"/>
              <w:tabs>
                <w:tab w:val="left" w:leader="dot" w:pos="10348"/>
              </w:tabs>
              <w:jc w:val="both"/>
              <w:rPr>
                <w:bCs/>
                <w:i/>
                <w:iCs/>
                <w:sz w:val="26"/>
                <w:szCs w:val="26"/>
              </w:rPr>
            </w:pPr>
            <w:r w:rsidRPr="001D17FD">
              <w:rPr>
                <w:bCs/>
                <w:i/>
                <w:iCs/>
                <w:sz w:val="26"/>
                <w:szCs w:val="26"/>
              </w:rPr>
              <w:t>Số:</w:t>
            </w:r>
            <w:r w:rsidRPr="001D17FD">
              <w:rPr>
                <w:bCs/>
                <w:iCs/>
                <w:sz w:val="26"/>
                <w:szCs w:val="26"/>
              </w:rPr>
              <w:tab/>
            </w:r>
          </w:p>
          <w:p w:rsidR="005D1D13" w:rsidRPr="001D17FD" w:rsidRDefault="005D1D13" w:rsidP="00535F02">
            <w:pPr>
              <w:widowControl w:val="0"/>
              <w:tabs>
                <w:tab w:val="left" w:leader="dot" w:pos="10382"/>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5D1D13" w:rsidRPr="001D17FD" w:rsidRDefault="005D1D13" w:rsidP="00535F02">
            <w:pPr>
              <w:widowControl w:val="0"/>
              <w:tabs>
                <w:tab w:val="left" w:leader="dot" w:pos="10348"/>
              </w:tabs>
              <w:jc w:val="both"/>
              <w:rPr>
                <w:sz w:val="26"/>
                <w:szCs w:val="26"/>
              </w:rPr>
            </w:pPr>
            <w:r w:rsidRPr="001D17FD">
              <w:rPr>
                <w:sz w:val="26"/>
                <w:szCs w:val="26"/>
              </w:rPr>
              <w:t xml:space="preserve">3.4.3. Số của thửa đất nơi có dự án xây dựng nhà ở:……….; Tờ bản đồ số </w:t>
            </w:r>
            <w:r w:rsidRPr="001D17FD">
              <w:rPr>
                <w:i/>
                <w:iCs/>
                <w:sz w:val="26"/>
                <w:szCs w:val="26"/>
              </w:rPr>
              <w:t>(nếu có)</w:t>
            </w:r>
            <w:r w:rsidRPr="001D17FD">
              <w:rPr>
                <w:sz w:val="26"/>
                <w:szCs w:val="26"/>
              </w:rPr>
              <w:t xml:space="preserve">: </w:t>
            </w:r>
            <w:r w:rsidRPr="001D17FD">
              <w:rPr>
                <w:sz w:val="26"/>
                <w:szCs w:val="26"/>
              </w:rPr>
              <w:tab/>
            </w:r>
          </w:p>
          <w:p w:rsidR="005D1D13" w:rsidRPr="001D17FD" w:rsidRDefault="005D1D13" w:rsidP="00535F02">
            <w:pPr>
              <w:widowControl w:val="0"/>
              <w:tabs>
                <w:tab w:val="left" w:leader="dot" w:pos="10348"/>
              </w:tabs>
              <w:jc w:val="both"/>
              <w:rPr>
                <w:sz w:val="26"/>
                <w:szCs w:val="26"/>
              </w:rPr>
            </w:pPr>
            <w:r w:rsidRPr="001D17FD">
              <w:rPr>
                <w:sz w:val="26"/>
                <w:szCs w:val="26"/>
              </w:rPr>
              <w:t>3.4.4. Tên dự án xây dựng nhà ở:</w:t>
            </w:r>
            <w:r w:rsidRPr="001D17FD">
              <w:rPr>
                <w:sz w:val="26"/>
                <w:szCs w:val="26"/>
              </w:rPr>
              <w:tab/>
            </w:r>
          </w:p>
          <w:p w:rsidR="005D1D13" w:rsidRPr="001D17FD" w:rsidRDefault="005D1D13" w:rsidP="00535F02">
            <w:pPr>
              <w:widowControl w:val="0"/>
              <w:tabs>
                <w:tab w:val="left" w:leader="dot" w:pos="10348"/>
              </w:tabs>
              <w:jc w:val="both"/>
              <w:rPr>
                <w:sz w:val="26"/>
                <w:szCs w:val="26"/>
              </w:rPr>
            </w:pPr>
            <w:r w:rsidRPr="001D17FD">
              <w:rPr>
                <w:sz w:val="26"/>
                <w:szCs w:val="26"/>
              </w:rPr>
              <w:t>3.4.5. Mô tả dự án xây dựng nhà ở:</w:t>
            </w:r>
            <w:r w:rsidRPr="001D17FD">
              <w:rPr>
                <w:sz w:val="26"/>
                <w:szCs w:val="26"/>
              </w:rPr>
              <w:tab/>
            </w:r>
          </w:p>
          <w:p w:rsidR="005D1D13" w:rsidRPr="001D17FD" w:rsidRDefault="005D1D13" w:rsidP="00535F02">
            <w:pPr>
              <w:widowControl w:val="0"/>
              <w:tabs>
                <w:tab w:val="left" w:leader="dot" w:pos="10152"/>
              </w:tabs>
              <w:jc w:val="both"/>
              <w:rPr>
                <w:b/>
                <w:sz w:val="26"/>
                <w:szCs w:val="26"/>
              </w:rPr>
            </w:pPr>
            <w:r w:rsidRPr="001D17FD">
              <w:rPr>
                <w:b/>
                <w:sz w:val="26"/>
                <w:szCs w:val="26"/>
              </w:rPr>
              <w:t>3.5. Nhà ở hình thành trong tương lai không thuộc dự án xây dựng nhà ở</w:t>
            </w:r>
          </w:p>
          <w:p w:rsidR="005D1D13" w:rsidRPr="001D17FD" w:rsidRDefault="005D1D13" w:rsidP="00535F02">
            <w:pPr>
              <w:widowControl w:val="0"/>
              <w:tabs>
                <w:tab w:val="left" w:leader="dot" w:pos="10152"/>
              </w:tabs>
              <w:jc w:val="both"/>
              <w:rPr>
                <w:sz w:val="26"/>
                <w:szCs w:val="26"/>
              </w:rPr>
            </w:pPr>
            <w:r w:rsidRPr="001D17FD">
              <w:rPr>
                <w:sz w:val="26"/>
                <w:szCs w:val="26"/>
              </w:rPr>
              <w:t xml:space="preserve">3.5.1. Giấy chứng nhận quyền sử dụng đất, quyền sở hữu nhà ở và tài sản khác gắn liền với đất: </w:t>
            </w:r>
          </w:p>
          <w:p w:rsidR="005D1D13" w:rsidRPr="001D17FD" w:rsidRDefault="005D1D13" w:rsidP="00535F02">
            <w:pPr>
              <w:widowControl w:val="0"/>
              <w:tabs>
                <w:tab w:val="left" w:leader="dot" w:pos="10348"/>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5D1D13" w:rsidRPr="001D17FD" w:rsidRDefault="005D1D13" w:rsidP="00535F02">
            <w:pPr>
              <w:widowControl w:val="0"/>
              <w:tabs>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5D1D13" w:rsidRPr="001D17FD" w:rsidRDefault="005D1D13" w:rsidP="00535F02">
            <w:pPr>
              <w:widowControl w:val="0"/>
              <w:tabs>
                <w:tab w:val="left" w:leader="dot" w:pos="5490"/>
                <w:tab w:val="left" w:leader="dot" w:pos="10348"/>
              </w:tabs>
              <w:jc w:val="both"/>
              <w:rPr>
                <w:sz w:val="26"/>
                <w:szCs w:val="26"/>
              </w:rPr>
            </w:pPr>
            <w:r w:rsidRPr="001D17FD">
              <w:rPr>
                <w:sz w:val="26"/>
                <w:szCs w:val="26"/>
              </w:rPr>
              <w:t>3.5.2. Số của thửa đất nơi có nhà ở</w:t>
            </w:r>
            <w:r w:rsidR="002D0D61" w:rsidRPr="001D17FD">
              <w:rPr>
                <w:sz w:val="26"/>
                <w:szCs w:val="26"/>
              </w:rPr>
              <w:t xml:space="preserve"> hình thành trong tương lai:.</w:t>
            </w:r>
            <w:r w:rsidRPr="001D17FD">
              <w:rPr>
                <w:sz w:val="26"/>
                <w:szCs w:val="26"/>
              </w:rPr>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5D1D13" w:rsidRPr="001D17FD" w:rsidRDefault="005D1D13" w:rsidP="00535F02">
            <w:pPr>
              <w:widowControl w:val="0"/>
              <w:tabs>
                <w:tab w:val="left" w:leader="dot" w:pos="10348"/>
              </w:tabs>
              <w:jc w:val="both"/>
              <w:rPr>
                <w:sz w:val="26"/>
                <w:szCs w:val="26"/>
              </w:rPr>
            </w:pPr>
            <w:r w:rsidRPr="001D17FD">
              <w:rPr>
                <w:sz w:val="26"/>
                <w:szCs w:val="26"/>
              </w:rPr>
              <w:t>3.5.3. Mô tả nhà ở hình thành trong tương lai:</w:t>
            </w:r>
            <w:r w:rsidRPr="001D17FD">
              <w:rPr>
                <w:sz w:val="26"/>
                <w:szCs w:val="26"/>
              </w:rPr>
              <w:tab/>
            </w:r>
          </w:p>
        </w:tc>
      </w:tr>
      <w:tr w:rsidR="005D1D13" w:rsidRPr="001D17FD" w:rsidTr="00F31FE5">
        <w:tblPrEx>
          <w:tblBorders>
            <w:top w:val="single" w:sz="4" w:space="0" w:color="auto"/>
            <w:left w:val="single" w:sz="4" w:space="0" w:color="auto"/>
            <w:bottom w:val="single" w:sz="4" w:space="0" w:color="auto"/>
            <w:right w:val="single" w:sz="4" w:space="0" w:color="auto"/>
          </w:tblBorders>
        </w:tblPrEx>
        <w:trPr>
          <w:cantSplit/>
          <w:trHeight w:val="324"/>
        </w:trPr>
        <w:tc>
          <w:tcPr>
            <w:tcW w:w="9747" w:type="dxa"/>
            <w:gridSpan w:val="3"/>
            <w:tcBorders>
              <w:top w:val="single" w:sz="4" w:space="0" w:color="auto"/>
              <w:left w:val="single" w:sz="4" w:space="0" w:color="auto"/>
              <w:bottom w:val="single" w:sz="4" w:space="0" w:color="auto"/>
              <w:right w:val="single" w:sz="4" w:space="0" w:color="auto"/>
            </w:tcBorders>
            <w:vAlign w:val="center"/>
          </w:tcPr>
          <w:p w:rsidR="005D1D13" w:rsidRPr="001D17FD" w:rsidRDefault="005D1D13" w:rsidP="00535F02">
            <w:pPr>
              <w:widowControl w:val="0"/>
              <w:tabs>
                <w:tab w:val="left" w:leader="dot" w:pos="5940"/>
                <w:tab w:val="left" w:leader="dot" w:pos="7740"/>
                <w:tab w:val="left" w:leader="dot" w:pos="8910"/>
                <w:tab w:val="left" w:leader="dot" w:pos="10348"/>
              </w:tabs>
              <w:jc w:val="both"/>
              <w:rPr>
                <w:sz w:val="26"/>
                <w:szCs w:val="26"/>
              </w:rPr>
            </w:pPr>
            <w:r w:rsidRPr="001D17FD">
              <w:rPr>
                <w:b/>
                <w:sz w:val="26"/>
                <w:szCs w:val="26"/>
              </w:rPr>
              <w:t>4.</w:t>
            </w:r>
            <w:r w:rsidRPr="001D17FD">
              <w:rPr>
                <w:b/>
                <w:bCs/>
                <w:sz w:val="26"/>
                <w:szCs w:val="26"/>
              </w:rPr>
              <w:t xml:space="preserve">Hợp </w:t>
            </w:r>
            <w:r w:rsidRPr="001D17FD">
              <w:rPr>
                <w:rFonts w:hint="eastAsia"/>
                <w:b/>
                <w:bCs/>
                <w:sz w:val="26"/>
                <w:szCs w:val="26"/>
              </w:rPr>
              <w:t>đ</w:t>
            </w:r>
            <w:r w:rsidRPr="001D17FD">
              <w:rPr>
                <w:b/>
                <w:bCs/>
                <w:sz w:val="26"/>
                <w:szCs w:val="26"/>
              </w:rPr>
              <w:t>ồng thế chấp:</w:t>
            </w:r>
            <w:r w:rsidRPr="001D17FD">
              <w:rPr>
                <w:sz w:val="26"/>
                <w:szCs w:val="26"/>
              </w:rPr>
              <w:t xml:space="preserve"> số </w:t>
            </w:r>
            <w:r w:rsidRPr="001D17FD">
              <w:rPr>
                <w:i/>
                <w:iCs/>
                <w:sz w:val="26"/>
                <w:szCs w:val="26"/>
              </w:rPr>
              <w:t>(nếu có)</w:t>
            </w:r>
            <w:r w:rsidRPr="001D17FD">
              <w:rPr>
                <w:sz w:val="26"/>
                <w:szCs w:val="26"/>
              </w:rPr>
              <w:tab/>
              <w:t>,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m</w:t>
            </w:r>
            <w:r w:rsidRPr="001D17FD">
              <w:rPr>
                <w:sz w:val="26"/>
                <w:szCs w:val="26"/>
              </w:rPr>
              <w:tab/>
            </w:r>
          </w:p>
        </w:tc>
      </w:tr>
      <w:tr w:rsidR="005D1D13" w:rsidRPr="001D17FD" w:rsidTr="00F31FE5">
        <w:tblPrEx>
          <w:tblBorders>
            <w:top w:val="single" w:sz="4" w:space="0" w:color="auto"/>
            <w:left w:val="single" w:sz="4" w:space="0" w:color="auto"/>
            <w:bottom w:val="single" w:sz="4" w:space="0" w:color="auto"/>
            <w:right w:val="single" w:sz="4" w:space="0" w:color="auto"/>
          </w:tblBorders>
        </w:tblPrEx>
        <w:trPr>
          <w:cantSplit/>
          <w:trHeight w:val="324"/>
        </w:trPr>
        <w:tc>
          <w:tcPr>
            <w:tcW w:w="9747" w:type="dxa"/>
            <w:gridSpan w:val="3"/>
            <w:tcBorders>
              <w:top w:val="single" w:sz="4" w:space="0" w:color="auto"/>
              <w:left w:val="single" w:sz="4" w:space="0" w:color="auto"/>
              <w:bottom w:val="single" w:sz="4" w:space="0" w:color="auto"/>
              <w:right w:val="single" w:sz="4" w:space="0" w:color="auto"/>
            </w:tcBorders>
            <w:vAlign w:val="center"/>
          </w:tcPr>
          <w:p w:rsidR="005D1D13" w:rsidRPr="001D17FD" w:rsidRDefault="005D1D13" w:rsidP="00535F02">
            <w:pPr>
              <w:widowControl w:val="0"/>
              <w:tabs>
                <w:tab w:val="left" w:leader="dot" w:pos="10152"/>
              </w:tabs>
              <w:spacing w:before="60" w:after="60"/>
              <w:jc w:val="both"/>
              <w:rPr>
                <w:sz w:val="26"/>
                <w:szCs w:val="26"/>
                <w:highlight w:val="yellow"/>
              </w:rPr>
            </w:pPr>
            <w:r w:rsidRPr="001D17FD">
              <w:rPr>
                <w:b/>
                <w:sz w:val="26"/>
                <w:szCs w:val="26"/>
              </w:rPr>
              <w:t xml:space="preserve">5. Thuộc đối tượng không phải nộp lệ phí đăng ký  </w:t>
            </w:r>
          </w:p>
        </w:tc>
      </w:tr>
      <w:tr w:rsidR="005D1D13" w:rsidRPr="001D17FD" w:rsidTr="00F31FE5">
        <w:tblPrEx>
          <w:tblBorders>
            <w:top w:val="single" w:sz="4" w:space="0" w:color="auto"/>
            <w:left w:val="single" w:sz="4" w:space="0" w:color="auto"/>
            <w:bottom w:val="single" w:sz="4" w:space="0" w:color="auto"/>
            <w:right w:val="single" w:sz="4" w:space="0" w:color="auto"/>
          </w:tblBorders>
        </w:tblPrEx>
        <w:trPr>
          <w:cantSplit/>
          <w:trHeight w:val="541"/>
        </w:trPr>
        <w:tc>
          <w:tcPr>
            <w:tcW w:w="9747" w:type="dxa"/>
            <w:gridSpan w:val="3"/>
            <w:tcBorders>
              <w:top w:val="single" w:sz="4" w:space="0" w:color="auto"/>
              <w:left w:val="single" w:sz="4" w:space="0" w:color="auto"/>
              <w:bottom w:val="single" w:sz="4" w:space="0" w:color="auto"/>
              <w:right w:val="single" w:sz="4" w:space="0" w:color="auto"/>
            </w:tcBorders>
          </w:tcPr>
          <w:p w:rsidR="005D1D13" w:rsidRPr="001D17FD" w:rsidRDefault="005D1D13" w:rsidP="00535F02">
            <w:pPr>
              <w:widowControl w:val="0"/>
              <w:tabs>
                <w:tab w:val="left" w:leader="dot" w:pos="10152"/>
              </w:tabs>
              <w:jc w:val="both"/>
              <w:rPr>
                <w:sz w:val="26"/>
                <w:szCs w:val="26"/>
              </w:rPr>
            </w:pPr>
            <w:r w:rsidRPr="001D17FD">
              <w:rPr>
                <w:b/>
                <w:sz w:val="26"/>
                <w:szCs w:val="26"/>
              </w:rPr>
              <w:t>6.</w:t>
            </w:r>
            <w:r w:rsidRPr="001D17FD">
              <w:rPr>
                <w:b/>
                <w:bCs/>
                <w:sz w:val="26"/>
                <w:szCs w:val="26"/>
              </w:rPr>
              <w:t xml:space="preserve">Tài liệu kèm theo: </w:t>
            </w:r>
            <w:r w:rsidRPr="001D17FD">
              <w:rPr>
                <w:sz w:val="26"/>
                <w:szCs w:val="26"/>
              </w:rPr>
              <w:tab/>
              <w:t>...</w:t>
            </w:r>
          </w:p>
          <w:p w:rsidR="005D1D13" w:rsidRPr="001D17FD" w:rsidRDefault="005D1D13" w:rsidP="00535F02">
            <w:pPr>
              <w:widowControl w:val="0"/>
              <w:tabs>
                <w:tab w:val="left" w:leader="dot" w:pos="10152"/>
              </w:tabs>
              <w:jc w:val="both"/>
              <w:rPr>
                <w:sz w:val="26"/>
                <w:szCs w:val="26"/>
              </w:rPr>
            </w:pPr>
            <w:r w:rsidRPr="001D17FD">
              <w:rPr>
                <w:sz w:val="26"/>
                <w:szCs w:val="26"/>
              </w:rPr>
              <w:tab/>
              <w:t>...</w:t>
            </w:r>
            <w:r w:rsidRPr="001D17FD">
              <w:rPr>
                <w:sz w:val="26"/>
                <w:szCs w:val="26"/>
              </w:rPr>
              <w:tab/>
              <w:t>...…….</w:t>
            </w:r>
            <w:r w:rsidRPr="001D17FD">
              <w:rPr>
                <w:sz w:val="26"/>
                <w:szCs w:val="26"/>
              </w:rPr>
              <w:tab/>
              <w:t>...</w:t>
            </w:r>
          </w:p>
        </w:tc>
      </w:tr>
      <w:tr w:rsidR="005D1D13" w:rsidRPr="001D17FD" w:rsidTr="00F31FE5">
        <w:tblPrEx>
          <w:tblBorders>
            <w:top w:val="single" w:sz="4" w:space="0" w:color="auto"/>
            <w:left w:val="single" w:sz="4" w:space="0" w:color="auto"/>
            <w:bottom w:val="single" w:sz="4" w:space="0" w:color="auto"/>
            <w:right w:val="single" w:sz="4" w:space="0" w:color="auto"/>
          </w:tblBorders>
        </w:tblPrEx>
        <w:trPr>
          <w:cantSplit/>
          <w:trHeight w:val="275"/>
        </w:trPr>
        <w:tc>
          <w:tcPr>
            <w:tcW w:w="3888" w:type="dxa"/>
            <w:tcBorders>
              <w:top w:val="single" w:sz="4" w:space="0" w:color="auto"/>
              <w:left w:val="single" w:sz="4" w:space="0" w:color="auto"/>
              <w:bottom w:val="single" w:sz="4" w:space="0" w:color="auto"/>
              <w:right w:val="nil"/>
            </w:tcBorders>
          </w:tcPr>
          <w:p w:rsidR="005D1D13" w:rsidRPr="001D17FD" w:rsidRDefault="005D1D13" w:rsidP="00535F02">
            <w:pPr>
              <w:widowControl w:val="0"/>
              <w:tabs>
                <w:tab w:val="left" w:leader="dot" w:pos="10152"/>
              </w:tabs>
              <w:spacing w:before="60" w:after="60"/>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5859" w:type="dxa"/>
            <w:gridSpan w:val="2"/>
            <w:tcBorders>
              <w:top w:val="single" w:sz="4" w:space="0" w:color="auto"/>
              <w:left w:val="nil"/>
              <w:bottom w:val="single" w:sz="4" w:space="0" w:color="auto"/>
              <w:right w:val="single" w:sz="4" w:space="0" w:color="auto"/>
            </w:tcBorders>
            <w:vAlign w:val="center"/>
          </w:tcPr>
          <w:p w:rsidR="005D1D13" w:rsidRPr="001D17FD" w:rsidRDefault="005D1D13" w:rsidP="00535F02">
            <w:pPr>
              <w:widowControl w:val="0"/>
              <w:tabs>
                <w:tab w:val="left" w:leader="dot" w:pos="10152"/>
              </w:tabs>
              <w:spacing w:before="60" w:after="60"/>
              <w:jc w:val="both"/>
              <w:rPr>
                <w:sz w:val="26"/>
                <w:szCs w:val="26"/>
              </w:rPr>
            </w:pPr>
            <w:r w:rsidRPr="001D17FD">
              <w:rPr>
                <w:sz w:val="26"/>
                <w:szCs w:val="26"/>
              </w:rPr>
              <w:t xml:space="preserve"> Nhận trực tiếp </w:t>
            </w:r>
          </w:p>
          <w:p w:rsidR="005D1D13" w:rsidRPr="001D17FD" w:rsidRDefault="005D1D13" w:rsidP="00535F02">
            <w:pPr>
              <w:widowControl w:val="0"/>
              <w:tabs>
                <w:tab w:val="left" w:leader="dot" w:pos="10152"/>
              </w:tabs>
              <w:spacing w:before="60" w:after="60"/>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5D1D13" w:rsidRPr="001D17FD" w:rsidRDefault="005D1D13" w:rsidP="00535F02">
            <w:pPr>
              <w:widowControl w:val="0"/>
              <w:tabs>
                <w:tab w:val="left" w:leader="dot" w:pos="6460"/>
                <w:tab w:val="left" w:leader="dot" w:pos="10152"/>
              </w:tabs>
              <w:spacing w:before="60" w:after="60"/>
              <w:jc w:val="both"/>
              <w:rPr>
                <w:sz w:val="26"/>
                <w:szCs w:val="26"/>
              </w:rPr>
            </w:pPr>
            <w:r w:rsidRPr="001D17FD">
              <w:rPr>
                <w:sz w:val="26"/>
                <w:szCs w:val="26"/>
              </w:rPr>
              <w:tab/>
            </w:r>
          </w:p>
          <w:p w:rsidR="005D1D13" w:rsidRPr="001D17FD" w:rsidRDefault="005D1D13" w:rsidP="00535F02">
            <w:pPr>
              <w:widowControl w:val="0"/>
              <w:tabs>
                <w:tab w:val="left" w:leader="dot" w:pos="6460"/>
                <w:tab w:val="left" w:leader="dot" w:pos="10152"/>
              </w:tabs>
              <w:spacing w:before="60" w:after="60"/>
              <w:jc w:val="both"/>
              <w:rPr>
                <w:sz w:val="26"/>
                <w:szCs w:val="26"/>
              </w:rPr>
            </w:pPr>
            <w:r w:rsidRPr="001D17FD">
              <w:rPr>
                <w:sz w:val="26"/>
                <w:szCs w:val="26"/>
              </w:rPr>
              <w:tab/>
            </w:r>
          </w:p>
        </w:tc>
      </w:tr>
      <w:tr w:rsidR="005D1D13" w:rsidRPr="001D17FD" w:rsidTr="00F31FE5">
        <w:tblPrEx>
          <w:tblBorders>
            <w:top w:val="single" w:sz="4" w:space="0" w:color="auto"/>
            <w:left w:val="single" w:sz="4" w:space="0" w:color="auto"/>
            <w:bottom w:val="single" w:sz="4" w:space="0" w:color="auto"/>
            <w:right w:val="single" w:sz="4" w:space="0" w:color="auto"/>
          </w:tblBorders>
        </w:tblPrEx>
        <w:trPr>
          <w:cantSplit/>
        </w:trPr>
        <w:tc>
          <w:tcPr>
            <w:tcW w:w="9747" w:type="dxa"/>
            <w:gridSpan w:val="3"/>
            <w:tcBorders>
              <w:top w:val="single" w:sz="4" w:space="0" w:color="auto"/>
              <w:left w:val="single" w:sz="4" w:space="0" w:color="auto"/>
              <w:bottom w:val="single" w:sz="4" w:space="0" w:color="auto"/>
              <w:right w:val="single" w:sz="4" w:space="0" w:color="auto"/>
            </w:tcBorders>
          </w:tcPr>
          <w:p w:rsidR="005D1D13" w:rsidRPr="001D17FD" w:rsidRDefault="005D1D13" w:rsidP="00535F02">
            <w:pPr>
              <w:widowControl w:val="0"/>
              <w:tabs>
                <w:tab w:val="left" w:pos="2869"/>
                <w:tab w:val="left" w:pos="3294"/>
              </w:tabs>
              <w:spacing w:before="120" w:after="120" w:line="280" w:lineRule="exact"/>
              <w:jc w:val="both"/>
              <w:rPr>
                <w:b/>
                <w:bCs/>
                <w:i/>
                <w:iCs/>
                <w:sz w:val="26"/>
                <w:szCs w:val="26"/>
              </w:rPr>
            </w:pPr>
            <w:r w:rsidRPr="001D17FD">
              <w:rPr>
                <w:b/>
                <w:bCs/>
                <w:i/>
                <w:iCs/>
                <w:sz w:val="26"/>
                <w:szCs w:val="26"/>
              </w:rPr>
              <w:t>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 xml:space="preserve">n cam </w:t>
            </w:r>
            <w:r w:rsidRPr="001D17FD">
              <w:rPr>
                <w:rFonts w:hint="eastAsia"/>
                <w:b/>
                <w:bCs/>
                <w:i/>
                <w:iCs/>
                <w:sz w:val="26"/>
                <w:szCs w:val="26"/>
              </w:rPr>
              <w:t>đ</w:t>
            </w:r>
            <w:r w:rsidRPr="001D17FD">
              <w:rPr>
                <w:b/>
                <w:bCs/>
                <w:i/>
                <w:iCs/>
                <w:sz w:val="26"/>
                <w:szCs w:val="26"/>
              </w:rPr>
              <w:t>oan những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đư</w:t>
            </w:r>
            <w:r w:rsidRPr="001D17FD">
              <w:rPr>
                <w:b/>
                <w:bCs/>
                <w:i/>
                <w:iCs/>
                <w:sz w:val="26"/>
                <w:szCs w:val="26"/>
              </w:rPr>
              <w:t>ợc k</w:t>
            </w:r>
            <w:r w:rsidRPr="001D17FD">
              <w:rPr>
                <w:rFonts w:hint="eastAsia"/>
                <w:b/>
                <w:bCs/>
                <w:i/>
                <w:iCs/>
                <w:sz w:val="26"/>
                <w:szCs w:val="26"/>
              </w:rPr>
              <w:t>ê</w:t>
            </w:r>
            <w:r w:rsidRPr="001D17FD">
              <w:rPr>
                <w:b/>
                <w:bCs/>
                <w:i/>
                <w:iCs/>
                <w:sz w:val="26"/>
                <w:szCs w:val="26"/>
              </w:rPr>
              <w:t xml:space="preserve"> khai tr</w:t>
            </w:r>
            <w:r w:rsidRPr="001D17FD">
              <w:rPr>
                <w:rFonts w:hint="eastAsia"/>
                <w:b/>
                <w:bCs/>
                <w:i/>
                <w:iCs/>
                <w:sz w:val="26"/>
                <w:szCs w:val="26"/>
              </w:rPr>
              <w:t>ê</w:t>
            </w:r>
            <w:r w:rsidRPr="001D17FD">
              <w:rPr>
                <w:b/>
                <w:bCs/>
                <w:i/>
                <w:iCs/>
                <w:sz w:val="26"/>
                <w:szCs w:val="26"/>
              </w:rPr>
              <w:t xml:space="preserve">n </w:t>
            </w:r>
            <w:r w:rsidRPr="001D17FD">
              <w:rPr>
                <w:rFonts w:hint="eastAsia"/>
                <w:b/>
                <w:bCs/>
                <w:i/>
                <w:iCs/>
                <w:sz w:val="26"/>
                <w:szCs w:val="26"/>
              </w:rPr>
              <w:t>đơ</w:t>
            </w:r>
            <w:r w:rsidRPr="001D17FD">
              <w:rPr>
                <w:b/>
                <w:bCs/>
                <w:i/>
                <w:iCs/>
                <w:sz w:val="26"/>
                <w:szCs w:val="26"/>
              </w:rPr>
              <w:t>n n</w:t>
            </w:r>
            <w:r w:rsidRPr="001D17FD">
              <w:rPr>
                <w:rFonts w:hint="eastAsia"/>
                <w:b/>
                <w:bCs/>
                <w:i/>
                <w:iCs/>
                <w:sz w:val="26"/>
                <w:szCs w:val="26"/>
              </w:rPr>
              <w:t>à</w:t>
            </w:r>
            <w:r w:rsidRPr="001D17FD">
              <w:rPr>
                <w:b/>
                <w:bCs/>
                <w:i/>
                <w:iCs/>
                <w:sz w:val="26"/>
                <w:szCs w:val="26"/>
              </w:rPr>
              <w:t>y l</w:t>
            </w:r>
            <w:r w:rsidRPr="001D17FD">
              <w:rPr>
                <w:rFonts w:hint="eastAsia"/>
                <w:b/>
                <w:bCs/>
                <w:i/>
                <w:iCs/>
                <w:sz w:val="26"/>
                <w:szCs w:val="26"/>
              </w:rPr>
              <w:t>à</w:t>
            </w:r>
            <w:r w:rsidRPr="001D17FD">
              <w:rPr>
                <w:b/>
                <w:bCs/>
                <w:i/>
                <w:iCs/>
                <w:sz w:val="26"/>
                <w:szCs w:val="26"/>
              </w:rPr>
              <w:t xml:space="preserve">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w:t>
            </w:r>
            <w:r w:rsidRPr="001D17FD">
              <w:rPr>
                <w:rFonts w:hint="eastAsia"/>
                <w:b/>
                <w:bCs/>
                <w:i/>
                <w:iCs/>
                <w:sz w:val="26"/>
                <w:szCs w:val="26"/>
              </w:rPr>
              <w:t>ù</w:t>
            </w:r>
            <w:r w:rsidRPr="001D17FD">
              <w:rPr>
                <w:b/>
                <w:bCs/>
                <w:i/>
                <w:iCs/>
                <w:sz w:val="26"/>
                <w:szCs w:val="26"/>
              </w:rPr>
              <w:t xml:space="preserve"> hợp với thoả thuận của 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n v</w:t>
            </w:r>
            <w:r w:rsidRPr="001D17FD">
              <w:rPr>
                <w:rFonts w:hint="eastAsia"/>
                <w:b/>
                <w:bCs/>
                <w:i/>
                <w:iCs/>
                <w:sz w:val="26"/>
                <w:szCs w:val="26"/>
              </w:rPr>
              <w:t>à</w:t>
            </w:r>
            <w:r w:rsidRPr="001D17FD">
              <w:rPr>
                <w:b/>
                <w:bCs/>
                <w:i/>
                <w:iCs/>
                <w:sz w:val="26"/>
                <w:szCs w:val="26"/>
              </w:rPr>
              <w:t xml:space="preserve"> ho</w:t>
            </w:r>
            <w:r w:rsidRPr="001D17FD">
              <w:rPr>
                <w:rFonts w:hint="eastAsia"/>
                <w:b/>
                <w:bCs/>
                <w:i/>
                <w:iCs/>
                <w:sz w:val="26"/>
                <w:szCs w:val="26"/>
              </w:rPr>
              <w:t>à</w:t>
            </w:r>
            <w:r w:rsidRPr="001D17FD">
              <w:rPr>
                <w:b/>
                <w:bCs/>
                <w:i/>
                <w:iCs/>
                <w:sz w:val="26"/>
                <w:szCs w:val="26"/>
              </w:rPr>
              <w:t>n to</w:t>
            </w:r>
            <w:r w:rsidRPr="001D17FD">
              <w:rPr>
                <w:rFonts w:hint="eastAsia"/>
                <w:b/>
                <w:bCs/>
                <w:i/>
                <w:iCs/>
                <w:sz w:val="26"/>
                <w:szCs w:val="26"/>
              </w:rPr>
              <w:t>à</w:t>
            </w:r>
            <w:r w:rsidRPr="001D17FD">
              <w:rPr>
                <w:b/>
                <w:bCs/>
                <w:i/>
                <w:iCs/>
                <w:sz w:val="26"/>
                <w:szCs w:val="26"/>
              </w:rPr>
              <w:t>n chịu tr</w:t>
            </w:r>
            <w:r w:rsidRPr="001D17FD">
              <w:rPr>
                <w:rFonts w:hint="eastAsia"/>
                <w:b/>
                <w:bCs/>
                <w:i/>
                <w:iCs/>
                <w:sz w:val="26"/>
                <w:szCs w:val="26"/>
              </w:rPr>
              <w:t>á</w:t>
            </w:r>
            <w:r w:rsidRPr="001D17FD">
              <w:rPr>
                <w:b/>
                <w:bCs/>
                <w:i/>
                <w:iCs/>
                <w:sz w:val="26"/>
                <w:szCs w:val="26"/>
              </w:rPr>
              <w:t>ch nhiệm tr</w:t>
            </w:r>
            <w:r w:rsidRPr="001D17FD">
              <w:rPr>
                <w:rFonts w:hint="eastAsia"/>
                <w:b/>
                <w:bCs/>
                <w:i/>
                <w:iCs/>
                <w:sz w:val="26"/>
                <w:szCs w:val="26"/>
              </w:rPr>
              <w:t>ư</w:t>
            </w:r>
            <w:r w:rsidRPr="001D17FD">
              <w:rPr>
                <w:b/>
                <w:bCs/>
                <w:i/>
                <w:iCs/>
                <w:sz w:val="26"/>
                <w:szCs w:val="26"/>
              </w:rPr>
              <w:t>ớc ph</w:t>
            </w:r>
            <w:r w:rsidRPr="001D17FD">
              <w:rPr>
                <w:rFonts w:hint="eastAsia"/>
                <w:b/>
                <w:bCs/>
                <w:i/>
                <w:iCs/>
                <w:sz w:val="26"/>
                <w:szCs w:val="26"/>
              </w:rPr>
              <w:t>á</w:t>
            </w:r>
            <w:r w:rsidRPr="001D17FD">
              <w:rPr>
                <w:b/>
                <w:bCs/>
                <w:i/>
                <w:iCs/>
                <w:sz w:val="26"/>
                <w:szCs w:val="26"/>
              </w:rPr>
              <w:t>p luật về c</w:t>
            </w:r>
            <w:r w:rsidRPr="001D17FD">
              <w:rPr>
                <w:rFonts w:hint="eastAsia"/>
                <w:b/>
                <w:bCs/>
                <w:i/>
                <w:iCs/>
                <w:sz w:val="26"/>
                <w:szCs w:val="26"/>
              </w:rPr>
              <w:t>á</w:t>
            </w:r>
            <w:r w:rsidRPr="001D17FD">
              <w:rPr>
                <w:b/>
                <w:bCs/>
                <w:i/>
                <w:iCs/>
                <w:sz w:val="26"/>
                <w:szCs w:val="26"/>
              </w:rPr>
              <w:t>c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đã</w:t>
            </w:r>
            <w:r w:rsidRPr="001D17FD">
              <w:rPr>
                <w:b/>
                <w:bCs/>
                <w:i/>
                <w:iCs/>
                <w:sz w:val="26"/>
                <w:szCs w:val="26"/>
              </w:rPr>
              <w:t xml:space="preserve"> k</w:t>
            </w:r>
            <w:r w:rsidRPr="001D17FD">
              <w:rPr>
                <w:rFonts w:hint="eastAsia"/>
                <w:b/>
                <w:bCs/>
                <w:i/>
                <w:iCs/>
                <w:sz w:val="26"/>
                <w:szCs w:val="26"/>
              </w:rPr>
              <w:t>ê</w:t>
            </w:r>
            <w:r w:rsidRPr="001D17FD">
              <w:rPr>
                <w:b/>
                <w:bCs/>
                <w:i/>
                <w:iCs/>
                <w:sz w:val="26"/>
                <w:szCs w:val="26"/>
              </w:rPr>
              <w:t xml:space="preserve"> khai.</w:t>
            </w:r>
          </w:p>
        </w:tc>
      </w:tr>
    </w:tbl>
    <w:p w:rsidR="005D1D13" w:rsidRPr="001D17FD" w:rsidRDefault="005D1D13" w:rsidP="00535F02">
      <w:pPr>
        <w:widowControl w:val="0"/>
        <w:jc w:val="both"/>
        <w:rPr>
          <w:sz w:val="26"/>
          <w:szCs w:val="26"/>
        </w:rPr>
      </w:pPr>
    </w:p>
    <w:tbl>
      <w:tblPr>
        <w:tblW w:w="10031" w:type="dxa"/>
        <w:tblLook w:val="0000"/>
      </w:tblPr>
      <w:tblGrid>
        <w:gridCol w:w="4501"/>
        <w:gridCol w:w="454"/>
        <w:gridCol w:w="5076"/>
      </w:tblGrid>
      <w:tr w:rsidR="005D1D13" w:rsidRPr="001D17FD" w:rsidTr="002D0D61">
        <w:trPr>
          <w:trHeight w:val="2877"/>
        </w:trPr>
        <w:tc>
          <w:tcPr>
            <w:tcW w:w="4501" w:type="dxa"/>
            <w:tcBorders>
              <w:top w:val="nil"/>
              <w:left w:val="nil"/>
              <w:bottom w:val="nil"/>
              <w:right w:val="nil"/>
            </w:tcBorders>
          </w:tcPr>
          <w:p w:rsidR="005D1D13" w:rsidRPr="001D17FD" w:rsidRDefault="005D1D13" w:rsidP="00981C83">
            <w:pPr>
              <w:widowControl w:val="0"/>
              <w:tabs>
                <w:tab w:val="left" w:pos="5812"/>
              </w:tabs>
              <w:spacing w:before="40"/>
              <w:ind w:left="-91" w:right="-91"/>
              <w:jc w:val="center"/>
              <w:rPr>
                <w:b/>
                <w:bCs/>
                <w:sz w:val="26"/>
                <w:szCs w:val="26"/>
              </w:rPr>
            </w:pPr>
            <w:r w:rsidRPr="001D17FD">
              <w:rPr>
                <w:b/>
                <w:bCs/>
                <w:sz w:val="26"/>
                <w:szCs w:val="26"/>
              </w:rPr>
              <w:t>BÊN THẾ CHẤP</w:t>
            </w:r>
          </w:p>
          <w:p w:rsidR="005D1D13" w:rsidRPr="001D17FD" w:rsidRDefault="005D1D13" w:rsidP="00981C83">
            <w:pPr>
              <w:widowControl w:val="0"/>
              <w:ind w:left="-90" w:right="-88"/>
              <w:jc w:val="center"/>
              <w:rPr>
                <w:i/>
                <w:i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THẾ CHẤP ỦY QUYỀN)</w:t>
            </w:r>
          </w:p>
          <w:p w:rsidR="005D1D13" w:rsidRPr="001D17FD" w:rsidRDefault="005D1D13" w:rsidP="00981C83">
            <w:pPr>
              <w:widowControl w:val="0"/>
              <w:tabs>
                <w:tab w:val="left" w:pos="4395"/>
                <w:tab w:val="left" w:pos="4680"/>
                <w:tab w:val="left" w:pos="6663"/>
                <w:tab w:val="left" w:pos="6946"/>
              </w:tabs>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5D1D13" w:rsidRPr="001D17FD" w:rsidRDefault="005D1D13" w:rsidP="00981C83">
            <w:pPr>
              <w:widowControl w:val="0"/>
              <w:tabs>
                <w:tab w:val="left" w:pos="4395"/>
                <w:tab w:val="left" w:pos="4680"/>
                <w:tab w:val="left" w:pos="6663"/>
                <w:tab w:val="left" w:pos="6946"/>
              </w:tabs>
              <w:jc w:val="center"/>
              <w:rPr>
                <w:i/>
                <w:iCs/>
                <w:sz w:val="26"/>
                <w:szCs w:val="26"/>
              </w:rPr>
            </w:pPr>
            <w:r w:rsidRPr="001D17FD">
              <w:rPr>
                <w:i/>
                <w:iCs/>
                <w:sz w:val="26"/>
                <w:szCs w:val="26"/>
              </w:rPr>
              <w:t>nếu là tổ chức)</w:t>
            </w:r>
          </w:p>
          <w:p w:rsidR="005D1D13" w:rsidRPr="001D17FD" w:rsidRDefault="005D1D13" w:rsidP="00981C83">
            <w:pPr>
              <w:widowControl w:val="0"/>
              <w:tabs>
                <w:tab w:val="left" w:pos="4395"/>
                <w:tab w:val="left" w:pos="4680"/>
                <w:tab w:val="left" w:pos="6663"/>
                <w:tab w:val="left" w:pos="6946"/>
              </w:tabs>
              <w:jc w:val="center"/>
              <w:rPr>
                <w:i/>
                <w:iCs/>
                <w:sz w:val="26"/>
                <w:szCs w:val="26"/>
              </w:rPr>
            </w:pPr>
          </w:p>
          <w:p w:rsidR="005D1D13" w:rsidRPr="001D17FD" w:rsidRDefault="005D1D13" w:rsidP="00981C83">
            <w:pPr>
              <w:widowControl w:val="0"/>
              <w:tabs>
                <w:tab w:val="left" w:pos="4395"/>
                <w:tab w:val="left" w:pos="4680"/>
                <w:tab w:val="left" w:pos="6663"/>
                <w:tab w:val="left" w:pos="6946"/>
              </w:tabs>
              <w:jc w:val="center"/>
              <w:rPr>
                <w:i/>
                <w:iCs/>
                <w:sz w:val="26"/>
                <w:szCs w:val="26"/>
              </w:rPr>
            </w:pPr>
          </w:p>
          <w:p w:rsidR="005D1D13" w:rsidRPr="001D17FD" w:rsidRDefault="005D1D13" w:rsidP="00981C83">
            <w:pPr>
              <w:widowControl w:val="0"/>
              <w:tabs>
                <w:tab w:val="left" w:pos="4395"/>
                <w:tab w:val="left" w:pos="4680"/>
                <w:tab w:val="left" w:pos="6663"/>
                <w:tab w:val="left" w:pos="6946"/>
              </w:tabs>
              <w:jc w:val="center"/>
              <w:rPr>
                <w:i/>
                <w:iCs/>
                <w:sz w:val="26"/>
                <w:szCs w:val="26"/>
              </w:rPr>
            </w:pPr>
          </w:p>
          <w:p w:rsidR="005D1D13" w:rsidRPr="001D17FD" w:rsidRDefault="005D1D13" w:rsidP="00981C83">
            <w:pPr>
              <w:widowControl w:val="0"/>
              <w:tabs>
                <w:tab w:val="left" w:pos="4395"/>
                <w:tab w:val="left" w:pos="4680"/>
                <w:tab w:val="left" w:pos="6663"/>
                <w:tab w:val="left" w:pos="6946"/>
              </w:tabs>
              <w:jc w:val="center"/>
              <w:rPr>
                <w:i/>
                <w:iCs/>
                <w:sz w:val="26"/>
                <w:szCs w:val="26"/>
              </w:rPr>
            </w:pPr>
          </w:p>
          <w:p w:rsidR="005D1D13" w:rsidRPr="001D17FD" w:rsidRDefault="005D1D13" w:rsidP="00981C83">
            <w:pPr>
              <w:widowControl w:val="0"/>
              <w:tabs>
                <w:tab w:val="left" w:pos="4395"/>
                <w:tab w:val="left" w:pos="4680"/>
                <w:tab w:val="left" w:pos="6663"/>
                <w:tab w:val="left" w:pos="6946"/>
              </w:tabs>
              <w:jc w:val="center"/>
              <w:rPr>
                <w:i/>
                <w:iCs/>
                <w:sz w:val="26"/>
                <w:szCs w:val="26"/>
              </w:rPr>
            </w:pPr>
          </w:p>
          <w:p w:rsidR="005D1D13" w:rsidRPr="001D17FD" w:rsidRDefault="005D1D13" w:rsidP="00981C83">
            <w:pPr>
              <w:widowControl w:val="0"/>
              <w:tabs>
                <w:tab w:val="left" w:pos="4395"/>
                <w:tab w:val="left" w:pos="4680"/>
                <w:tab w:val="left" w:pos="6663"/>
                <w:tab w:val="left" w:pos="6946"/>
              </w:tabs>
              <w:jc w:val="center"/>
              <w:rPr>
                <w:i/>
                <w:iCs/>
                <w:sz w:val="26"/>
                <w:szCs w:val="26"/>
              </w:rPr>
            </w:pPr>
          </w:p>
          <w:p w:rsidR="005D1D13" w:rsidRPr="001D17FD" w:rsidRDefault="005D1D13" w:rsidP="00981C83">
            <w:pPr>
              <w:widowControl w:val="0"/>
              <w:tabs>
                <w:tab w:val="left" w:pos="4395"/>
                <w:tab w:val="left" w:pos="4680"/>
                <w:tab w:val="left" w:pos="6663"/>
                <w:tab w:val="left" w:pos="6946"/>
              </w:tabs>
              <w:jc w:val="center"/>
              <w:rPr>
                <w:i/>
                <w:iCs/>
                <w:sz w:val="26"/>
                <w:szCs w:val="26"/>
              </w:rPr>
            </w:pPr>
          </w:p>
        </w:tc>
        <w:tc>
          <w:tcPr>
            <w:tcW w:w="454" w:type="dxa"/>
            <w:tcBorders>
              <w:top w:val="nil"/>
              <w:left w:val="nil"/>
              <w:bottom w:val="nil"/>
              <w:right w:val="nil"/>
            </w:tcBorders>
          </w:tcPr>
          <w:p w:rsidR="005D1D13" w:rsidRPr="001D17FD" w:rsidRDefault="005D1D13" w:rsidP="00981C83">
            <w:pPr>
              <w:widowControl w:val="0"/>
              <w:jc w:val="center"/>
              <w:rPr>
                <w:sz w:val="26"/>
                <w:szCs w:val="26"/>
              </w:rPr>
            </w:pPr>
          </w:p>
          <w:p w:rsidR="005D1D13" w:rsidRPr="001D17FD" w:rsidRDefault="005D1D13" w:rsidP="00981C83">
            <w:pPr>
              <w:widowControl w:val="0"/>
              <w:jc w:val="center"/>
              <w:rPr>
                <w:sz w:val="26"/>
                <w:szCs w:val="26"/>
              </w:rPr>
            </w:pPr>
          </w:p>
          <w:p w:rsidR="005D1D13" w:rsidRPr="001D17FD" w:rsidRDefault="005D1D13" w:rsidP="00981C83">
            <w:pPr>
              <w:widowControl w:val="0"/>
              <w:jc w:val="center"/>
              <w:rPr>
                <w:sz w:val="26"/>
                <w:szCs w:val="26"/>
              </w:rPr>
            </w:pPr>
          </w:p>
          <w:p w:rsidR="005D1D13" w:rsidRPr="001D17FD" w:rsidRDefault="005D1D13" w:rsidP="00981C83">
            <w:pPr>
              <w:widowControl w:val="0"/>
              <w:jc w:val="center"/>
              <w:rPr>
                <w:sz w:val="26"/>
                <w:szCs w:val="26"/>
              </w:rPr>
            </w:pPr>
          </w:p>
        </w:tc>
        <w:tc>
          <w:tcPr>
            <w:tcW w:w="5076" w:type="dxa"/>
            <w:tcBorders>
              <w:top w:val="nil"/>
              <w:left w:val="nil"/>
              <w:bottom w:val="nil"/>
              <w:right w:val="nil"/>
            </w:tcBorders>
          </w:tcPr>
          <w:p w:rsidR="005D1D13" w:rsidRPr="001D17FD" w:rsidRDefault="005D1D13" w:rsidP="00981C83">
            <w:pPr>
              <w:widowControl w:val="0"/>
              <w:tabs>
                <w:tab w:val="left" w:pos="0"/>
                <w:tab w:val="left" w:pos="5812"/>
              </w:tabs>
              <w:spacing w:before="40"/>
              <w:ind w:left="-91" w:right="-91"/>
              <w:jc w:val="center"/>
              <w:outlineLvl w:val="5"/>
              <w:rPr>
                <w:b/>
                <w:bCs/>
                <w:sz w:val="26"/>
                <w:szCs w:val="26"/>
              </w:rPr>
            </w:pPr>
            <w:r w:rsidRPr="001D17FD">
              <w:rPr>
                <w:b/>
                <w:bCs/>
                <w:sz w:val="26"/>
                <w:szCs w:val="26"/>
              </w:rPr>
              <w:t>BÊN NHẬN THẾ CHẤP</w:t>
            </w:r>
          </w:p>
          <w:p w:rsidR="005D1D13" w:rsidRPr="001D17FD" w:rsidRDefault="005D1D13" w:rsidP="00981C83">
            <w:pPr>
              <w:widowControl w:val="0"/>
              <w:tabs>
                <w:tab w:val="left" w:pos="0"/>
                <w:tab w:val="left" w:pos="5812"/>
              </w:tabs>
              <w:jc w:val="center"/>
              <w:rPr>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NHẬN THẾ CHẤP ỦY QUYỀN/QUẢN TÀI VIÊN)</w:t>
            </w:r>
          </w:p>
          <w:p w:rsidR="005D1D13" w:rsidRPr="001D17FD" w:rsidRDefault="005D1D13" w:rsidP="00981C83">
            <w:pPr>
              <w:widowControl w:val="0"/>
              <w:tabs>
                <w:tab w:val="left" w:pos="4395"/>
                <w:tab w:val="left" w:pos="4680"/>
                <w:tab w:val="left" w:pos="6663"/>
                <w:tab w:val="left" w:pos="6946"/>
              </w:tabs>
              <w:ind w:left="342"/>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5D1D13" w:rsidRPr="001D17FD" w:rsidRDefault="005D1D13" w:rsidP="00981C83">
            <w:pPr>
              <w:widowControl w:val="0"/>
              <w:tabs>
                <w:tab w:val="left" w:pos="4395"/>
                <w:tab w:val="left" w:pos="4680"/>
                <w:tab w:val="left" w:pos="6663"/>
                <w:tab w:val="left" w:pos="6946"/>
              </w:tabs>
              <w:ind w:left="342"/>
              <w:jc w:val="center"/>
              <w:rPr>
                <w:i/>
                <w:iCs/>
                <w:sz w:val="26"/>
                <w:szCs w:val="26"/>
              </w:rPr>
            </w:pPr>
            <w:r w:rsidRPr="001D17FD">
              <w:rPr>
                <w:i/>
                <w:iCs/>
                <w:sz w:val="26"/>
                <w:szCs w:val="26"/>
              </w:rPr>
              <w:t>nếu là tổ chức)</w:t>
            </w:r>
          </w:p>
          <w:p w:rsidR="005D1D13" w:rsidRPr="001D17FD" w:rsidRDefault="005D1D13" w:rsidP="00981C83">
            <w:pPr>
              <w:widowControl w:val="0"/>
              <w:tabs>
                <w:tab w:val="left" w:pos="4395"/>
                <w:tab w:val="left" w:pos="4680"/>
                <w:tab w:val="left" w:pos="6663"/>
                <w:tab w:val="left" w:pos="6946"/>
              </w:tabs>
              <w:ind w:left="342"/>
              <w:jc w:val="center"/>
              <w:rPr>
                <w:i/>
                <w:iCs/>
                <w:sz w:val="26"/>
                <w:szCs w:val="26"/>
              </w:rPr>
            </w:pPr>
          </w:p>
          <w:p w:rsidR="005D1D13" w:rsidRPr="001D17FD" w:rsidRDefault="005D1D13" w:rsidP="00981C83">
            <w:pPr>
              <w:widowControl w:val="0"/>
              <w:tabs>
                <w:tab w:val="left" w:pos="4395"/>
                <w:tab w:val="left" w:pos="4680"/>
                <w:tab w:val="left" w:pos="6663"/>
                <w:tab w:val="left" w:pos="6946"/>
              </w:tabs>
              <w:ind w:left="342"/>
              <w:jc w:val="center"/>
              <w:rPr>
                <w:i/>
                <w:iCs/>
                <w:sz w:val="26"/>
                <w:szCs w:val="26"/>
              </w:rPr>
            </w:pPr>
          </w:p>
          <w:p w:rsidR="005D1D13" w:rsidRPr="001D17FD" w:rsidRDefault="005D1D13" w:rsidP="00981C83">
            <w:pPr>
              <w:widowControl w:val="0"/>
              <w:tabs>
                <w:tab w:val="left" w:pos="4395"/>
                <w:tab w:val="left" w:pos="4680"/>
                <w:tab w:val="left" w:pos="6663"/>
                <w:tab w:val="left" w:pos="6946"/>
              </w:tabs>
              <w:ind w:left="342"/>
              <w:jc w:val="center"/>
              <w:rPr>
                <w:i/>
                <w:iCs/>
                <w:sz w:val="26"/>
                <w:szCs w:val="26"/>
              </w:rPr>
            </w:pPr>
          </w:p>
          <w:p w:rsidR="005D1D13" w:rsidRPr="001D17FD" w:rsidRDefault="005D1D13" w:rsidP="00981C83">
            <w:pPr>
              <w:widowControl w:val="0"/>
              <w:tabs>
                <w:tab w:val="left" w:pos="4395"/>
                <w:tab w:val="left" w:pos="4680"/>
                <w:tab w:val="left" w:pos="6663"/>
                <w:tab w:val="left" w:pos="6946"/>
              </w:tabs>
              <w:ind w:left="342"/>
              <w:jc w:val="center"/>
              <w:rPr>
                <w:i/>
                <w:iCs/>
                <w:sz w:val="26"/>
                <w:szCs w:val="26"/>
              </w:rPr>
            </w:pPr>
          </w:p>
        </w:tc>
      </w:tr>
    </w:tbl>
    <w:p w:rsidR="005D1D13" w:rsidRPr="001D17FD" w:rsidRDefault="005D1D13" w:rsidP="00535F02">
      <w:pPr>
        <w:jc w:val="both"/>
        <w:rPr>
          <w:sz w:val="28"/>
          <w:szCs w:val="28"/>
        </w:rPr>
      </w:pPr>
    </w:p>
    <w:tbl>
      <w:tblPr>
        <w:tblW w:w="9999" w:type="dxa"/>
        <w:tblInd w:w="-252" w:type="dxa"/>
        <w:tblLayout w:type="fixed"/>
        <w:tblLook w:val="0000"/>
      </w:tblPr>
      <w:tblGrid>
        <w:gridCol w:w="9999"/>
      </w:tblGrid>
      <w:tr w:rsidR="005D1D13" w:rsidRPr="001D17FD" w:rsidTr="002D0D61">
        <w:tc>
          <w:tcPr>
            <w:tcW w:w="9999" w:type="dxa"/>
            <w:tcBorders>
              <w:top w:val="single" w:sz="4" w:space="0" w:color="auto"/>
              <w:left w:val="single" w:sz="4" w:space="0" w:color="auto"/>
              <w:bottom w:val="single" w:sz="4" w:space="0" w:color="auto"/>
              <w:right w:val="single" w:sz="4" w:space="0" w:color="auto"/>
            </w:tcBorders>
            <w:shd w:val="clear" w:color="auto" w:fill="E6E6E6"/>
          </w:tcPr>
          <w:p w:rsidR="005D1D13" w:rsidRPr="001D17FD" w:rsidRDefault="005D1D13" w:rsidP="00535F02">
            <w:pPr>
              <w:widowControl w:val="0"/>
              <w:spacing w:before="60" w:after="60"/>
              <w:ind w:left="-91" w:right="-108"/>
              <w:jc w:val="both"/>
              <w:rPr>
                <w:sz w:val="26"/>
                <w:szCs w:val="26"/>
              </w:rPr>
            </w:pPr>
            <w:r w:rsidRPr="001D17FD">
              <w:rPr>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5D1D13" w:rsidRPr="001D17FD" w:rsidTr="002D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6"/>
        </w:trPr>
        <w:tc>
          <w:tcPr>
            <w:tcW w:w="9999" w:type="dxa"/>
            <w:tcBorders>
              <w:top w:val="single" w:sz="4" w:space="0" w:color="auto"/>
              <w:left w:val="single" w:sz="4" w:space="0" w:color="auto"/>
              <w:bottom w:val="single" w:sz="4" w:space="0" w:color="auto"/>
              <w:right w:val="single" w:sz="4" w:space="0" w:color="auto"/>
            </w:tcBorders>
          </w:tcPr>
          <w:p w:rsidR="005D1D13" w:rsidRPr="001D17FD" w:rsidRDefault="007F35C3" w:rsidP="00535F02">
            <w:pPr>
              <w:widowControl w:val="0"/>
              <w:tabs>
                <w:tab w:val="left" w:pos="4003"/>
                <w:tab w:val="left" w:leader="dot" w:pos="10152"/>
              </w:tabs>
              <w:spacing w:before="60" w:after="60"/>
              <w:jc w:val="both"/>
              <w:rPr>
                <w:sz w:val="26"/>
                <w:szCs w:val="26"/>
              </w:rPr>
            </w:pPr>
            <w:r w:rsidRPr="001D17FD">
              <w:rPr>
                <w:b/>
                <w:bCs/>
                <w:sz w:val="26"/>
                <w:szCs w:val="26"/>
              </w:rPr>
              <w:t>Văn phòng đăng ký QSD đất</w:t>
            </w:r>
            <w:r w:rsidR="005D1D13" w:rsidRPr="001D17FD">
              <w:rPr>
                <w:b/>
                <w:bCs/>
                <w:sz w:val="26"/>
                <w:szCs w:val="26"/>
              </w:rPr>
              <w:t>:</w:t>
            </w:r>
            <w:r w:rsidR="005D1D13" w:rsidRPr="001D17FD">
              <w:rPr>
                <w:bCs/>
                <w:sz w:val="26"/>
                <w:szCs w:val="26"/>
              </w:rPr>
              <w:t>...…...</w:t>
            </w:r>
            <w:r w:rsidR="005D1D13" w:rsidRPr="001D17FD">
              <w:rPr>
                <w:sz w:val="26"/>
                <w:szCs w:val="26"/>
              </w:rPr>
              <w:tab/>
            </w:r>
          </w:p>
          <w:p w:rsidR="005D1D13" w:rsidRPr="001D17FD" w:rsidRDefault="005D1D13" w:rsidP="00535F02">
            <w:pPr>
              <w:widowControl w:val="0"/>
              <w:tabs>
                <w:tab w:val="left" w:leader="dot" w:pos="10152"/>
              </w:tabs>
              <w:jc w:val="both"/>
              <w:rPr>
                <w:b/>
                <w:bCs/>
                <w:sz w:val="26"/>
                <w:szCs w:val="26"/>
              </w:rPr>
            </w:pPr>
            <w:r w:rsidRPr="001D17FD">
              <w:rPr>
                <w:sz w:val="26"/>
                <w:szCs w:val="26"/>
              </w:rPr>
              <w:tab/>
            </w:r>
          </w:p>
          <w:p w:rsidR="005D1D13" w:rsidRPr="001D17FD" w:rsidRDefault="005D1D13" w:rsidP="00535F02">
            <w:pPr>
              <w:widowControl w:val="0"/>
              <w:tabs>
                <w:tab w:val="left" w:leader="dot" w:pos="10152"/>
              </w:tabs>
              <w:ind w:right="72"/>
              <w:jc w:val="both"/>
              <w:rPr>
                <w:sz w:val="26"/>
                <w:szCs w:val="26"/>
              </w:rPr>
            </w:pPr>
            <w:r w:rsidRPr="001D17FD">
              <w:rPr>
                <w:b/>
                <w:bCs/>
                <w:sz w:val="26"/>
                <w:szCs w:val="26"/>
              </w:rPr>
              <w:t xml:space="preserve">Chứng nhận việc thế chấp </w:t>
            </w:r>
            <w:r w:rsidRPr="001D17FD">
              <w:rPr>
                <w:sz w:val="26"/>
                <w:szCs w:val="26"/>
              </w:rPr>
              <w:tab/>
            </w:r>
          </w:p>
          <w:p w:rsidR="005D1D13" w:rsidRPr="001D17FD" w:rsidRDefault="005D1D13" w:rsidP="00535F02">
            <w:pPr>
              <w:widowControl w:val="0"/>
              <w:tabs>
                <w:tab w:val="left" w:leader="dot" w:pos="9360"/>
              </w:tabs>
              <w:jc w:val="both"/>
              <w:rPr>
                <w:b/>
                <w:bCs/>
                <w:sz w:val="26"/>
                <w:szCs w:val="26"/>
              </w:rPr>
            </w:pPr>
            <w:r w:rsidRPr="001D17FD">
              <w:rPr>
                <w:rFonts w:hint="eastAsia"/>
                <w:b/>
                <w:bCs/>
                <w:sz w:val="26"/>
                <w:szCs w:val="26"/>
              </w:rPr>
              <w:t>đ</w:t>
            </w:r>
            <w:r w:rsidRPr="001D17FD">
              <w:rPr>
                <w:b/>
                <w:bCs/>
                <w:sz w:val="26"/>
                <w:szCs w:val="26"/>
              </w:rPr>
              <w:t>ã được đăng ký theo những nội dung kê khai tại đơn này tại thời điểm …. giờ…. phút, ngày…. tháng…. năm…..</w:t>
            </w:r>
          </w:p>
          <w:p w:rsidR="005D1D13" w:rsidRPr="001D17FD" w:rsidRDefault="005D1D13" w:rsidP="00535F02">
            <w:pPr>
              <w:widowControl w:val="0"/>
              <w:tabs>
                <w:tab w:val="left" w:leader="dot" w:pos="2700"/>
                <w:tab w:val="left" w:leader="dot" w:pos="4050"/>
                <w:tab w:val="left" w:leader="dot" w:pos="6210"/>
                <w:tab w:val="left" w:leader="dot" w:pos="7740"/>
                <w:tab w:val="left" w:leader="dot" w:pos="9702"/>
              </w:tabs>
              <w:jc w:val="both"/>
              <w:rPr>
                <w:b/>
                <w:bCs/>
                <w:strike/>
                <w:sz w:val="26"/>
                <w:szCs w:val="26"/>
              </w:rPr>
            </w:pPr>
          </w:p>
          <w:p w:rsidR="005D1D13" w:rsidRPr="001D17FD" w:rsidRDefault="005D1D13" w:rsidP="00535F02">
            <w:pPr>
              <w:widowControl w:val="0"/>
              <w:tabs>
                <w:tab w:val="left" w:leader="dot" w:pos="2700"/>
                <w:tab w:val="left" w:leader="dot" w:pos="4050"/>
                <w:tab w:val="left" w:leader="dot" w:pos="5850"/>
                <w:tab w:val="left" w:leader="dot" w:pos="7020"/>
                <w:tab w:val="left" w:leader="dot" w:pos="8280"/>
                <w:tab w:val="left" w:leader="dot" w:pos="9702"/>
              </w:tabs>
              <w:ind w:left="4320"/>
              <w:jc w:val="both"/>
              <w:rPr>
                <w:b/>
                <w:bCs/>
                <w:i/>
                <w:iCs/>
                <w:sz w:val="26"/>
                <w:szCs w:val="26"/>
              </w:rPr>
            </w:pPr>
            <w:r w:rsidRPr="001D17FD">
              <w:rPr>
                <w:sz w:val="26"/>
                <w:szCs w:val="26"/>
              </w:rPr>
              <w:tab/>
            </w:r>
            <w:r w:rsidRPr="001D17FD">
              <w:rPr>
                <w:b/>
                <w:bCs/>
                <w:i/>
                <w:iCs/>
                <w:sz w:val="26"/>
                <w:szCs w:val="26"/>
              </w:rPr>
              <w:t xml:space="preserve"> ngày</w:t>
            </w:r>
            <w:r w:rsidRPr="001D17FD">
              <w:rPr>
                <w:sz w:val="26"/>
                <w:szCs w:val="26"/>
              </w:rPr>
              <w:tab/>
            </w:r>
            <w:r w:rsidRPr="001D17FD">
              <w:rPr>
                <w:b/>
                <w:bCs/>
                <w:i/>
                <w:iCs/>
                <w:sz w:val="26"/>
                <w:szCs w:val="26"/>
              </w:rPr>
              <w:t xml:space="preserve"> tháng</w:t>
            </w:r>
            <w:r w:rsidRPr="001D17FD">
              <w:rPr>
                <w:sz w:val="26"/>
                <w:szCs w:val="26"/>
              </w:rPr>
              <w:tab/>
            </w:r>
            <w:r w:rsidRPr="001D17FD">
              <w:rPr>
                <w:b/>
                <w:bCs/>
                <w:i/>
                <w:iCs/>
                <w:sz w:val="26"/>
                <w:szCs w:val="26"/>
              </w:rPr>
              <w:t xml:space="preserve"> năm</w:t>
            </w:r>
            <w:r w:rsidRPr="001D17FD">
              <w:rPr>
                <w:sz w:val="26"/>
                <w:szCs w:val="26"/>
              </w:rPr>
              <w:tab/>
            </w:r>
          </w:p>
          <w:p w:rsidR="005D1D13" w:rsidRPr="001D17FD" w:rsidRDefault="005D1D13" w:rsidP="00535F02">
            <w:pPr>
              <w:widowControl w:val="0"/>
              <w:spacing w:before="60"/>
              <w:ind w:left="5130"/>
              <w:jc w:val="both"/>
              <w:rPr>
                <w:b/>
                <w:bCs/>
                <w:sz w:val="26"/>
                <w:szCs w:val="26"/>
              </w:rPr>
            </w:pPr>
            <w:r w:rsidRPr="001D17FD">
              <w:rPr>
                <w:b/>
                <w:bCs/>
                <w:sz w:val="26"/>
                <w:szCs w:val="26"/>
              </w:rPr>
              <w:t>THỦ TRƯỞNG CƠ QUAN ĐĂNG KÝ</w:t>
            </w:r>
          </w:p>
          <w:p w:rsidR="005D1D13" w:rsidRPr="001D17FD" w:rsidRDefault="005D1D13" w:rsidP="00535F02">
            <w:pPr>
              <w:widowControl w:val="0"/>
              <w:spacing w:before="60"/>
              <w:ind w:left="5130"/>
              <w:jc w:val="both"/>
              <w:rPr>
                <w:bCs/>
                <w:i/>
                <w:iCs/>
                <w:sz w:val="26"/>
                <w:szCs w:val="26"/>
              </w:rPr>
            </w:pPr>
            <w:r w:rsidRPr="001D17FD">
              <w:rPr>
                <w:bCs/>
                <w:i/>
                <w:iCs/>
                <w:sz w:val="26"/>
                <w:szCs w:val="26"/>
              </w:rPr>
              <w:t>(Ghi rõ chức danh, họ tên, ký và đóng dấu)</w:t>
            </w:r>
          </w:p>
          <w:p w:rsidR="005D1D13" w:rsidRPr="001D17FD" w:rsidRDefault="005D1D13" w:rsidP="00535F02">
            <w:pPr>
              <w:widowControl w:val="0"/>
              <w:spacing w:before="60"/>
              <w:ind w:left="5130"/>
              <w:jc w:val="both"/>
              <w:rPr>
                <w:bCs/>
                <w:i/>
                <w:iCs/>
                <w:sz w:val="26"/>
                <w:szCs w:val="26"/>
              </w:rPr>
            </w:pPr>
          </w:p>
          <w:p w:rsidR="005D1D13" w:rsidRPr="001D17FD" w:rsidRDefault="005D1D13" w:rsidP="00535F02">
            <w:pPr>
              <w:widowControl w:val="0"/>
              <w:spacing w:before="60"/>
              <w:ind w:left="5130" w:right="253"/>
              <w:jc w:val="both"/>
              <w:rPr>
                <w:bCs/>
                <w:i/>
                <w:iCs/>
                <w:sz w:val="26"/>
                <w:szCs w:val="26"/>
              </w:rPr>
            </w:pPr>
          </w:p>
          <w:p w:rsidR="005D1D13" w:rsidRPr="001D17FD" w:rsidRDefault="005D1D13" w:rsidP="00535F02">
            <w:pPr>
              <w:widowControl w:val="0"/>
              <w:spacing w:before="60"/>
              <w:ind w:left="5130"/>
              <w:jc w:val="both"/>
              <w:rPr>
                <w:bCs/>
                <w:i/>
                <w:iCs/>
                <w:sz w:val="26"/>
                <w:szCs w:val="26"/>
              </w:rPr>
            </w:pPr>
          </w:p>
          <w:p w:rsidR="005D1D13" w:rsidRPr="001D17FD" w:rsidRDefault="005D1D13" w:rsidP="00535F02">
            <w:pPr>
              <w:widowControl w:val="0"/>
              <w:spacing w:before="60"/>
              <w:ind w:left="5130"/>
              <w:jc w:val="both"/>
              <w:rPr>
                <w:bCs/>
                <w:i/>
                <w:iCs/>
                <w:sz w:val="26"/>
                <w:szCs w:val="26"/>
              </w:rPr>
            </w:pPr>
          </w:p>
          <w:p w:rsidR="005D1D13" w:rsidRPr="001D17FD" w:rsidRDefault="005D1D13" w:rsidP="00535F02">
            <w:pPr>
              <w:widowControl w:val="0"/>
              <w:spacing w:before="60"/>
              <w:ind w:left="5130"/>
              <w:jc w:val="both"/>
              <w:rPr>
                <w:bCs/>
                <w:i/>
                <w:iCs/>
                <w:sz w:val="26"/>
                <w:szCs w:val="26"/>
              </w:rPr>
            </w:pPr>
          </w:p>
          <w:p w:rsidR="005D1D13" w:rsidRPr="001D17FD" w:rsidRDefault="005D1D13" w:rsidP="00535F02">
            <w:pPr>
              <w:widowControl w:val="0"/>
              <w:spacing w:before="60"/>
              <w:ind w:left="5130"/>
              <w:jc w:val="both"/>
              <w:rPr>
                <w:bCs/>
                <w:i/>
                <w:iCs/>
                <w:sz w:val="26"/>
                <w:szCs w:val="26"/>
              </w:rPr>
            </w:pPr>
          </w:p>
          <w:p w:rsidR="005D1D13" w:rsidRPr="001D17FD" w:rsidRDefault="005D1D13" w:rsidP="00535F02">
            <w:pPr>
              <w:widowControl w:val="0"/>
              <w:spacing w:before="60"/>
              <w:ind w:left="5130"/>
              <w:jc w:val="both"/>
              <w:rPr>
                <w:bCs/>
                <w:i/>
                <w:iCs/>
                <w:sz w:val="44"/>
                <w:szCs w:val="44"/>
              </w:rPr>
            </w:pPr>
          </w:p>
        </w:tc>
      </w:tr>
    </w:tbl>
    <w:p w:rsidR="00F8058F" w:rsidRPr="001D17FD" w:rsidRDefault="00F8058F" w:rsidP="00535F02">
      <w:pPr>
        <w:widowControl w:val="0"/>
        <w:overflowPunct w:val="0"/>
        <w:adjustRightInd w:val="0"/>
        <w:spacing w:before="120" w:after="120"/>
        <w:jc w:val="both"/>
        <w:rPr>
          <w:b/>
        </w:rPr>
      </w:pPr>
    </w:p>
    <w:p w:rsidR="005D1D13" w:rsidRPr="001D17FD" w:rsidRDefault="005D1D13" w:rsidP="00165F77">
      <w:pPr>
        <w:widowControl w:val="0"/>
        <w:overflowPunct w:val="0"/>
        <w:adjustRightInd w:val="0"/>
        <w:spacing w:before="120" w:after="120"/>
        <w:jc w:val="center"/>
        <w:rPr>
          <w:b/>
        </w:rPr>
      </w:pPr>
      <w:r w:rsidRPr="001D17FD">
        <w:rPr>
          <w:b/>
          <w:lang w:val="vi-VN"/>
        </w:rPr>
        <w:t>HƯỚNG DẪN KÊ KHAI</w:t>
      </w:r>
    </w:p>
    <w:p w:rsidR="005D1D13" w:rsidRPr="001D17FD" w:rsidRDefault="005D1D13" w:rsidP="00535F02">
      <w:pPr>
        <w:widowControl w:val="0"/>
        <w:overflowPunct w:val="0"/>
        <w:adjustRightInd w:val="0"/>
        <w:spacing w:before="40" w:after="40" w:line="340" w:lineRule="exact"/>
        <w:ind w:firstLine="567"/>
        <w:jc w:val="both"/>
        <w:rPr>
          <w:b/>
        </w:rPr>
      </w:pPr>
      <w:r w:rsidRPr="001D17FD">
        <w:rPr>
          <w:b/>
        </w:rPr>
        <w:t>1. Hướng dẫn chung</w:t>
      </w:r>
    </w:p>
    <w:p w:rsidR="005D1D13" w:rsidRPr="001D17FD" w:rsidRDefault="005D1D13" w:rsidP="00535F02">
      <w:pPr>
        <w:widowControl w:val="0"/>
        <w:spacing w:before="40" w:after="40" w:line="340" w:lineRule="exact"/>
        <w:ind w:firstLine="567"/>
        <w:jc w:val="both"/>
        <w:rPr>
          <w:lang w:val="nl-NL"/>
        </w:rPr>
      </w:pPr>
      <w:r w:rsidRPr="001D17FD">
        <w:rPr>
          <w:lang w:val="nl-NL"/>
        </w:rPr>
        <w:t>1.1. Nội dung kê khai rõ ràng, không tẩy xóa.</w:t>
      </w:r>
    </w:p>
    <w:p w:rsidR="005D1D13" w:rsidRPr="001D17FD" w:rsidRDefault="005D1D13" w:rsidP="00535F02">
      <w:pPr>
        <w:widowControl w:val="0"/>
        <w:overflowPunct w:val="0"/>
        <w:adjustRightInd w:val="0"/>
        <w:spacing w:before="40" w:after="40" w:line="340" w:lineRule="exact"/>
        <w:ind w:firstLine="567"/>
        <w:jc w:val="both"/>
        <w:rPr>
          <w:b/>
        </w:rPr>
      </w:pPr>
      <w:r w:rsidRPr="001D17FD">
        <w:rPr>
          <w:lang w:val="nl-NL"/>
        </w:rPr>
        <w:t>1.2. Đối với phần kê khai mà có nhiều lựa chọn khác nhau thì đánh dấu (X) vào ô vuông tương ứng với nội dung lựa chọn</w:t>
      </w:r>
    </w:p>
    <w:p w:rsidR="005D1D13" w:rsidRPr="001D17FD" w:rsidRDefault="005D1D13" w:rsidP="00535F02">
      <w:pPr>
        <w:widowControl w:val="0"/>
        <w:overflowPunct w:val="0"/>
        <w:adjustRightInd w:val="0"/>
        <w:spacing w:before="40" w:after="40" w:line="340" w:lineRule="exact"/>
        <w:ind w:firstLine="567"/>
        <w:jc w:val="both"/>
        <w:rPr>
          <w:b/>
          <w:lang w:val="vi-VN"/>
        </w:rPr>
      </w:pPr>
      <w:r w:rsidRPr="001D17FD">
        <w:rPr>
          <w:b/>
        </w:rPr>
        <w:t>2</w:t>
      </w:r>
      <w:r w:rsidRPr="001D17FD">
        <w:rPr>
          <w:b/>
          <w:lang w:val="vi-VN"/>
        </w:rPr>
        <w:t xml:space="preserve">. </w:t>
      </w:r>
      <w:r w:rsidRPr="001D17FD">
        <w:rPr>
          <w:b/>
        </w:rPr>
        <w:t>Kê khai về bên thế chấp, bên nhận thế chấp</w:t>
      </w:r>
      <w:r w:rsidRPr="001D17FD">
        <w:rPr>
          <w:b/>
          <w:lang w:val="vi-VN"/>
        </w:rPr>
        <w:t>:</w:t>
      </w:r>
    </w:p>
    <w:p w:rsidR="005D1D13" w:rsidRPr="001D17FD" w:rsidRDefault="005D1D13" w:rsidP="00535F02">
      <w:pPr>
        <w:widowControl w:val="0"/>
        <w:tabs>
          <w:tab w:val="left" w:leader="dot" w:pos="10152"/>
          <w:tab w:val="left" w:leader="dot" w:pos="15309"/>
        </w:tabs>
        <w:spacing w:before="40" w:after="40" w:line="340" w:lineRule="exact"/>
        <w:ind w:right="-18" w:firstLine="567"/>
        <w:jc w:val="both"/>
        <w:rPr>
          <w:i/>
          <w:iCs/>
        </w:rPr>
      </w:pPr>
      <w:r w:rsidRPr="001D17FD">
        <w:rPr>
          <w:iCs/>
          <w:lang w:val="vi-VN"/>
        </w:rPr>
        <w:t xml:space="preserve">1.1. Tại </w:t>
      </w:r>
      <w:r w:rsidR="002950DD">
        <w:rPr>
          <w:iCs/>
        </w:rPr>
        <w:t>Đ</w:t>
      </w:r>
      <w:r w:rsidRPr="001D17FD">
        <w:rPr>
          <w:iCs/>
          <w:lang w:val="vi-VN"/>
        </w:rPr>
        <w:t xml:space="preserve">iểm 1.4 và </w:t>
      </w:r>
      <w:r w:rsidR="002950DD">
        <w:rPr>
          <w:iCs/>
        </w:rPr>
        <w:t>Đ</w:t>
      </w:r>
      <w:r w:rsidRPr="001D17FD">
        <w:rPr>
          <w:iCs/>
          <w:lang w:val="vi-VN"/>
        </w:rPr>
        <w:t>iểm 2.4: Nếu bên thế chấp, bên nhận thế chấp là cá nhân trong nước thì kê khai về chứng minh nhân dân</w:t>
      </w:r>
      <w:r w:rsidRPr="001D17FD">
        <w:rPr>
          <w:iCs/>
        </w:rPr>
        <w:t>, căn cước công dân, hoặc chứng minh quân đội nhân dân</w:t>
      </w:r>
      <w:r w:rsidRPr="001D17FD">
        <w:rPr>
          <w:iCs/>
          <w:lang w:val="vi-VN"/>
        </w:rPr>
        <w:t>; người Việt Nam định cư ở nước ngoài, cá nhân nước ngoài thì kê khai về hộ chiếu; nếu là tổ chức thì kê khai về Giấy chứng nhận</w:t>
      </w:r>
      <w:r w:rsidRPr="001D17FD">
        <w:rPr>
          <w:iCs/>
        </w:rPr>
        <w:t xml:space="preserve"> (GCN)</w:t>
      </w:r>
      <w:r w:rsidRPr="001D17FD">
        <w:rPr>
          <w:iCs/>
          <w:lang w:val="vi-VN"/>
        </w:rPr>
        <w:t xml:space="preserve"> đăng ký </w:t>
      </w:r>
      <w:r w:rsidRPr="001D17FD">
        <w:t xml:space="preserve">doanh nghiệp,GCN đăng ký hoạt động chi nhánh, văn phòng đại diện/Giấy phép(GP) thành lập và hoạt động </w:t>
      </w:r>
      <w:r w:rsidRPr="001D17FD">
        <w:rPr>
          <w:iCs/>
          <w:lang w:val="vi-VN"/>
        </w:rPr>
        <w:t>hoặc Quyết định thành lập hoặc G</w:t>
      </w:r>
      <w:r w:rsidRPr="001D17FD">
        <w:rPr>
          <w:iCs/>
        </w:rPr>
        <w:t>P</w:t>
      </w:r>
      <w:r w:rsidRPr="001D17FD">
        <w:rPr>
          <w:iCs/>
          <w:lang w:val="vi-VN"/>
        </w:rPr>
        <w:t xml:space="preserve"> đầu tư</w:t>
      </w:r>
      <w:r w:rsidRPr="001D17FD">
        <w:rPr>
          <w:iCs/>
        </w:rPr>
        <w:t>,</w:t>
      </w:r>
      <w:r w:rsidRPr="001D17FD">
        <w:t xml:space="preserve"> GCN đầu tư, GCN đăng ký đầu tư.</w:t>
      </w:r>
    </w:p>
    <w:p w:rsidR="005D1D13" w:rsidRPr="001D17FD" w:rsidRDefault="005D1D13" w:rsidP="00535F02">
      <w:pPr>
        <w:widowControl w:val="0"/>
        <w:overflowPunct w:val="0"/>
        <w:adjustRightInd w:val="0"/>
        <w:spacing w:before="40" w:after="40" w:line="340" w:lineRule="exact"/>
        <w:ind w:firstLine="567"/>
        <w:jc w:val="both"/>
        <w:rPr>
          <w:iCs/>
          <w:lang w:val="vi-VN"/>
        </w:rPr>
      </w:pPr>
      <w:r w:rsidRPr="001D17FD">
        <w:rPr>
          <w:iCs/>
          <w:lang w:val="vi-VN"/>
        </w:rPr>
        <w:t>1.2. Khi cần kê khai thêm về bên thế chấp, bên nhận thế chấp mà không còn ch</w:t>
      </w:r>
      <w:r w:rsidRPr="001D17FD">
        <w:rPr>
          <w:lang w:val="vi-VN"/>
        </w:rPr>
        <w:t xml:space="preserve">ỗ ghi </w:t>
      </w:r>
      <w:r w:rsidRPr="001D17FD">
        <w:rPr>
          <w:iCs/>
          <w:lang w:val="vi-VN"/>
        </w:rPr>
        <w:t xml:space="preserve">tại </w:t>
      </w:r>
      <w:r w:rsidR="002950DD">
        <w:rPr>
          <w:iCs/>
        </w:rPr>
        <w:t>M</w:t>
      </w:r>
      <w:r w:rsidRPr="001D17FD">
        <w:rPr>
          <w:iCs/>
          <w:lang w:val="vi-VN"/>
        </w:rPr>
        <w:t xml:space="preserve">ẫu số 01/ĐKTC thì ghi tiếp vào </w:t>
      </w:r>
      <w:r w:rsidR="002950DD">
        <w:rPr>
          <w:iCs/>
        </w:rPr>
        <w:t>M</w:t>
      </w:r>
      <w:r w:rsidRPr="001D17FD">
        <w:rPr>
          <w:iCs/>
          <w:lang w:val="vi-VN"/>
        </w:rPr>
        <w:t>ẫu số 0</w:t>
      </w:r>
      <w:r w:rsidRPr="001D17FD">
        <w:rPr>
          <w:iCs/>
        </w:rPr>
        <w:t>6</w:t>
      </w:r>
      <w:r w:rsidRPr="001D17FD">
        <w:rPr>
          <w:iCs/>
          <w:lang w:val="vi-VN"/>
        </w:rPr>
        <w:t>/BSCB.</w:t>
      </w:r>
    </w:p>
    <w:p w:rsidR="005D1D13" w:rsidRPr="001D17FD" w:rsidRDefault="005D1D13" w:rsidP="00535F02">
      <w:pPr>
        <w:widowControl w:val="0"/>
        <w:overflowPunct w:val="0"/>
        <w:adjustRightInd w:val="0"/>
        <w:spacing w:before="40" w:after="40" w:line="340" w:lineRule="exact"/>
        <w:ind w:firstLine="567"/>
        <w:jc w:val="both"/>
        <w:rPr>
          <w:b/>
          <w:lang w:val="vi-VN"/>
        </w:rPr>
      </w:pPr>
      <w:r w:rsidRPr="001D17FD">
        <w:rPr>
          <w:b/>
        </w:rPr>
        <w:t>3</w:t>
      </w:r>
      <w:r w:rsidRPr="001D17FD">
        <w:rPr>
          <w:b/>
          <w:lang w:val="vi-VN"/>
        </w:rPr>
        <w:t>. Mô tả về tài sản thế chấp:</w:t>
      </w:r>
    </w:p>
    <w:p w:rsidR="005D1D13" w:rsidRPr="001D17FD" w:rsidRDefault="005D1D13" w:rsidP="00535F02">
      <w:pPr>
        <w:widowControl w:val="0"/>
        <w:overflowPunct w:val="0"/>
        <w:adjustRightInd w:val="0"/>
        <w:spacing w:before="40" w:after="40" w:line="340" w:lineRule="exact"/>
        <w:ind w:firstLine="567"/>
        <w:jc w:val="both"/>
        <w:rPr>
          <w:lang w:val="vi-VN"/>
        </w:rPr>
      </w:pPr>
      <w:r w:rsidRPr="001D17FD">
        <w:t>3</w:t>
      </w:r>
      <w:r w:rsidRPr="001D17FD">
        <w:rPr>
          <w:lang w:val="vi-VN"/>
        </w:rPr>
        <w:t xml:space="preserve">.1. Tại </w:t>
      </w:r>
      <w:r w:rsidR="002950DD">
        <w:t>Đ</w:t>
      </w:r>
      <w:r w:rsidRPr="001D17FD">
        <w:rPr>
          <w:lang w:val="vi-VN"/>
        </w:rPr>
        <w:t>iểm 3.2.3: Kê khai như sau:</w:t>
      </w:r>
    </w:p>
    <w:p w:rsidR="005D1D13" w:rsidRPr="001D17FD" w:rsidRDefault="005D1D13" w:rsidP="00535F02">
      <w:pPr>
        <w:widowControl w:val="0"/>
        <w:overflowPunct w:val="0"/>
        <w:adjustRightInd w:val="0"/>
        <w:spacing w:before="40" w:after="40" w:line="340" w:lineRule="exact"/>
        <w:ind w:firstLine="567"/>
        <w:jc w:val="both"/>
        <w:rPr>
          <w:lang w:val="vi-VN"/>
        </w:rPr>
      </w:pPr>
      <w:r w:rsidRPr="001D17FD">
        <w:rPr>
          <w:lang w:val="vi-VN"/>
        </w:rPr>
        <w:t xml:space="preserve">a) Nếu tài sản thế chấp là nhà thì phải kê khai loại nhà (nhà ở, nhà xưởng, nhà kho, …), số tầng, diện tích xây dựng </w:t>
      </w:r>
      <w:r w:rsidRPr="001D17FD">
        <w:rPr>
          <w:iCs/>
          <w:lang w:val="vi-VN"/>
        </w:rPr>
        <w:t xml:space="preserve">(diện tích chiếm đất), diện tích sử dụng, </w:t>
      </w:r>
      <w:r w:rsidRPr="001D17FD">
        <w:rPr>
          <w:lang w:val="vi-VN"/>
        </w:rPr>
        <w:t xml:space="preserve">địa chỉ nhà đó. </w:t>
      </w:r>
    </w:p>
    <w:p w:rsidR="005D1D13" w:rsidRPr="001D17FD" w:rsidRDefault="005D1D13" w:rsidP="00535F02">
      <w:pPr>
        <w:widowControl w:val="0"/>
        <w:overflowPunct w:val="0"/>
        <w:adjustRightInd w:val="0"/>
        <w:spacing w:before="40" w:after="40" w:line="340" w:lineRule="exact"/>
        <w:ind w:firstLine="567"/>
        <w:jc w:val="both"/>
        <w:rPr>
          <w:lang w:val="vi-VN"/>
        </w:rPr>
      </w:pPr>
      <w:r w:rsidRPr="001D17FD">
        <w:rPr>
          <w:lang w:val="vi-VN"/>
        </w:rPr>
        <w:t xml:space="preserve">b) Trường hợp tài sản thế chấp là nhà chung cư thì ghi tên của nhà chung cư, số tầng, diện tích xây dựng (diện tích chiếm đất), tổng số căn hộ, địa chỉ nhà chung cư đó. </w:t>
      </w:r>
    </w:p>
    <w:p w:rsidR="005D1D13" w:rsidRPr="001D17FD" w:rsidRDefault="005D1D13" w:rsidP="00535F02">
      <w:pPr>
        <w:widowControl w:val="0"/>
        <w:overflowPunct w:val="0"/>
        <w:adjustRightInd w:val="0"/>
        <w:spacing w:before="40" w:after="40" w:line="340" w:lineRule="exact"/>
        <w:ind w:firstLine="567"/>
        <w:jc w:val="both"/>
        <w:rPr>
          <w:lang w:val="vi-VN"/>
        </w:rPr>
      </w:pPr>
      <w:r w:rsidRPr="001D17FD">
        <w:rPr>
          <w:lang w:val="vi-VN"/>
        </w:rPr>
        <w:t>c) Trường hợp tài sản thế chấp là căn hộ trong nhà chung cư thì ghi "căn hộ chung cư" và ghi số của căn hộ, tầng số, diện tích sử dụng của căn hộ, địa chỉ nhà chung cư đó.</w:t>
      </w:r>
    </w:p>
    <w:p w:rsidR="005D1D13" w:rsidRPr="001D17FD" w:rsidRDefault="005D1D13" w:rsidP="00535F02">
      <w:pPr>
        <w:widowControl w:val="0"/>
        <w:overflowPunct w:val="0"/>
        <w:adjustRightInd w:val="0"/>
        <w:spacing w:before="40" w:after="40" w:line="340" w:lineRule="exact"/>
        <w:ind w:firstLine="567"/>
        <w:jc w:val="both"/>
        <w:rPr>
          <w:lang w:val="vi-VN"/>
        </w:rPr>
      </w:pPr>
      <w:r w:rsidRPr="001D17FD">
        <w:rPr>
          <w:lang w:val="vi-VN"/>
        </w:rPr>
        <w:t>d) Trường hợp tài sản thế chấp là công trình hạ tầng kỹ thuật thì ghi loại công trình hạ tầng, tên từng hạng mục công trình và diện tích chiếm đất của hạng mục công trình đó. Đối với công trình kiến trúc khác thì ghi tên công trình và diện tích chiếm đất của công trình, địa chỉ nơi có công trình.</w:t>
      </w:r>
    </w:p>
    <w:p w:rsidR="005D1D13" w:rsidRPr="001D17FD" w:rsidRDefault="005D1D13" w:rsidP="00535F02">
      <w:pPr>
        <w:widowControl w:val="0"/>
        <w:overflowPunct w:val="0"/>
        <w:adjustRightInd w:val="0"/>
        <w:spacing w:before="40" w:after="40" w:line="340" w:lineRule="exact"/>
        <w:ind w:firstLine="567"/>
        <w:jc w:val="both"/>
        <w:rPr>
          <w:spacing w:val="-10"/>
        </w:rPr>
      </w:pPr>
      <w:r w:rsidRPr="001D17FD">
        <w:rPr>
          <w:spacing w:val="-10"/>
          <w:lang w:val="vi-VN"/>
        </w:rPr>
        <w:t>đ) Trường hợp tài sản thế chấp là cây rừng, cây lâu năm thì ghi loại cây rừng, loại cây lâu năm, diện tích, địa chỉ nơi có cây rừng, cây lâu năm.</w:t>
      </w:r>
    </w:p>
    <w:p w:rsidR="005D1D13" w:rsidRPr="001D17FD" w:rsidRDefault="005D1D13" w:rsidP="00535F02">
      <w:pPr>
        <w:widowControl w:val="0"/>
        <w:overflowPunct w:val="0"/>
        <w:adjustRightInd w:val="0"/>
        <w:spacing w:before="40" w:after="40" w:line="340" w:lineRule="exact"/>
        <w:ind w:firstLine="567"/>
        <w:jc w:val="both"/>
        <w:rPr>
          <w:spacing w:val="-10"/>
        </w:rPr>
      </w:pPr>
      <w:r w:rsidRPr="001D17FD">
        <w:rPr>
          <w:spacing w:val="-10"/>
        </w:rPr>
        <w:t xml:space="preserve">3.2. Tại </w:t>
      </w:r>
      <w:r w:rsidR="002950DD">
        <w:rPr>
          <w:spacing w:val="-10"/>
        </w:rPr>
        <w:t>Đ</w:t>
      </w:r>
      <w:r w:rsidRPr="001D17FD">
        <w:rPr>
          <w:spacing w:val="-10"/>
        </w:rPr>
        <w:t xml:space="preserve">iểm 3.4.1: Kê khai thông tin về số Giấy chứng nhận quyền sử dụng đất, quyền sở hữu nhà ở và tài sản khác gắn liền với đất của nơi có dự án xây dựng nhà ở; trường hợp không có Giấy chứng  nhận về quyền sử dụng đất, quyền sở hữu nhà ở và tài sản khác gắn liền với đất thì kê khai thông tin về Quyết định giao đất, cho thuê đất tại </w:t>
      </w:r>
      <w:r w:rsidR="002950DD">
        <w:rPr>
          <w:spacing w:val="-10"/>
        </w:rPr>
        <w:t>Đ</w:t>
      </w:r>
      <w:r w:rsidRPr="001D17FD">
        <w:rPr>
          <w:spacing w:val="-10"/>
        </w:rPr>
        <w:t>iểm 3.4.2.</w:t>
      </w:r>
    </w:p>
    <w:p w:rsidR="005D1D13" w:rsidRPr="001D17FD" w:rsidRDefault="005D1D13" w:rsidP="00535F02">
      <w:pPr>
        <w:widowControl w:val="0"/>
        <w:overflowPunct w:val="0"/>
        <w:adjustRightInd w:val="0"/>
        <w:spacing w:before="40" w:after="40" w:line="340" w:lineRule="exact"/>
        <w:ind w:firstLine="567"/>
        <w:jc w:val="both"/>
        <w:rPr>
          <w:iCs/>
          <w:lang w:val="vi-VN"/>
        </w:rPr>
      </w:pPr>
      <w:r w:rsidRPr="001D17FD">
        <w:rPr>
          <w:iCs/>
        </w:rPr>
        <w:t>3</w:t>
      </w:r>
      <w:r w:rsidRPr="001D17FD">
        <w:rPr>
          <w:iCs/>
          <w:lang w:val="vi-VN"/>
        </w:rPr>
        <w:t>.3. Khi cần kê khai thêm về tài sản thế chấp mà không còn ch</w:t>
      </w:r>
      <w:r w:rsidRPr="001D17FD">
        <w:rPr>
          <w:lang w:val="vi-VN"/>
        </w:rPr>
        <w:t xml:space="preserve">ỗ ghi </w:t>
      </w:r>
      <w:r w:rsidRPr="001D17FD">
        <w:rPr>
          <w:iCs/>
          <w:lang w:val="vi-VN"/>
        </w:rPr>
        <w:t xml:space="preserve">tại </w:t>
      </w:r>
      <w:r w:rsidR="002950DD">
        <w:rPr>
          <w:iCs/>
        </w:rPr>
        <w:t>M</w:t>
      </w:r>
      <w:r w:rsidRPr="001D17FD">
        <w:rPr>
          <w:iCs/>
          <w:lang w:val="vi-VN"/>
        </w:rPr>
        <w:t xml:space="preserve">ẫu số 01/ĐKTC thì ghi tiếp vào </w:t>
      </w:r>
      <w:r w:rsidR="002950DD">
        <w:rPr>
          <w:iCs/>
        </w:rPr>
        <w:t>M</w:t>
      </w:r>
      <w:r w:rsidRPr="001D17FD">
        <w:rPr>
          <w:iCs/>
          <w:lang w:val="vi-VN"/>
        </w:rPr>
        <w:t>ẫu số 0</w:t>
      </w:r>
      <w:r w:rsidRPr="001D17FD">
        <w:rPr>
          <w:iCs/>
        </w:rPr>
        <w:t>7</w:t>
      </w:r>
      <w:r w:rsidRPr="001D17FD">
        <w:rPr>
          <w:iCs/>
          <w:lang w:val="vi-VN"/>
        </w:rPr>
        <w:t xml:space="preserve">/BSTS. </w:t>
      </w:r>
    </w:p>
    <w:p w:rsidR="005D1D13" w:rsidRPr="001D17FD" w:rsidRDefault="005D1D13" w:rsidP="00535F02">
      <w:pPr>
        <w:widowControl w:val="0"/>
        <w:overflowPunct w:val="0"/>
        <w:adjustRightInd w:val="0"/>
        <w:spacing w:before="40" w:after="40" w:line="340" w:lineRule="exact"/>
        <w:ind w:firstLine="567"/>
        <w:jc w:val="both"/>
        <w:rPr>
          <w:b/>
          <w:iCs/>
          <w:lang w:val="vi-VN"/>
        </w:rPr>
      </w:pPr>
      <w:r w:rsidRPr="001D17FD">
        <w:rPr>
          <w:b/>
          <w:iCs/>
        </w:rPr>
        <w:t>4</w:t>
      </w:r>
      <w:r w:rsidRPr="001D17FD">
        <w:rPr>
          <w:b/>
          <w:iCs/>
          <w:lang w:val="vi-VN"/>
        </w:rPr>
        <w:t>. Mục các bên thế chấp, bên nhận thế chấp ký tên:</w:t>
      </w:r>
    </w:p>
    <w:p w:rsidR="005D1D13" w:rsidRPr="001D17FD" w:rsidRDefault="005D1D13" w:rsidP="00535F02">
      <w:pPr>
        <w:widowControl w:val="0"/>
        <w:overflowPunct w:val="0"/>
        <w:adjustRightInd w:val="0"/>
        <w:spacing w:before="40" w:after="40" w:line="340" w:lineRule="exact"/>
        <w:ind w:firstLine="567"/>
        <w:jc w:val="both"/>
        <w:rPr>
          <w:iCs/>
          <w:lang w:val="vi-VN"/>
        </w:rPr>
      </w:pPr>
      <w:r w:rsidRPr="001D17FD">
        <w:rPr>
          <w:iCs/>
          <w:lang w:val="vi-VN"/>
        </w:rPr>
        <w:t xml:space="preserve">Trường hợp người yêu cầu đăng ký thế chấp là </w:t>
      </w:r>
      <w:r w:rsidRPr="001D17FD">
        <w:rPr>
          <w:iCs/>
        </w:rPr>
        <w:t>Quản tài viên</w:t>
      </w:r>
      <w:r w:rsidRPr="001D17FD">
        <w:rPr>
          <w:iCs/>
          <w:lang w:val="vi-VN"/>
        </w:rPr>
        <w:t xml:space="preserve"> thì </w:t>
      </w:r>
      <w:r w:rsidRPr="001D17FD">
        <w:rPr>
          <w:iCs/>
        </w:rPr>
        <w:t>Quản tài viên</w:t>
      </w:r>
      <w:r w:rsidRPr="001D17FD">
        <w:rPr>
          <w:iCs/>
          <w:lang w:val="vi-VN"/>
        </w:rPr>
        <w:t xml:space="preserve"> phải ký và đóng dấu vào đơn tại bên nhận thế chấp</w:t>
      </w:r>
      <w:r w:rsidRPr="001D17FD">
        <w:rPr>
          <w:iCs/>
        </w:rPr>
        <w:t>, đồng thời</w:t>
      </w:r>
      <w:r w:rsidRPr="001D17FD">
        <w:rPr>
          <w:iCs/>
          <w:lang w:val="vi-VN"/>
        </w:rPr>
        <w:t xml:space="preserve"> bên thế chấp và bên nhận thế chấp không phải ký và đóng dấu vào đơn.</w:t>
      </w:r>
    </w:p>
    <w:p w:rsidR="005D1D13" w:rsidRPr="001D17FD" w:rsidRDefault="005D1D13" w:rsidP="00535F02">
      <w:pPr>
        <w:widowControl w:val="0"/>
        <w:overflowPunct w:val="0"/>
        <w:adjustRightInd w:val="0"/>
        <w:spacing w:before="40" w:after="40" w:line="340" w:lineRule="exact"/>
        <w:ind w:firstLine="270"/>
        <w:jc w:val="both"/>
        <w:rPr>
          <w:iCs/>
          <w:sz w:val="20"/>
          <w:szCs w:val="20"/>
        </w:rPr>
      </w:pPr>
    </w:p>
    <w:p w:rsidR="001F0EF6" w:rsidRPr="001D17FD" w:rsidRDefault="00707DCB" w:rsidP="00404A9C">
      <w:pPr>
        <w:pStyle w:val="BodyTextIndent2"/>
        <w:widowControl w:val="0"/>
        <w:spacing w:before="120" w:after="120"/>
        <w:jc w:val="both"/>
        <w:rPr>
          <w:rFonts w:ascii="Times New Roman" w:hAnsi="Times New Roman" w:cs="Times New Roman"/>
          <w:b/>
        </w:rPr>
      </w:pPr>
      <w:r w:rsidRPr="001D17FD">
        <w:rPr>
          <w:rFonts w:ascii="Times New Roman" w:hAnsi="Times New Roman" w:cs="Times New Roman"/>
          <w:b/>
          <w:lang w:val="pt-BR"/>
        </w:rPr>
        <w:t xml:space="preserve">2. Thủ tục </w:t>
      </w:r>
      <w:r w:rsidRPr="001D17FD">
        <w:rPr>
          <w:rFonts w:ascii="Times New Roman" w:hAnsi="Times New Roman" w:cs="Times New Roman"/>
          <w:b/>
          <w:lang w:val="vi-VN"/>
        </w:rPr>
        <w:t>đăng ký thế chấp tài sản gắn liền với đất</w:t>
      </w:r>
      <w:bookmarkEnd w:id="2"/>
      <w:bookmarkEnd w:id="3"/>
      <w:r w:rsidR="001F0EF6" w:rsidRPr="001D17FD">
        <w:rPr>
          <w:rFonts w:ascii="Times New Roman" w:hAnsi="Times New Roman" w:cs="Times New Roman"/>
          <w:b/>
        </w:rPr>
        <w:t>.</w:t>
      </w:r>
    </w:p>
    <w:p w:rsidR="00707DCB" w:rsidRPr="001D17FD" w:rsidRDefault="00707DCB" w:rsidP="00404A9C">
      <w:pPr>
        <w:pStyle w:val="NormalWeb"/>
        <w:spacing w:before="120" w:beforeAutospacing="0" w:after="120" w:afterAutospacing="0"/>
        <w:ind w:firstLine="720"/>
        <w:jc w:val="both"/>
        <w:rPr>
          <w:sz w:val="28"/>
          <w:szCs w:val="28"/>
          <w:lang w:val="pt-BR"/>
        </w:rPr>
      </w:pPr>
      <w:r w:rsidRPr="001D17FD">
        <w:rPr>
          <w:b/>
          <w:bCs/>
          <w:sz w:val="28"/>
          <w:szCs w:val="28"/>
          <w:lang w:val="pt-BR"/>
        </w:rPr>
        <w:t xml:space="preserve">* Trình tự thực hiện: </w:t>
      </w:r>
    </w:p>
    <w:p w:rsidR="00707DCB" w:rsidRPr="001D17FD" w:rsidRDefault="00707DCB" w:rsidP="00404A9C">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Bước 1:  </w:t>
      </w:r>
    </w:p>
    <w:p w:rsidR="00056EE1" w:rsidRPr="001D17FD" w:rsidRDefault="00056EE1" w:rsidP="00404A9C">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056EE1" w:rsidRPr="001D17FD" w:rsidRDefault="00056EE1" w:rsidP="00404A9C">
      <w:pPr>
        <w:spacing w:before="120" w:after="120"/>
        <w:ind w:firstLine="720"/>
        <w:jc w:val="both"/>
        <w:rPr>
          <w:strike/>
          <w:sz w:val="28"/>
          <w:szCs w:val="28"/>
          <w:lang w:val="pt-BR"/>
        </w:rPr>
      </w:pPr>
      <w:r w:rsidRPr="001D17FD">
        <w:rPr>
          <w:sz w:val="28"/>
          <w:szCs w:val="28"/>
          <w:lang w:val="pt-BR"/>
        </w:rPr>
        <w:t>- Bộ phận giao dịch một cửa Sở Tài nguyên và Môi trường</w:t>
      </w:r>
      <w:r w:rsidRPr="001D17FD">
        <w:rPr>
          <w:sz w:val="28"/>
          <w:szCs w:val="28"/>
        </w:rPr>
        <w:t xml:space="preserve">. Địa chỉ: 105 Hữu Nghị, thành phố Đồng Hới, tỉnh Quảng Bình; </w:t>
      </w:r>
      <w:r w:rsidR="00B021FD">
        <w:rPr>
          <w:sz w:val="28"/>
          <w:szCs w:val="28"/>
        </w:rPr>
        <w:t>s</w:t>
      </w:r>
      <w:r w:rsidRPr="001D17FD">
        <w:rPr>
          <w:sz w:val="28"/>
          <w:szCs w:val="28"/>
        </w:rPr>
        <w:t>ố điện thoại: (052)3825743</w:t>
      </w:r>
      <w:r w:rsidR="00920850">
        <w:rPr>
          <w:sz w:val="28"/>
          <w:szCs w:val="28"/>
        </w:rPr>
        <w:t>;</w:t>
      </w:r>
    </w:p>
    <w:p w:rsidR="00056EE1" w:rsidRPr="001D17FD" w:rsidRDefault="00056EE1" w:rsidP="00404A9C">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056EE1" w:rsidRPr="001D17FD" w:rsidRDefault="00056EE1" w:rsidP="00404A9C">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r w:rsidR="00920850">
        <w:rPr>
          <w:sz w:val="28"/>
          <w:szCs w:val="28"/>
          <w:lang w:val="pt-BR"/>
        </w:rPr>
        <w:t>.</w:t>
      </w:r>
    </w:p>
    <w:p w:rsidR="00707DCB" w:rsidRPr="001D17FD" w:rsidRDefault="00707DCB" w:rsidP="00404A9C">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707DCB" w:rsidRPr="001D17FD" w:rsidRDefault="00707DCB" w:rsidP="00404A9C">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đăng ký thực hiện theo đúng quy định; </w:t>
      </w:r>
    </w:p>
    <w:p w:rsidR="00C97EA8" w:rsidRPr="001D17FD" w:rsidRDefault="00C97EA8" w:rsidP="00404A9C">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 thế chấp</w:t>
      </w:r>
      <w:r w:rsidRPr="001D17FD">
        <w:rPr>
          <w:sz w:val="28"/>
          <w:szCs w:val="28"/>
          <w:lang w:val="vi-VN"/>
        </w:rPr>
        <w:t xml:space="preserve">; </w:t>
      </w:r>
    </w:p>
    <w:p w:rsidR="00B45F1B" w:rsidRPr="001D17FD" w:rsidRDefault="00B45F1B" w:rsidP="00404A9C">
      <w:pPr>
        <w:spacing w:before="120" w:after="120"/>
        <w:ind w:firstLine="720"/>
        <w:jc w:val="both"/>
        <w:rPr>
          <w:sz w:val="28"/>
          <w:szCs w:val="28"/>
          <w:lang w:val="vi-VN"/>
        </w:rPr>
      </w:pPr>
      <w:r w:rsidRPr="001D17FD">
        <w:rPr>
          <w:sz w:val="28"/>
          <w:szCs w:val="28"/>
          <w:lang w:val="vi-VN"/>
        </w:rPr>
        <w:t xml:space="preserve">+ Vào Sổ tiếp nhận hồ sơ </w:t>
      </w:r>
      <w:r w:rsidRPr="001D17FD">
        <w:rPr>
          <w:spacing w:val="-6"/>
          <w:sz w:val="28"/>
          <w:szCs w:val="28"/>
          <w:lang w:val="vi-VN"/>
        </w:rPr>
        <w:t>đăng ký thế chấp</w:t>
      </w:r>
      <w:r w:rsidRPr="001D17FD">
        <w:rPr>
          <w:sz w:val="28"/>
          <w:szCs w:val="28"/>
          <w:lang w:val="vi-VN"/>
        </w:rPr>
        <w:t>;</w:t>
      </w:r>
    </w:p>
    <w:p w:rsidR="00707DCB" w:rsidRPr="001D17FD" w:rsidRDefault="00707DCB" w:rsidP="00404A9C">
      <w:pPr>
        <w:spacing w:before="120" w:after="120"/>
        <w:ind w:firstLine="720"/>
        <w:jc w:val="both"/>
        <w:rPr>
          <w:sz w:val="28"/>
          <w:szCs w:val="28"/>
        </w:rPr>
      </w:pPr>
      <w:r w:rsidRPr="001D17FD">
        <w:rPr>
          <w:sz w:val="28"/>
          <w:szCs w:val="28"/>
          <w:lang w:val="vi-VN"/>
        </w:rPr>
        <w:t xml:space="preserve">+ Cấp cho người yêu cầu đăng ký phiếu </w:t>
      </w:r>
      <w:r w:rsidR="00196C52" w:rsidRPr="001D17FD">
        <w:rPr>
          <w:sz w:val="28"/>
          <w:szCs w:val="28"/>
        </w:rPr>
        <w:t xml:space="preserve">tiếp nhận hồ sơ, </w:t>
      </w:r>
      <w:r w:rsidRPr="001D17FD">
        <w:rPr>
          <w:sz w:val="28"/>
          <w:szCs w:val="28"/>
          <w:lang w:val="vi-VN"/>
        </w:rPr>
        <w:t>hẹn tr</w:t>
      </w:r>
      <w:r w:rsidR="00196C52" w:rsidRPr="001D17FD">
        <w:rPr>
          <w:sz w:val="28"/>
          <w:szCs w:val="28"/>
        </w:rPr>
        <w:t>ả</w:t>
      </w:r>
      <w:r w:rsidRPr="001D17FD">
        <w:rPr>
          <w:sz w:val="28"/>
          <w:szCs w:val="28"/>
          <w:lang w:val="vi-VN"/>
        </w:rPr>
        <w:t xml:space="preserve"> kết quả đăng ký</w:t>
      </w:r>
      <w:r w:rsidR="003F3D6D" w:rsidRPr="001D17FD">
        <w:rPr>
          <w:sz w:val="28"/>
          <w:szCs w:val="28"/>
        </w:rPr>
        <w:t>;</w:t>
      </w:r>
    </w:p>
    <w:p w:rsidR="00625E35" w:rsidRPr="001D17FD" w:rsidRDefault="00625E35" w:rsidP="00404A9C">
      <w:pPr>
        <w:spacing w:before="120" w:after="120"/>
        <w:ind w:firstLine="720"/>
        <w:jc w:val="both"/>
        <w:rPr>
          <w:sz w:val="28"/>
          <w:szCs w:val="28"/>
        </w:rPr>
      </w:pPr>
      <w:r w:rsidRPr="001D17FD">
        <w:rPr>
          <w:sz w:val="28"/>
          <w:szCs w:val="28"/>
        </w:rPr>
        <w:t xml:space="preserve">Chuyển hồ sơ yêu cầu đăng ký cho </w:t>
      </w:r>
      <w:r w:rsidR="005C5EF6" w:rsidRPr="001D17FD">
        <w:rPr>
          <w:sz w:val="28"/>
          <w:szCs w:val="28"/>
          <w:lang w:val="vi-VN"/>
        </w:rPr>
        <w:t>Văn phòng đăng ký QSD đất</w:t>
      </w:r>
      <w:r w:rsidRPr="001D17FD">
        <w:rPr>
          <w:sz w:val="28"/>
          <w:szCs w:val="28"/>
        </w:rPr>
        <w:t>ngay trong ngày làm việc để giải quyết theo quy định.</w:t>
      </w:r>
    </w:p>
    <w:p w:rsidR="00625E35" w:rsidRPr="001D17FD" w:rsidRDefault="00625E35" w:rsidP="00404A9C">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tiếp nhận hồ sơ chuyển đến, </w:t>
      </w:r>
      <w:r w:rsidR="005C5EF6" w:rsidRPr="001D17FD">
        <w:rPr>
          <w:sz w:val="28"/>
          <w:szCs w:val="28"/>
          <w:lang w:val="vi-VN"/>
        </w:rPr>
        <w:t>Văn phòng đăng ký QSD đất</w:t>
      </w:r>
      <w:r w:rsidRPr="001D17FD">
        <w:rPr>
          <w:sz w:val="28"/>
          <w:szCs w:val="28"/>
          <w:lang w:val="pt-BR"/>
        </w:rPr>
        <w:t xml:space="preserve"> kiểm tra toàn bộ hồ sơ yêu cầu đăng ký.</w:t>
      </w:r>
    </w:p>
    <w:p w:rsidR="00707DCB" w:rsidRPr="001D17FD" w:rsidRDefault="00707DCB" w:rsidP="00404A9C">
      <w:pPr>
        <w:spacing w:before="120" w:after="120"/>
        <w:ind w:firstLine="720"/>
        <w:jc w:val="both"/>
        <w:rPr>
          <w:sz w:val="28"/>
          <w:szCs w:val="28"/>
          <w:lang w:val="pt-BR"/>
        </w:rPr>
      </w:pPr>
      <w:r w:rsidRPr="001D17FD">
        <w:rPr>
          <w:sz w:val="28"/>
          <w:szCs w:val="28"/>
          <w:lang w:val="pt-BR"/>
        </w:rPr>
        <w:t xml:space="preserve">- </w:t>
      </w:r>
      <w:r w:rsidRPr="001D17FD">
        <w:rPr>
          <w:sz w:val="28"/>
          <w:szCs w:val="28"/>
          <w:lang w:val="vi-VN"/>
        </w:rPr>
        <w:t xml:space="preserve">Trường hợp có căn cứ từ chối đăng ký </w:t>
      </w:r>
      <w:r w:rsidR="00D64B79" w:rsidRPr="001D17FD">
        <w:rPr>
          <w:sz w:val="28"/>
          <w:szCs w:val="28"/>
        </w:rPr>
        <w:t xml:space="preserve">giao dịch bảo đảm </w:t>
      </w:r>
      <w:r w:rsidRPr="001D17FD">
        <w:rPr>
          <w:sz w:val="28"/>
          <w:szCs w:val="28"/>
          <w:lang w:val="vi-VN"/>
        </w:rPr>
        <w:t>th</w:t>
      </w:r>
      <w:r w:rsidRPr="001D17FD">
        <w:rPr>
          <w:sz w:val="28"/>
          <w:szCs w:val="28"/>
          <w:lang w:val="pt-BR"/>
        </w:rPr>
        <w:t>ì</w:t>
      </w:r>
      <w:r w:rsidR="005C5EF6" w:rsidRPr="001D17FD">
        <w:rPr>
          <w:sz w:val="28"/>
          <w:szCs w:val="28"/>
          <w:lang w:val="vi-VN"/>
        </w:rPr>
        <w:t>Văn phòng đăng ký QSD đất</w:t>
      </w:r>
      <w:r w:rsidR="00D64B79" w:rsidRPr="001D17FD">
        <w:rPr>
          <w:sz w:val="28"/>
          <w:szCs w:val="28"/>
        </w:rPr>
        <w:t xml:space="preserve">lập văn bản </w:t>
      </w:r>
      <w:r w:rsidRPr="001D17FD">
        <w:rPr>
          <w:sz w:val="28"/>
          <w:szCs w:val="28"/>
          <w:lang w:val="vi-VN"/>
        </w:rPr>
        <w:t>từ chối đăng ký</w:t>
      </w:r>
      <w:r w:rsidR="00D64B79" w:rsidRPr="001D17FD">
        <w:rPr>
          <w:sz w:val="28"/>
          <w:szCs w:val="28"/>
        </w:rPr>
        <w:t>, trong đó nêu rõ lý do từ chối và chuyển hồ sơ đăng ký,</w:t>
      </w:r>
      <w:r w:rsidRPr="001D17FD">
        <w:rPr>
          <w:sz w:val="28"/>
          <w:szCs w:val="28"/>
          <w:lang w:val="vi-VN"/>
        </w:rPr>
        <w:t xml:space="preserve"> văn bản từ chối đăng ký cho bộ phận tiếp nhận hồ sơ để trả lại hồ sơ đăng ký và hướng dẫn người yêu cầu đăng ký thực hiện đúng quy định</w:t>
      </w:r>
      <w:r w:rsidR="00D64B79" w:rsidRPr="001D17FD">
        <w:rPr>
          <w:sz w:val="28"/>
          <w:szCs w:val="28"/>
        </w:rPr>
        <w:t xml:space="preserve"> của pháp luật</w:t>
      </w:r>
      <w:r w:rsidRPr="001D17FD">
        <w:rPr>
          <w:sz w:val="28"/>
          <w:szCs w:val="28"/>
          <w:lang w:val="vi-VN"/>
        </w:rPr>
        <w:t>.</w:t>
      </w:r>
    </w:p>
    <w:p w:rsidR="00417D1C" w:rsidRPr="001D17FD" w:rsidRDefault="00417D1C" w:rsidP="00404A9C">
      <w:pPr>
        <w:spacing w:before="120" w:after="120"/>
        <w:ind w:firstLine="720"/>
        <w:jc w:val="both"/>
        <w:rPr>
          <w:sz w:val="28"/>
          <w:szCs w:val="28"/>
          <w:lang w:val="pt-BR"/>
        </w:rPr>
      </w:pPr>
      <w:r w:rsidRPr="001D17FD">
        <w:rPr>
          <w:sz w:val="28"/>
          <w:szCs w:val="28"/>
          <w:lang w:val="pt-BR"/>
        </w:rPr>
        <w:t xml:space="preserve">- </w:t>
      </w:r>
      <w:r w:rsidR="005C5EF6" w:rsidRPr="001D17FD">
        <w:rPr>
          <w:sz w:val="28"/>
          <w:szCs w:val="28"/>
          <w:lang w:val="vi-VN"/>
        </w:rPr>
        <w:t>Văn phòng đăng ký QSD đất</w:t>
      </w:r>
      <w:r w:rsidRPr="001D17FD">
        <w:rPr>
          <w:spacing w:val="-6"/>
          <w:sz w:val="28"/>
          <w:szCs w:val="28"/>
        </w:rPr>
        <w:t>ghi nội d</w:t>
      </w:r>
      <w:r w:rsidR="00975F74" w:rsidRPr="001D17FD">
        <w:rPr>
          <w:spacing w:val="-6"/>
          <w:sz w:val="28"/>
          <w:szCs w:val="28"/>
        </w:rPr>
        <w:t>u</w:t>
      </w:r>
      <w:r w:rsidRPr="001D17FD">
        <w:rPr>
          <w:spacing w:val="-6"/>
          <w:sz w:val="28"/>
          <w:szCs w:val="28"/>
        </w:rPr>
        <w:t>ng</w:t>
      </w:r>
      <w:r w:rsidRPr="001D17FD">
        <w:rPr>
          <w:spacing w:val="-6"/>
          <w:sz w:val="28"/>
          <w:szCs w:val="28"/>
          <w:lang w:val="vi-VN"/>
        </w:rPr>
        <w:t xml:space="preserve"> đăng ký thế chấp</w:t>
      </w:r>
      <w:r w:rsidRPr="001D17FD">
        <w:rPr>
          <w:spacing w:val="-6"/>
          <w:sz w:val="28"/>
          <w:szCs w:val="28"/>
          <w:lang w:val="pt-BR"/>
        </w:rPr>
        <w:t xml:space="preserve"> và thời điểm đăng ký theo đúng thứ tự tiếp nhận hồ sơ </w:t>
      </w:r>
      <w:r w:rsidRPr="001D17FD">
        <w:rPr>
          <w:spacing w:val="-6"/>
          <w:sz w:val="28"/>
          <w:szCs w:val="28"/>
          <w:lang w:val="vi-VN"/>
        </w:rPr>
        <w:t xml:space="preserve">vào </w:t>
      </w:r>
      <w:r w:rsidRPr="001D17FD">
        <w:rPr>
          <w:spacing w:val="-6"/>
          <w:sz w:val="28"/>
          <w:szCs w:val="28"/>
        </w:rPr>
        <w:t xml:space="preserve">Sổ </w:t>
      </w:r>
      <w:r w:rsidR="00652ACC">
        <w:rPr>
          <w:spacing w:val="-6"/>
          <w:sz w:val="28"/>
          <w:szCs w:val="28"/>
        </w:rPr>
        <w:t>đ</w:t>
      </w:r>
      <w:r w:rsidRPr="001D17FD">
        <w:rPr>
          <w:spacing w:val="-6"/>
          <w:sz w:val="28"/>
          <w:szCs w:val="28"/>
        </w:rPr>
        <w:t>ịa chính,</w:t>
      </w:r>
      <w:r w:rsidRPr="001D17FD">
        <w:rPr>
          <w:sz w:val="28"/>
          <w:szCs w:val="28"/>
          <w:lang w:val="vi-VN"/>
        </w:rPr>
        <w:t xml:space="preserve"> vào Giấy chứng nhận quyền sử dụng đất hoặc Giấy chứng nhận quyền sử dụng đất</w:t>
      </w:r>
      <w:r w:rsidRPr="001D17FD">
        <w:rPr>
          <w:sz w:val="28"/>
          <w:szCs w:val="28"/>
          <w:lang w:val="pt-BR"/>
        </w:rPr>
        <w:t>,</w:t>
      </w:r>
      <w:r w:rsidRPr="001D17FD">
        <w:rPr>
          <w:sz w:val="28"/>
          <w:szCs w:val="28"/>
          <w:lang w:val="vi-VN"/>
        </w:rPr>
        <w:t xml:space="preserve"> quyền sở hữu nhà ở và </w:t>
      </w:r>
      <w:r w:rsidRPr="001D17FD">
        <w:rPr>
          <w:sz w:val="28"/>
          <w:szCs w:val="28"/>
          <w:lang w:val="pt-BR"/>
        </w:rPr>
        <w:t>tài sản khác gắn liền với đất</w:t>
      </w:r>
      <w:r w:rsidRPr="001D17FD">
        <w:rPr>
          <w:sz w:val="28"/>
          <w:szCs w:val="28"/>
          <w:lang w:val="vi-VN"/>
        </w:rPr>
        <w:t>theo quy định của pháp luật</w:t>
      </w:r>
      <w:r w:rsidRPr="001D17FD">
        <w:rPr>
          <w:sz w:val="28"/>
          <w:szCs w:val="28"/>
          <w:lang w:val="pt-BR"/>
        </w:rPr>
        <w:t>.</w:t>
      </w:r>
    </w:p>
    <w:p w:rsidR="00417D1C" w:rsidRPr="001D17FD" w:rsidRDefault="00417D1C" w:rsidP="00404A9C">
      <w:pPr>
        <w:spacing w:before="120" w:after="120"/>
        <w:ind w:firstLine="720"/>
        <w:jc w:val="both"/>
        <w:rPr>
          <w:sz w:val="28"/>
          <w:szCs w:val="28"/>
        </w:rPr>
      </w:pPr>
      <w:r w:rsidRPr="001D17FD">
        <w:rPr>
          <w:sz w:val="28"/>
          <w:szCs w:val="28"/>
          <w:lang w:val="pt-BR"/>
        </w:rPr>
        <w:t xml:space="preserve">- </w:t>
      </w:r>
      <w:r w:rsidR="005C5EF6" w:rsidRPr="001D17FD">
        <w:rPr>
          <w:sz w:val="28"/>
          <w:szCs w:val="28"/>
          <w:lang w:val="vi-VN"/>
        </w:rPr>
        <w:t>Văn phòng đăng ký QSD đất</w:t>
      </w:r>
      <w:r w:rsidRPr="001D17FD">
        <w:rPr>
          <w:sz w:val="28"/>
          <w:szCs w:val="28"/>
        </w:rPr>
        <w:t xml:space="preserve">ghi nội dung đăng ký và thời điểm đăng ký (giờ, phút, ngày, tháng, năm) tại Mục </w:t>
      </w:r>
      <w:r w:rsidRPr="001D17FD">
        <w:rPr>
          <w:i/>
          <w:sz w:val="28"/>
          <w:szCs w:val="28"/>
        </w:rPr>
        <w:t>“Chứng nhận của cơ quan đăng ký”</w:t>
      </w:r>
      <w:r w:rsidRPr="001D17FD">
        <w:rPr>
          <w:sz w:val="28"/>
          <w:szCs w:val="28"/>
        </w:rPr>
        <w:t xml:space="preserve"> trên Đơn yêu cầu đăng ký.</w:t>
      </w:r>
    </w:p>
    <w:p w:rsidR="006577CE" w:rsidRPr="001D17FD" w:rsidRDefault="00707DCB" w:rsidP="00404A9C">
      <w:pPr>
        <w:spacing w:before="120" w:after="120"/>
        <w:ind w:firstLine="720"/>
        <w:jc w:val="both"/>
        <w:rPr>
          <w:sz w:val="28"/>
          <w:szCs w:val="28"/>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5C5EF6" w:rsidRPr="001D17FD">
        <w:rPr>
          <w:sz w:val="28"/>
          <w:szCs w:val="28"/>
          <w:lang w:val="vi-VN"/>
        </w:rPr>
        <w:t>Văn phòng đăng ký QSD đất</w:t>
      </w:r>
      <w:r w:rsidRPr="001D17FD">
        <w:rPr>
          <w:sz w:val="28"/>
          <w:szCs w:val="28"/>
          <w:lang w:val="vi-VN"/>
        </w:rPr>
        <w:t xml:space="preserve">lưu </w:t>
      </w:r>
      <w:r w:rsidR="006577CE" w:rsidRPr="001D17FD">
        <w:rPr>
          <w:sz w:val="28"/>
          <w:szCs w:val="28"/>
        </w:rPr>
        <w:t xml:space="preserve">và trả hồ sơ </w:t>
      </w:r>
      <w:r w:rsidRPr="001D17FD">
        <w:rPr>
          <w:sz w:val="28"/>
          <w:szCs w:val="28"/>
          <w:lang w:val="vi-VN"/>
        </w:rPr>
        <w:t>đăng ký theo quy định</w:t>
      </w:r>
      <w:r w:rsidR="006577CE" w:rsidRPr="001D17FD">
        <w:rPr>
          <w:sz w:val="28"/>
          <w:szCs w:val="28"/>
        </w:rPr>
        <w:t>:</w:t>
      </w:r>
    </w:p>
    <w:p w:rsidR="00E763A0" w:rsidRPr="001D17FD" w:rsidRDefault="00E763A0" w:rsidP="00404A9C">
      <w:pPr>
        <w:spacing w:before="120" w:after="120"/>
        <w:ind w:firstLine="720"/>
        <w:jc w:val="both"/>
        <w:rPr>
          <w:sz w:val="28"/>
          <w:szCs w:val="28"/>
        </w:rPr>
      </w:pPr>
      <w:r w:rsidRPr="001D17FD">
        <w:rPr>
          <w:sz w:val="28"/>
          <w:szCs w:val="28"/>
        </w:rPr>
        <w:t>a/ Lưu hồ sơ đăng ký gồm có:</w:t>
      </w:r>
    </w:p>
    <w:p w:rsidR="00CF1C2E" w:rsidRPr="001D17FD" w:rsidRDefault="00CF1C2E" w:rsidP="00404A9C">
      <w:pPr>
        <w:spacing w:before="120" w:after="120"/>
        <w:ind w:firstLine="720"/>
        <w:jc w:val="both"/>
        <w:rPr>
          <w:sz w:val="28"/>
          <w:szCs w:val="28"/>
        </w:rPr>
      </w:pPr>
      <w:r w:rsidRPr="001D17FD">
        <w:rPr>
          <w:sz w:val="28"/>
          <w:szCs w:val="28"/>
        </w:rPr>
        <w:t>-</w:t>
      </w:r>
      <w:r w:rsidRPr="001D17FD">
        <w:rPr>
          <w:sz w:val="28"/>
          <w:szCs w:val="28"/>
          <w:lang w:val="vi-VN"/>
        </w:rPr>
        <w:t xml:space="preserve"> Đơn yêu cầu đăng ký </w:t>
      </w:r>
      <w:r w:rsidRPr="001D17FD">
        <w:rPr>
          <w:sz w:val="28"/>
          <w:szCs w:val="28"/>
        </w:rPr>
        <w:t xml:space="preserve">có chứng nhận của </w:t>
      </w:r>
      <w:r w:rsidR="00F04031" w:rsidRPr="001D17FD">
        <w:rPr>
          <w:sz w:val="28"/>
          <w:szCs w:val="28"/>
          <w:lang w:val="vi-VN"/>
        </w:rPr>
        <w:t>Văn phòng đăng ký QSD đất</w:t>
      </w:r>
      <w:r w:rsidRPr="001D17FD">
        <w:rPr>
          <w:i/>
          <w:sz w:val="28"/>
          <w:szCs w:val="28"/>
        </w:rPr>
        <w:t xml:space="preserve">(01 </w:t>
      </w:r>
      <w:r w:rsidR="006F243D" w:rsidRPr="001D17FD">
        <w:rPr>
          <w:i/>
          <w:sz w:val="28"/>
          <w:szCs w:val="28"/>
        </w:rPr>
        <w:t>bản chụp</w:t>
      </w:r>
      <w:r w:rsidRPr="001D17FD">
        <w:rPr>
          <w:i/>
          <w:sz w:val="28"/>
          <w:szCs w:val="28"/>
        </w:rPr>
        <w:t>)</w:t>
      </w:r>
      <w:r w:rsidR="00920850">
        <w:rPr>
          <w:sz w:val="28"/>
          <w:szCs w:val="28"/>
        </w:rPr>
        <w:t>;</w:t>
      </w:r>
    </w:p>
    <w:p w:rsidR="00CF1C2E" w:rsidRPr="001D17FD" w:rsidRDefault="00CF1C2E" w:rsidP="00404A9C">
      <w:pPr>
        <w:spacing w:before="120" w:after="120"/>
        <w:ind w:firstLine="720"/>
        <w:jc w:val="both"/>
        <w:rPr>
          <w:sz w:val="28"/>
          <w:szCs w:val="28"/>
        </w:rPr>
      </w:pPr>
      <w:r w:rsidRPr="001D17FD">
        <w:rPr>
          <w:sz w:val="28"/>
          <w:szCs w:val="28"/>
        </w:rPr>
        <w:t>-</w:t>
      </w:r>
      <w:r w:rsidRPr="001D17FD">
        <w:rPr>
          <w:sz w:val="28"/>
          <w:szCs w:val="28"/>
          <w:lang w:val="vi-VN"/>
        </w:rPr>
        <w:t xml:space="preserve"> Hợp đồng thế chấp </w:t>
      </w:r>
      <w:r w:rsidRPr="001D17FD">
        <w:rPr>
          <w:i/>
          <w:sz w:val="28"/>
          <w:szCs w:val="28"/>
        </w:rPr>
        <w:t>(01 bản chính)</w:t>
      </w:r>
      <w:r w:rsidRPr="001D17FD">
        <w:rPr>
          <w:sz w:val="28"/>
          <w:szCs w:val="28"/>
        </w:rPr>
        <w:t>;</w:t>
      </w:r>
    </w:p>
    <w:p w:rsidR="00CF1C2E" w:rsidRPr="001D17FD" w:rsidRDefault="00CF1C2E" w:rsidP="00404A9C">
      <w:pPr>
        <w:spacing w:before="120" w:after="120"/>
        <w:ind w:firstLine="720"/>
        <w:jc w:val="both"/>
        <w:rPr>
          <w:sz w:val="28"/>
          <w:szCs w:val="28"/>
        </w:rPr>
      </w:pPr>
      <w:r w:rsidRPr="001D17FD">
        <w:rPr>
          <w:sz w:val="28"/>
          <w:szCs w:val="28"/>
          <w:lang w:val="pt-BR"/>
        </w:rPr>
        <w:t>-</w:t>
      </w:r>
      <w:r w:rsidRPr="001D17FD">
        <w:rPr>
          <w:sz w:val="28"/>
          <w:szCs w:val="28"/>
          <w:lang w:val="vi-VN"/>
        </w:rPr>
        <w:t xml:space="preserve"> Giấy chứng nhận quyền sử dụng đất hoặc Giấy chứng nhận quyền sử dụng đất, quyền sở hữu nhà ở và tài sản khác gắn liền với đất </w:t>
      </w:r>
      <w:r w:rsidRPr="001D17FD">
        <w:rPr>
          <w:sz w:val="28"/>
          <w:szCs w:val="28"/>
        </w:rPr>
        <w:t xml:space="preserve">có chứng nhận đăng ký thế chấp </w:t>
      </w:r>
      <w:r w:rsidRPr="001D17FD">
        <w:rPr>
          <w:i/>
          <w:sz w:val="28"/>
          <w:szCs w:val="28"/>
        </w:rPr>
        <w:t xml:space="preserve">(01 </w:t>
      </w:r>
      <w:r w:rsidR="006F243D" w:rsidRPr="001D17FD">
        <w:rPr>
          <w:i/>
          <w:sz w:val="28"/>
          <w:szCs w:val="28"/>
        </w:rPr>
        <w:t>bản chụp</w:t>
      </w:r>
      <w:r w:rsidRPr="001D17FD">
        <w:rPr>
          <w:i/>
          <w:sz w:val="28"/>
          <w:szCs w:val="28"/>
        </w:rPr>
        <w:t>)</w:t>
      </w:r>
      <w:r w:rsidRPr="001D17FD">
        <w:rPr>
          <w:sz w:val="28"/>
          <w:szCs w:val="28"/>
        </w:rPr>
        <w:t>;</w:t>
      </w:r>
    </w:p>
    <w:p w:rsidR="00CF1C2E" w:rsidRPr="00920850" w:rsidRDefault="00CF1C2E" w:rsidP="00404A9C">
      <w:pPr>
        <w:spacing w:before="120" w:after="120"/>
        <w:ind w:firstLine="720"/>
        <w:jc w:val="both"/>
        <w:rPr>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w:t>
      </w:r>
      <w:r w:rsidR="00920850">
        <w:rPr>
          <w:sz w:val="28"/>
          <w:szCs w:val="28"/>
        </w:rPr>
        <w:t>;</w:t>
      </w:r>
    </w:p>
    <w:p w:rsidR="002D3B18" w:rsidRPr="001D17FD" w:rsidRDefault="002D3B18" w:rsidP="00404A9C">
      <w:pPr>
        <w:spacing w:before="120" w:after="120"/>
        <w:ind w:firstLine="720"/>
        <w:jc w:val="both"/>
        <w:rPr>
          <w:sz w:val="28"/>
          <w:szCs w:val="28"/>
        </w:rPr>
      </w:pPr>
      <w:r w:rsidRPr="001D17FD">
        <w:rPr>
          <w:sz w:val="28"/>
          <w:szCs w:val="28"/>
        </w:rPr>
        <w:t xml:space="preserve">- </w:t>
      </w:r>
      <w:r w:rsidRPr="001D17FD">
        <w:rPr>
          <w:sz w:val="28"/>
          <w:szCs w:val="28"/>
          <w:lang w:val="vi-VN"/>
        </w:rPr>
        <w:t xml:space="preserve">Giấy tờ chứng </w:t>
      </w:r>
      <w:r w:rsidRPr="001D17FD">
        <w:rPr>
          <w:spacing w:val="-2"/>
          <w:sz w:val="28"/>
          <w:szCs w:val="28"/>
          <w:lang w:val="vi-VN"/>
        </w:rPr>
        <w:t>minh thuộc trường hợp không phải nộp lệ phí đăng ký giao dịch bảo đảm, nếu có</w:t>
      </w:r>
      <w:r w:rsidRPr="001D17FD">
        <w:rPr>
          <w:i/>
          <w:sz w:val="28"/>
          <w:szCs w:val="28"/>
        </w:rPr>
        <w:t>(01 bản chính).</w:t>
      </w:r>
    </w:p>
    <w:p w:rsidR="00BA03F9" w:rsidRPr="001D17FD" w:rsidRDefault="00BA03F9" w:rsidP="00404A9C">
      <w:pPr>
        <w:tabs>
          <w:tab w:val="left" w:pos="0"/>
        </w:tabs>
        <w:spacing w:before="120" w:after="120"/>
        <w:ind w:firstLine="720"/>
        <w:jc w:val="both"/>
        <w:rPr>
          <w:sz w:val="28"/>
          <w:szCs w:val="28"/>
        </w:rPr>
      </w:pPr>
      <w:r w:rsidRPr="001D17FD">
        <w:rPr>
          <w:sz w:val="28"/>
          <w:szCs w:val="28"/>
        </w:rPr>
        <w:t>b/Trả lại cho người yêu cầu đăng ký các loại giấy tờ sau:</w:t>
      </w:r>
    </w:p>
    <w:p w:rsidR="00BA03F9" w:rsidRPr="001D17FD" w:rsidRDefault="00BA03F9" w:rsidP="00404A9C">
      <w:pPr>
        <w:spacing w:before="120" w:after="120"/>
        <w:ind w:firstLine="720"/>
        <w:jc w:val="both"/>
        <w:rPr>
          <w:sz w:val="28"/>
          <w:szCs w:val="28"/>
        </w:rPr>
      </w:pPr>
      <w:r w:rsidRPr="001D17FD">
        <w:rPr>
          <w:sz w:val="28"/>
          <w:szCs w:val="28"/>
        </w:rPr>
        <w:t>-</w:t>
      </w:r>
      <w:r w:rsidRPr="001D17FD">
        <w:rPr>
          <w:sz w:val="28"/>
          <w:szCs w:val="28"/>
          <w:lang w:val="vi-VN"/>
        </w:rPr>
        <w:t xml:space="preserve">Đơn yêu cầu đăng ký </w:t>
      </w:r>
      <w:r w:rsidRPr="001D17FD">
        <w:rPr>
          <w:sz w:val="28"/>
          <w:szCs w:val="28"/>
        </w:rPr>
        <w:t xml:space="preserve">thế chấp </w:t>
      </w:r>
      <w:r w:rsidRPr="001D17FD">
        <w:rPr>
          <w:sz w:val="28"/>
          <w:szCs w:val="28"/>
          <w:lang w:val="vi-VN"/>
        </w:rPr>
        <w:t xml:space="preserve">có chứng nhận của </w:t>
      </w:r>
      <w:r w:rsidR="00F04031" w:rsidRPr="001D17FD">
        <w:rPr>
          <w:sz w:val="28"/>
          <w:szCs w:val="28"/>
          <w:lang w:val="vi-VN"/>
        </w:rPr>
        <w:t>Văn phòng đăng ký QSD đất</w:t>
      </w:r>
      <w:r w:rsidRPr="001D17FD">
        <w:rPr>
          <w:i/>
          <w:sz w:val="28"/>
          <w:szCs w:val="28"/>
        </w:rPr>
        <w:t>(01 bản chính)</w:t>
      </w:r>
      <w:r w:rsidRPr="001D17FD">
        <w:rPr>
          <w:sz w:val="28"/>
          <w:szCs w:val="28"/>
        </w:rPr>
        <w:t>;</w:t>
      </w:r>
    </w:p>
    <w:p w:rsidR="00BA03F9" w:rsidRPr="001D17FD" w:rsidRDefault="00BA03F9" w:rsidP="00404A9C">
      <w:pPr>
        <w:spacing w:before="120" w:after="120"/>
        <w:ind w:firstLine="720"/>
        <w:jc w:val="both"/>
        <w:rPr>
          <w:sz w:val="28"/>
          <w:szCs w:val="28"/>
        </w:rPr>
      </w:pPr>
      <w:r w:rsidRPr="001D17FD">
        <w:rPr>
          <w:sz w:val="28"/>
          <w:szCs w:val="28"/>
        </w:rPr>
        <w:t xml:space="preserve">-Giấy chứng nhận quyền sử dụng đất </w:t>
      </w:r>
      <w:r w:rsidRPr="001D17FD">
        <w:rPr>
          <w:sz w:val="28"/>
          <w:szCs w:val="28"/>
          <w:lang w:val="pt-BR"/>
        </w:rPr>
        <w:t>hoặc</w:t>
      </w:r>
      <w:r w:rsidRPr="001D17FD">
        <w:rPr>
          <w:sz w:val="28"/>
          <w:szCs w:val="28"/>
          <w:lang w:val="vi-VN"/>
        </w:rPr>
        <w:t xml:space="preserve"> Giấy chứng nhận quyền sử dụng đất</w:t>
      </w:r>
      <w:r w:rsidRPr="001D17FD">
        <w:rPr>
          <w:sz w:val="28"/>
          <w:szCs w:val="28"/>
          <w:lang w:val="pt-BR"/>
        </w:rPr>
        <w:t>,</w:t>
      </w:r>
      <w:r w:rsidRPr="001D17FD">
        <w:rPr>
          <w:sz w:val="28"/>
          <w:szCs w:val="28"/>
          <w:lang w:val="vi-VN"/>
        </w:rPr>
        <w:t xml:space="preserve"> quyền sở hữu nhà ở và tài sản khác gắn liền với đất</w:t>
      </w:r>
      <w:r w:rsidRPr="001D17FD">
        <w:rPr>
          <w:sz w:val="28"/>
          <w:szCs w:val="28"/>
        </w:rPr>
        <w:t xml:space="preserve"> có ghi nội dung đã đăng ký thế chấp </w:t>
      </w:r>
      <w:r w:rsidRPr="001D17FD">
        <w:rPr>
          <w:i/>
          <w:sz w:val="28"/>
          <w:szCs w:val="28"/>
        </w:rPr>
        <w:t>(01 bản chính)</w:t>
      </w:r>
      <w:r w:rsidR="00920850">
        <w:rPr>
          <w:sz w:val="28"/>
          <w:szCs w:val="28"/>
        </w:rPr>
        <w:t>;</w:t>
      </w:r>
    </w:p>
    <w:p w:rsidR="00A46DFD" w:rsidRPr="001D17FD" w:rsidRDefault="00A46DFD" w:rsidP="00404A9C">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241CBC" w:rsidRPr="001D17FD" w:rsidRDefault="00241CBC" w:rsidP="00404A9C">
      <w:pPr>
        <w:spacing w:before="120" w:after="120"/>
        <w:ind w:firstLine="720"/>
        <w:jc w:val="both"/>
        <w:rPr>
          <w:sz w:val="28"/>
          <w:szCs w:val="28"/>
          <w:shd w:val="clear" w:color="auto" w:fill="FFFFFF"/>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8D016F" w:rsidRPr="001D17FD" w:rsidRDefault="008D016F" w:rsidP="00404A9C">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1F228A" w:rsidRPr="00920850" w:rsidRDefault="001F228A" w:rsidP="00404A9C">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920850">
        <w:rPr>
          <w:sz w:val="28"/>
          <w:szCs w:val="28"/>
        </w:rPr>
        <w:t>;</w:t>
      </w:r>
    </w:p>
    <w:p w:rsidR="008D016F" w:rsidRPr="001D17FD" w:rsidRDefault="008D016F" w:rsidP="00404A9C">
      <w:pPr>
        <w:spacing w:before="120" w:after="120"/>
        <w:ind w:firstLine="720"/>
        <w:jc w:val="both"/>
        <w:rPr>
          <w:sz w:val="28"/>
          <w:szCs w:val="28"/>
        </w:rPr>
      </w:pPr>
      <w:r w:rsidRPr="001D17FD">
        <w:rPr>
          <w:sz w:val="28"/>
          <w:szCs w:val="28"/>
        </w:rPr>
        <w:t>+ Gửi qua đường bưu điện có bảo đảm</w:t>
      </w:r>
      <w:r w:rsidR="00920850">
        <w:rPr>
          <w:sz w:val="28"/>
          <w:szCs w:val="28"/>
        </w:rPr>
        <w:t>;</w:t>
      </w:r>
    </w:p>
    <w:p w:rsidR="008D016F" w:rsidRPr="001D17FD" w:rsidRDefault="008D016F" w:rsidP="00404A9C">
      <w:pPr>
        <w:spacing w:before="120" w:after="120"/>
        <w:ind w:firstLine="720"/>
        <w:jc w:val="both"/>
        <w:rPr>
          <w:sz w:val="28"/>
          <w:szCs w:val="28"/>
          <w:lang w:val="vi-VN"/>
        </w:rPr>
      </w:pPr>
      <w:r w:rsidRPr="001D17FD">
        <w:rPr>
          <w:sz w:val="28"/>
          <w:szCs w:val="28"/>
        </w:rPr>
        <w:t xml:space="preserve">+Gửi qua hệ thống đăng ký trực tuyến (được thực hiện đối với các địa phương đã vận hành hệ thống cơ sở dữ liệu đất đai và sau khi có văn bản hướng dẫn của Bộ Tư pháp và </w:t>
      </w:r>
      <w:r w:rsidRPr="001D17FD">
        <w:rPr>
          <w:sz w:val="28"/>
          <w:szCs w:val="28"/>
          <w:lang w:val="vi-VN"/>
        </w:rPr>
        <w:t>Bộ Tài nguyên và Môi trường về đăng ký trực tuyến giao dịch bảo đảm bằng quyền sử dụng đất, tài sản gắn liền với đất</w:t>
      </w:r>
      <w:r w:rsidRPr="001D17FD">
        <w:rPr>
          <w:sz w:val="28"/>
          <w:szCs w:val="28"/>
        </w:rPr>
        <w:t xml:space="preserve">). </w:t>
      </w:r>
    </w:p>
    <w:p w:rsidR="001D17FD" w:rsidRPr="001D17FD" w:rsidRDefault="001D17FD" w:rsidP="00404A9C">
      <w:pPr>
        <w:pStyle w:val="NormalWeb"/>
        <w:spacing w:before="120" w:beforeAutospacing="0" w:after="120" w:afterAutospacing="0"/>
        <w:ind w:firstLine="720"/>
        <w:jc w:val="both"/>
        <w:rPr>
          <w:b/>
          <w:bCs/>
          <w:sz w:val="28"/>
          <w:szCs w:val="28"/>
          <w:lang w:val="pt-BR"/>
        </w:rPr>
      </w:pPr>
    </w:p>
    <w:p w:rsidR="001D17FD" w:rsidRPr="001D17FD" w:rsidRDefault="001D17FD" w:rsidP="00404A9C">
      <w:pPr>
        <w:pStyle w:val="NormalWeb"/>
        <w:spacing w:before="120" w:beforeAutospacing="0" w:after="120" w:afterAutospacing="0"/>
        <w:ind w:firstLine="720"/>
        <w:jc w:val="both"/>
        <w:rPr>
          <w:b/>
          <w:bCs/>
          <w:sz w:val="28"/>
          <w:szCs w:val="28"/>
          <w:lang w:val="pt-BR"/>
        </w:rPr>
      </w:pPr>
    </w:p>
    <w:p w:rsidR="001D17FD" w:rsidRPr="001D17FD" w:rsidRDefault="001D17FD" w:rsidP="00404A9C">
      <w:pPr>
        <w:pStyle w:val="NormalWeb"/>
        <w:spacing w:before="120" w:beforeAutospacing="0" w:after="120" w:afterAutospacing="0"/>
        <w:ind w:firstLine="720"/>
        <w:jc w:val="both"/>
        <w:rPr>
          <w:b/>
          <w:bCs/>
          <w:sz w:val="28"/>
          <w:szCs w:val="28"/>
          <w:lang w:val="pt-BR"/>
        </w:rPr>
      </w:pPr>
    </w:p>
    <w:p w:rsidR="00707DCB" w:rsidRPr="001D17FD" w:rsidRDefault="00707DCB" w:rsidP="00404A9C">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707DCB" w:rsidRPr="001D17FD" w:rsidRDefault="001172DF" w:rsidP="00404A9C">
      <w:pPr>
        <w:pStyle w:val="BodyText"/>
        <w:spacing w:before="120" w:beforeAutospacing="0" w:after="120" w:afterAutospacing="0"/>
        <w:ind w:firstLine="720"/>
        <w:jc w:val="both"/>
        <w:rPr>
          <w:sz w:val="28"/>
          <w:szCs w:val="28"/>
          <w:lang w:val="vi-VN"/>
        </w:rPr>
      </w:pPr>
      <w:r w:rsidRPr="001D17FD">
        <w:rPr>
          <w:sz w:val="28"/>
          <w:szCs w:val="28"/>
          <w:lang w:val="pt-BR"/>
        </w:rPr>
        <w:t>1/</w:t>
      </w:r>
      <w:r w:rsidR="00E72AA2" w:rsidRPr="001D17FD">
        <w:rPr>
          <w:sz w:val="28"/>
          <w:szCs w:val="28"/>
        </w:rPr>
        <w:t>Trường hợp thế chấp tài sản gắn liền với đất đã được chứng nhận quyền sở hữu trên Giấy chứng nhận mà chủ sở hữu tài sản gắn liền với đất đồng thời là người sử dụng đất, thì hồ sơ đăng ký thế chấp gồm</w:t>
      </w:r>
      <w:r w:rsidR="00707DCB" w:rsidRPr="001D17FD">
        <w:rPr>
          <w:sz w:val="28"/>
          <w:szCs w:val="28"/>
          <w:lang w:val="vi-VN"/>
        </w:rPr>
        <w:t>:</w:t>
      </w:r>
    </w:p>
    <w:p w:rsidR="00E72AA2" w:rsidRPr="001D17FD" w:rsidRDefault="00E72AA2" w:rsidP="00404A9C">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E72AA2" w:rsidRPr="001D17FD" w:rsidRDefault="00E72AA2" w:rsidP="00404A9C">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E72AA2" w:rsidRPr="001D17FD" w:rsidRDefault="00E72AA2" w:rsidP="00404A9C">
      <w:pPr>
        <w:pStyle w:val="NormalWeb"/>
        <w:spacing w:before="120" w:beforeAutospacing="0" w:after="120" w:afterAutospacing="0"/>
        <w:ind w:firstLine="720"/>
        <w:jc w:val="both"/>
        <w:rPr>
          <w:sz w:val="28"/>
          <w:szCs w:val="28"/>
        </w:rPr>
      </w:pPr>
      <w:r w:rsidRPr="001D17FD">
        <w:rPr>
          <w:sz w:val="28"/>
          <w:szCs w:val="28"/>
          <w:lang w:val="vi-VN"/>
        </w:rPr>
        <w:t>-Giấy chứng nhận quyền sử dụng đất hoặc Giấy chứng nhận quyền sử dụng đất, quyền sở hữu nhà ở và tài sản khác gắn liền với đất (</w:t>
      </w:r>
      <w:r w:rsidRPr="001D17FD">
        <w:rPr>
          <w:i/>
          <w:iCs/>
          <w:sz w:val="28"/>
          <w:szCs w:val="28"/>
          <w:lang w:val="vi-VN"/>
        </w:rPr>
        <w:t>01 bản chính</w:t>
      </w:r>
      <w:r w:rsidRPr="001D17FD">
        <w:rPr>
          <w:sz w:val="28"/>
          <w:szCs w:val="28"/>
          <w:lang w:val="vi-VN"/>
        </w:rPr>
        <w:t xml:space="preserve">); </w:t>
      </w:r>
    </w:p>
    <w:p w:rsidR="00E72AA2" w:rsidRPr="00920850" w:rsidRDefault="00E72AA2" w:rsidP="00404A9C">
      <w:pPr>
        <w:pStyle w:val="BodyText"/>
        <w:spacing w:before="120" w:beforeAutospacing="0" w:after="120" w:afterAutospacing="0"/>
        <w:ind w:firstLine="720"/>
        <w:jc w:val="both"/>
        <w:rPr>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920850">
        <w:rPr>
          <w:sz w:val="28"/>
          <w:szCs w:val="28"/>
        </w:rPr>
        <w:t>;</w:t>
      </w:r>
    </w:p>
    <w:p w:rsidR="00A26998" w:rsidRPr="001D17FD" w:rsidRDefault="00A26998" w:rsidP="00404A9C">
      <w:pPr>
        <w:pStyle w:val="BodyText"/>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00920850">
        <w:rPr>
          <w:sz w:val="28"/>
          <w:szCs w:val="28"/>
        </w:rPr>
        <w:t>.</w:t>
      </w:r>
    </w:p>
    <w:p w:rsidR="00707DCB" w:rsidRPr="001D17FD" w:rsidRDefault="00E872AF" w:rsidP="00404A9C">
      <w:pPr>
        <w:pStyle w:val="BodyText"/>
        <w:spacing w:before="120" w:beforeAutospacing="0" w:after="120" w:afterAutospacing="0"/>
        <w:ind w:firstLine="720"/>
        <w:jc w:val="both"/>
        <w:rPr>
          <w:sz w:val="28"/>
          <w:szCs w:val="28"/>
          <w:lang w:val="vi-VN"/>
        </w:rPr>
      </w:pPr>
      <w:r w:rsidRPr="001D17FD">
        <w:rPr>
          <w:sz w:val="28"/>
          <w:szCs w:val="28"/>
          <w:lang w:val="vi-VN"/>
        </w:rPr>
        <w:t>2/</w:t>
      </w:r>
      <w:r w:rsidR="00E72AA2" w:rsidRPr="001D17FD">
        <w:rPr>
          <w:sz w:val="28"/>
          <w:szCs w:val="28"/>
        </w:rPr>
        <w:t xml:space="preserve">Trường hợp thế chấp tài sản gắn liền với đất đã được chứng nhận quyền sở hữu trên Giấy chứng nhận mà chủ sở hữu tài sản gắn liền với đất không đồng thời là người sử dụng đất thì </w:t>
      </w:r>
      <w:r w:rsidR="00EB693F" w:rsidRPr="001D17FD">
        <w:rPr>
          <w:sz w:val="28"/>
          <w:szCs w:val="28"/>
        </w:rPr>
        <w:t>hồ</w:t>
      </w:r>
      <w:r w:rsidR="00707DCB" w:rsidRPr="001D17FD">
        <w:rPr>
          <w:sz w:val="28"/>
          <w:szCs w:val="28"/>
          <w:lang w:val="vi-VN"/>
        </w:rPr>
        <w:t xml:space="preserve"> sơ đăng ký thế chấp gồm: </w:t>
      </w:r>
    </w:p>
    <w:p w:rsidR="00EB693F" w:rsidRPr="001D17FD" w:rsidRDefault="00EB693F" w:rsidP="00404A9C">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EB693F" w:rsidRPr="001D17FD" w:rsidRDefault="00EB693F" w:rsidP="00404A9C">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EB693F" w:rsidRPr="00920850" w:rsidRDefault="00EB693F" w:rsidP="00404A9C">
      <w:pPr>
        <w:pStyle w:val="BodyText"/>
        <w:spacing w:before="120" w:beforeAutospacing="0" w:after="120" w:afterAutospacing="0"/>
        <w:ind w:firstLine="720"/>
        <w:jc w:val="both"/>
        <w:rPr>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920850">
        <w:rPr>
          <w:sz w:val="28"/>
          <w:szCs w:val="28"/>
        </w:rPr>
        <w:t>;</w:t>
      </w:r>
    </w:p>
    <w:p w:rsidR="00EB693F" w:rsidRPr="001D17FD" w:rsidRDefault="00EB693F" w:rsidP="00404A9C">
      <w:pPr>
        <w:pStyle w:val="NormalWeb"/>
        <w:spacing w:before="120" w:beforeAutospacing="0" w:after="120" w:afterAutospacing="0"/>
        <w:ind w:firstLine="720"/>
        <w:jc w:val="both"/>
        <w:rPr>
          <w:sz w:val="28"/>
          <w:szCs w:val="28"/>
        </w:rPr>
      </w:pPr>
      <w:r w:rsidRPr="001D17FD">
        <w:rPr>
          <w:sz w:val="28"/>
          <w:szCs w:val="28"/>
          <w:lang w:val="vi-VN"/>
        </w:rPr>
        <w:t xml:space="preserve">-Giấy chứng nhận </w:t>
      </w:r>
      <w:r w:rsidRPr="001D17FD">
        <w:rPr>
          <w:sz w:val="28"/>
          <w:szCs w:val="28"/>
        </w:rPr>
        <w:t>được cấp cho chủ sở hữu tài sản gắn liền với đất</w:t>
      </w:r>
      <w:r w:rsidRPr="001D17FD">
        <w:rPr>
          <w:sz w:val="28"/>
          <w:szCs w:val="28"/>
          <w:lang w:val="vi-VN"/>
        </w:rPr>
        <w:t xml:space="preserve"> (</w:t>
      </w:r>
      <w:r w:rsidRPr="001D17FD">
        <w:rPr>
          <w:i/>
          <w:iCs/>
          <w:sz w:val="28"/>
          <w:szCs w:val="28"/>
          <w:lang w:val="vi-VN"/>
        </w:rPr>
        <w:t>01 bản chính</w:t>
      </w:r>
      <w:r w:rsidRPr="001D17FD">
        <w:rPr>
          <w:sz w:val="28"/>
          <w:szCs w:val="28"/>
          <w:lang w:val="vi-VN"/>
        </w:rPr>
        <w:t xml:space="preserve">); </w:t>
      </w:r>
    </w:p>
    <w:p w:rsidR="00A26998" w:rsidRPr="001D17FD" w:rsidRDefault="00A26998" w:rsidP="00404A9C">
      <w:pPr>
        <w:pStyle w:val="NormalWeb"/>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00920850">
        <w:rPr>
          <w:sz w:val="28"/>
          <w:szCs w:val="28"/>
        </w:rPr>
        <w:t>.</w:t>
      </w:r>
    </w:p>
    <w:p w:rsidR="009D5BE4" w:rsidRDefault="009D5BE4" w:rsidP="00404A9C">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707DCB" w:rsidRPr="001D17FD" w:rsidRDefault="00707DCB" w:rsidP="00404A9C">
      <w:pPr>
        <w:pStyle w:val="NormalWeb"/>
        <w:spacing w:before="120" w:beforeAutospacing="0" w:after="120" w:afterAutospacing="0"/>
        <w:ind w:firstLine="720"/>
        <w:jc w:val="both"/>
        <w:rPr>
          <w:b/>
          <w:bCs/>
          <w:sz w:val="28"/>
          <w:szCs w:val="28"/>
          <w:lang w:val="pt-BR"/>
        </w:rPr>
      </w:pPr>
      <w:r w:rsidRPr="001D17FD">
        <w:rPr>
          <w:b/>
          <w:bCs/>
          <w:sz w:val="28"/>
          <w:szCs w:val="28"/>
          <w:lang w:val="vi-VN"/>
        </w:rPr>
        <w:t xml:space="preserve">* Thời hạn giải quyết: </w:t>
      </w:r>
    </w:p>
    <w:p w:rsidR="00A90D0C" w:rsidRPr="001D17FD" w:rsidRDefault="00A90D0C" w:rsidP="00404A9C">
      <w:pPr>
        <w:pStyle w:val="BodyText"/>
        <w:spacing w:before="120" w:beforeAutospacing="0" w:after="120" w:afterAutospacing="0"/>
        <w:ind w:firstLine="720"/>
        <w:jc w:val="both"/>
        <w:rPr>
          <w:sz w:val="28"/>
          <w:szCs w:val="28"/>
        </w:rPr>
      </w:pPr>
      <w:r w:rsidRPr="001D17FD">
        <w:rPr>
          <w:sz w:val="28"/>
          <w:szCs w:val="28"/>
          <w:lang w:val="vi-VN"/>
        </w:rPr>
        <w:t xml:space="preserve">- </w:t>
      </w:r>
      <w:r w:rsidR="001F228A" w:rsidRPr="001D17FD">
        <w:rPr>
          <w:sz w:val="28"/>
          <w:szCs w:val="28"/>
        </w:rPr>
        <w:t>Giải quyết hồ sơ đăng ký ngay trong ngày nhận hồ sơ đăng ký hợp lệ; nếu nhận hồ sơ sau 15 giờ thì hoàn thành việc đăng ký ngay trong ngày làm việc tiếp theo; trong trường hợp phải kéo dài thời gian giải quyết hồ sơ đăng ký thì cũng không quá 03 ngày làm v</w:t>
      </w:r>
      <w:r w:rsidRPr="001D17FD">
        <w:rPr>
          <w:sz w:val="28"/>
          <w:szCs w:val="28"/>
        </w:rPr>
        <w:t>iệc</w:t>
      </w:r>
      <w:r w:rsidR="00F26846" w:rsidRPr="001D17FD">
        <w:rPr>
          <w:sz w:val="28"/>
          <w:szCs w:val="28"/>
        </w:rPr>
        <w:t xml:space="preserve"> kể từ ngày nhận hồ sơ đăng ký hợp lệ.</w:t>
      </w:r>
    </w:p>
    <w:p w:rsidR="00975F74" w:rsidRPr="001D17FD" w:rsidRDefault="00975F74" w:rsidP="00404A9C">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975F74" w:rsidRPr="001D17FD" w:rsidRDefault="00975F74" w:rsidP="00404A9C">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975F74" w:rsidRPr="001D17FD" w:rsidRDefault="00975F74" w:rsidP="00404A9C">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404A9C">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404A9C">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4A9C">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4A9C">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206529">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707DCB" w:rsidRPr="001D17FD" w:rsidRDefault="00707DCB" w:rsidP="00404A9C">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Kết quả của việc thực hiện TTHC: </w:t>
      </w:r>
    </w:p>
    <w:p w:rsidR="00707DCB" w:rsidRPr="001D17FD" w:rsidRDefault="00E1416D" w:rsidP="00404A9C">
      <w:pPr>
        <w:spacing w:before="120" w:after="120"/>
        <w:ind w:firstLine="720"/>
        <w:jc w:val="both"/>
        <w:rPr>
          <w:sz w:val="28"/>
          <w:szCs w:val="28"/>
          <w:lang w:val="vi-VN"/>
        </w:rPr>
      </w:pPr>
      <w:r w:rsidRPr="001D17FD">
        <w:rPr>
          <w:sz w:val="28"/>
          <w:szCs w:val="28"/>
        </w:rPr>
        <w:t>-</w:t>
      </w:r>
      <w:r w:rsidR="00707DCB" w:rsidRPr="001D17FD">
        <w:rPr>
          <w:sz w:val="28"/>
          <w:szCs w:val="28"/>
          <w:lang w:val="vi-VN"/>
        </w:rPr>
        <w:t xml:space="preserve"> Đơn yêu cầu đăng ký có chứng nhận của </w:t>
      </w:r>
      <w:r w:rsidR="007F35C3" w:rsidRPr="001D17FD">
        <w:rPr>
          <w:sz w:val="28"/>
          <w:szCs w:val="28"/>
          <w:lang w:val="vi-VN"/>
        </w:rPr>
        <w:t>Văn phòng đăng ký QSD đất</w:t>
      </w:r>
      <w:r w:rsidR="00707DCB" w:rsidRPr="001D17FD">
        <w:rPr>
          <w:sz w:val="28"/>
          <w:szCs w:val="28"/>
          <w:lang w:val="vi-VN"/>
        </w:rPr>
        <w:t>;</w:t>
      </w:r>
    </w:p>
    <w:p w:rsidR="00707DCB" w:rsidRPr="001D17FD" w:rsidRDefault="00E1416D" w:rsidP="00404A9C">
      <w:pPr>
        <w:spacing w:before="120" w:after="120"/>
        <w:ind w:firstLine="720"/>
        <w:jc w:val="both"/>
        <w:rPr>
          <w:sz w:val="28"/>
          <w:szCs w:val="28"/>
          <w:lang w:val="vi-VN"/>
        </w:rPr>
      </w:pPr>
      <w:r w:rsidRPr="001D17FD">
        <w:rPr>
          <w:sz w:val="28"/>
          <w:szCs w:val="28"/>
        </w:rPr>
        <w:t>-</w:t>
      </w:r>
      <w:r w:rsidR="00707DCB" w:rsidRPr="001D17FD">
        <w:rPr>
          <w:sz w:val="28"/>
          <w:szCs w:val="28"/>
          <w:lang w:val="vi-VN"/>
        </w:rPr>
        <w:t xml:space="preserve"> Giấy chứng nhận quyền sử dụng đất hoặc Giấy chứng nhận quyền sử dụng đất, quyền sở hữu nhà ở và tài sản khác gắn liền với đất có ghi nội dung đăng ký thế chấp.</w:t>
      </w:r>
    </w:p>
    <w:p w:rsidR="00707DCB" w:rsidRPr="001D17FD" w:rsidRDefault="00707DCB" w:rsidP="00404A9C">
      <w:pPr>
        <w:spacing w:before="120" w:after="120"/>
        <w:ind w:firstLine="720"/>
        <w:jc w:val="both"/>
        <w:rPr>
          <w:sz w:val="28"/>
          <w:szCs w:val="28"/>
          <w:lang w:val="vi-VN"/>
        </w:rPr>
      </w:pPr>
      <w:r w:rsidRPr="001D17FD">
        <w:rPr>
          <w:b/>
          <w:bCs/>
          <w:sz w:val="28"/>
          <w:szCs w:val="28"/>
          <w:lang w:val="vi-VN"/>
        </w:rPr>
        <w:t>* Phí, lệ phí:</w:t>
      </w:r>
    </w:p>
    <w:p w:rsidR="00707DCB" w:rsidRPr="00920850" w:rsidRDefault="00707DCB" w:rsidP="00404A9C">
      <w:pPr>
        <w:pStyle w:val="NormalWeb"/>
        <w:spacing w:before="120" w:beforeAutospacing="0" w:after="120" w:afterAutospacing="0"/>
        <w:ind w:firstLine="720"/>
        <w:jc w:val="both"/>
        <w:rPr>
          <w:i/>
          <w:iCs/>
          <w:sz w:val="28"/>
          <w:szCs w:val="28"/>
        </w:rPr>
      </w:pPr>
      <w:r w:rsidRPr="001D17FD">
        <w:rPr>
          <w:sz w:val="28"/>
          <w:szCs w:val="28"/>
          <w:lang w:val="vi-VN"/>
        </w:rPr>
        <w:t xml:space="preserve"> Lệ phí đăng ký giao dịch bảo đảm: 80.000 đồng/lần (</w:t>
      </w:r>
      <w:r w:rsidR="007148FD" w:rsidRPr="001D17FD">
        <w:rPr>
          <w:i/>
          <w:iCs/>
          <w:sz w:val="28"/>
          <w:szCs w:val="28"/>
          <w:lang w:val="vi-VN"/>
        </w:rPr>
        <w:t xml:space="preserve">Theo </w:t>
      </w:r>
      <w:r w:rsidR="007148FD" w:rsidRPr="001D17FD">
        <w:rPr>
          <w:i/>
          <w:sz w:val="28"/>
          <w:szCs w:val="28"/>
        </w:rPr>
        <w:t xml:space="preserve">Quyết định số 18/2011/QĐ-UBND </w:t>
      </w:r>
      <w:r w:rsidR="00CB561E" w:rsidRPr="001D17FD">
        <w:rPr>
          <w:i/>
          <w:sz w:val="28"/>
          <w:szCs w:val="28"/>
        </w:rPr>
        <w:t>ngày 10 tháng 11 năm 2011 của UBND tỉnh Quảng Bình</w:t>
      </w:r>
      <w:r w:rsidRPr="001D17FD">
        <w:rPr>
          <w:i/>
          <w:iCs/>
          <w:sz w:val="28"/>
          <w:szCs w:val="28"/>
          <w:lang w:val="vi-VN"/>
        </w:rPr>
        <w:t>)</w:t>
      </w:r>
      <w:r w:rsidR="00920850">
        <w:rPr>
          <w:i/>
          <w:iCs/>
          <w:sz w:val="28"/>
          <w:szCs w:val="28"/>
        </w:rPr>
        <w:t>.</w:t>
      </w:r>
    </w:p>
    <w:p w:rsidR="00751529" w:rsidRPr="001D17FD" w:rsidRDefault="00751529" w:rsidP="00404A9C">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 mẫu tờ khai: </w:t>
      </w:r>
    </w:p>
    <w:p w:rsidR="00751529" w:rsidRPr="00920850" w:rsidRDefault="00751529" w:rsidP="00404A9C">
      <w:pPr>
        <w:widowControl w:val="0"/>
        <w:spacing w:before="120" w:after="120"/>
        <w:ind w:firstLine="720"/>
        <w:jc w:val="both"/>
        <w:rPr>
          <w:sz w:val="28"/>
          <w:szCs w:val="28"/>
        </w:rPr>
      </w:pPr>
      <w:r w:rsidRPr="001D17FD">
        <w:rPr>
          <w:sz w:val="28"/>
          <w:szCs w:val="28"/>
          <w:lang w:val="pt-BR"/>
        </w:rPr>
        <w:t xml:space="preserve">+ Đơn yêu cầu đăng ký thế chấp quyền sử dụng đất, tài sản gắn liền với đất </w:t>
      </w:r>
      <w:r w:rsidRPr="001D17FD">
        <w:rPr>
          <w:sz w:val="28"/>
          <w:szCs w:val="28"/>
          <w:lang w:val="vi-VN"/>
        </w:rPr>
        <w:t xml:space="preserve">(Mẫu số 01/ĐKTC </w:t>
      </w:r>
      <w:r w:rsidR="002950DD">
        <w:rPr>
          <w:sz w:val="28"/>
          <w:szCs w:val="28"/>
        </w:rPr>
        <w:t>b</w:t>
      </w:r>
      <w:r w:rsidRPr="001D17FD">
        <w:rPr>
          <w:sz w:val="28"/>
          <w:szCs w:val="28"/>
          <w:lang w:val="vi-VN"/>
        </w:rPr>
        <w:t xml:space="preserve">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r w:rsidR="00920850">
        <w:rPr>
          <w:sz w:val="28"/>
          <w:szCs w:val="28"/>
        </w:rPr>
        <w:t>.</w:t>
      </w:r>
    </w:p>
    <w:p w:rsidR="00707DCB" w:rsidRPr="001D17FD" w:rsidRDefault="00707DCB" w:rsidP="00404A9C">
      <w:pPr>
        <w:pStyle w:val="NormalWeb"/>
        <w:spacing w:before="120" w:beforeAutospacing="0" w:after="120" w:afterAutospacing="0"/>
        <w:ind w:firstLine="720"/>
        <w:jc w:val="both"/>
        <w:rPr>
          <w:b/>
          <w:bCs/>
          <w:sz w:val="28"/>
          <w:szCs w:val="28"/>
          <w:lang w:val="vi-VN"/>
        </w:rPr>
      </w:pPr>
      <w:r w:rsidRPr="001D17FD">
        <w:rPr>
          <w:b/>
          <w:bCs/>
          <w:sz w:val="28"/>
          <w:szCs w:val="28"/>
          <w:lang w:val="vi-VN"/>
        </w:rPr>
        <w:t xml:space="preserve">* Yêu cầu, điều kiện thực hiện TTHC: </w:t>
      </w:r>
    </w:p>
    <w:p w:rsidR="00F8058F" w:rsidRPr="001D17FD" w:rsidRDefault="00F8058F" w:rsidP="00404A9C">
      <w:pPr>
        <w:pStyle w:val="NormalWeb"/>
        <w:spacing w:before="120" w:beforeAutospacing="0" w:after="120" w:afterAutospacing="0"/>
        <w:ind w:firstLine="720"/>
        <w:jc w:val="both"/>
        <w:rPr>
          <w:iCs/>
          <w:sz w:val="28"/>
          <w:szCs w:val="28"/>
        </w:rPr>
      </w:pPr>
      <w:r w:rsidRPr="001D17FD">
        <w:rPr>
          <w:iCs/>
          <w:sz w:val="28"/>
          <w:szCs w:val="28"/>
        </w:rPr>
        <w:t>a/ Điều kiện để người sử dụng đất được thực hiện quyền thế chấp theo TTHC này như sau: (Khoản 1 Điều 188 Luật Đất đai năm 2013)</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Có g</w:t>
      </w:r>
      <w:r w:rsidRPr="001D17FD">
        <w:rPr>
          <w:sz w:val="28"/>
          <w:szCs w:val="28"/>
          <w:lang w:val="vi-VN"/>
        </w:rPr>
        <w:t>iấy chứng nhận</w:t>
      </w:r>
      <w:r w:rsidRPr="001D17FD">
        <w:rPr>
          <w:sz w:val="28"/>
          <w:szCs w:val="28"/>
        </w:rPr>
        <w:t xml:space="preserve">, trừ trường hợp quy định tại </w:t>
      </w:r>
      <w:r w:rsidR="002950DD">
        <w:rPr>
          <w:sz w:val="28"/>
          <w:szCs w:val="28"/>
        </w:rPr>
        <w:t>K</w:t>
      </w:r>
      <w:r w:rsidRPr="001D17FD">
        <w:rPr>
          <w:sz w:val="28"/>
          <w:szCs w:val="28"/>
        </w:rPr>
        <w:t xml:space="preserve">hoản 3 Điều 186 và trường hợp nhận thừa kế quy định tại </w:t>
      </w:r>
      <w:r w:rsidR="002950DD">
        <w:rPr>
          <w:sz w:val="28"/>
          <w:szCs w:val="28"/>
        </w:rPr>
        <w:t>K</w:t>
      </w:r>
      <w:r w:rsidRPr="001D17FD">
        <w:rPr>
          <w:sz w:val="28"/>
          <w:szCs w:val="28"/>
        </w:rPr>
        <w:t>hoản 1 Điều 168 của Luật Đất đai năm 2013:</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xml:space="preserve">Trường hợp tất cả </w:t>
      </w:r>
      <w:r w:rsidR="000B0A69" w:rsidRPr="001D17FD">
        <w:rPr>
          <w:sz w:val="28"/>
          <w:szCs w:val="28"/>
        </w:rPr>
        <w:t>n</w:t>
      </w:r>
      <w:r w:rsidRPr="001D17FD">
        <w:rPr>
          <w:sz w:val="28"/>
          <w:szCs w:val="28"/>
        </w:rPr>
        <w:t xml:space="preserve">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w:t>
      </w:r>
      <w:r w:rsidR="002950DD">
        <w:rPr>
          <w:sz w:val="28"/>
          <w:szCs w:val="28"/>
        </w:rPr>
        <w:t>K</w:t>
      </w:r>
      <w:r w:rsidRPr="001D17FD">
        <w:rPr>
          <w:sz w:val="28"/>
          <w:szCs w:val="28"/>
        </w:rPr>
        <w:t>hoản 1 Điều 186 của Luật Đất đai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Trong trường hợp chuyển nhượng quyền sử dụng đất thì người nhận thừa kế được đứng tên là bên chuyển nhượng trong hợp đồng chuyển nhượng quyền sử dụng đất;</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xml:space="preserve">+ Trường hợp tặng cho quyền sử dụng đất thì người được tặng cho phải là đối tượng được quy định tại </w:t>
      </w:r>
      <w:r w:rsidR="002950DD">
        <w:rPr>
          <w:sz w:val="28"/>
          <w:szCs w:val="28"/>
        </w:rPr>
        <w:t>Đ</w:t>
      </w:r>
      <w:r w:rsidRPr="001D17FD">
        <w:rPr>
          <w:sz w:val="28"/>
          <w:szCs w:val="28"/>
        </w:rPr>
        <w:t xml:space="preserve">iểm e </w:t>
      </w:r>
      <w:r w:rsidR="002950DD">
        <w:rPr>
          <w:sz w:val="28"/>
          <w:szCs w:val="28"/>
        </w:rPr>
        <w:t>K</w:t>
      </w:r>
      <w:r w:rsidRPr="001D17FD">
        <w:rPr>
          <w:sz w:val="28"/>
          <w:szCs w:val="28"/>
        </w:rPr>
        <w:t>hoản 1 Điều 179 của Luật Đất đai và phù hợp với quy định của pháp luật về nhà ở, trong đó người nhận thừa kế được đứng tên là bên tặng cho trong hợp đồng hoặc văn bản cam kết tặng cho;</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Trong trường hợp chưa chuyển nhượng hoặc chưa tặng cho quyền sử dụng đất thì người nhận thừa kế hoặc người đại diện có văn bản ủy quyền theo quy định nộp hồ sơ về việc nhận thừa kế tại cơ quan đăng ký đất đai để cập nhật vào Sổ địa chính;</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xml:space="preserve"> Người sử dụng đất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 được thực hiện quyền sau khi có quyết định giao đất, cho thuê đất; trường hợp nhận thừa kế quyền sử đất thì người sử dụng đất thực hiện quyền khi có giấy chứng nhận hoặc đủ điều kiện để cấp giấy chứng nhận quyền sử dụng đất, quyền sở hữu nhà ở và tài sản khác gắn liền với đất; trường hợp người sử dụng đất được chậm nghĩa vụ tài chính hoặc được ghi nợ nghĩa vụ tài chính thì phải thực hiện xong nghĩa vụ tài chính trước khi thực hiện các quyền.</w:t>
      </w:r>
    </w:p>
    <w:p w:rsidR="00F8058F" w:rsidRPr="001D17FD" w:rsidRDefault="00F8058F" w:rsidP="00404A9C">
      <w:pPr>
        <w:pStyle w:val="NormalWeb"/>
        <w:spacing w:before="120" w:beforeAutospacing="0" w:after="120" w:afterAutospacing="0"/>
        <w:ind w:firstLine="720"/>
        <w:jc w:val="both"/>
        <w:rPr>
          <w:sz w:val="28"/>
          <w:szCs w:val="28"/>
          <w:lang w:val="vi-VN"/>
        </w:rPr>
      </w:pPr>
      <w:r w:rsidRPr="001D17FD">
        <w:rPr>
          <w:sz w:val="28"/>
          <w:szCs w:val="28"/>
          <w:lang w:val="vi-VN"/>
        </w:rPr>
        <w:t>- Đất không có tranh chấp;</w:t>
      </w:r>
    </w:p>
    <w:p w:rsidR="00F8058F" w:rsidRPr="001D17FD" w:rsidRDefault="00F8058F" w:rsidP="00404A9C">
      <w:pPr>
        <w:pStyle w:val="NormalWeb"/>
        <w:spacing w:before="120" w:beforeAutospacing="0" w:after="120" w:afterAutospacing="0"/>
        <w:ind w:firstLine="720"/>
        <w:jc w:val="both"/>
        <w:rPr>
          <w:sz w:val="28"/>
          <w:szCs w:val="28"/>
          <w:lang w:val="vi-VN"/>
        </w:rPr>
      </w:pPr>
      <w:r w:rsidRPr="001D17FD">
        <w:rPr>
          <w:sz w:val="28"/>
          <w:szCs w:val="28"/>
          <w:lang w:val="vi-VN"/>
        </w:rPr>
        <w:t>- Quyền sử dụng đất không bị kê biên để bảo đảm thi hành án;</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lang w:val="vi-VN"/>
        </w:rPr>
        <w:t>- Trong thời hạn sử dụng đất.</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b/ Yêu cầu về đơn yêu cầu đăng ký: Điều 10 Thông tư số 09/2016/TTLT-BTP-BTNMT.</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r w:rsidR="00204F2A">
        <w:rPr>
          <w:sz w:val="28"/>
          <w:szCs w:val="28"/>
        </w:rPr>
        <w:t>;</w:t>
      </w:r>
    </w:p>
    <w:p w:rsidR="00F8058F" w:rsidRPr="001D17FD" w:rsidRDefault="00F8058F" w:rsidP="00404A9C">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r w:rsidR="00204F2A">
        <w:rPr>
          <w:sz w:val="28"/>
          <w:szCs w:val="28"/>
        </w:rPr>
        <w:t>;</w:t>
      </w:r>
    </w:p>
    <w:p w:rsidR="00F8058F" w:rsidRPr="001D17FD" w:rsidRDefault="00F8058F" w:rsidP="00404A9C">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r w:rsidR="00204F2A">
        <w:rPr>
          <w:sz w:val="28"/>
          <w:szCs w:val="28"/>
        </w:rPr>
        <w:t>;</w:t>
      </w:r>
    </w:p>
    <w:p w:rsidR="00F8058F" w:rsidRPr="001D17FD" w:rsidRDefault="00F8058F" w:rsidP="00404A9C">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xml:space="preserve">c/ Điều kiện để </w:t>
      </w:r>
      <w:r w:rsidR="00F04031" w:rsidRPr="001D17FD">
        <w:rPr>
          <w:sz w:val="28"/>
          <w:szCs w:val="28"/>
        </w:rPr>
        <w:t>Văn phòng đăng ký QSD đất</w:t>
      </w:r>
      <w:r w:rsidRPr="001D17FD">
        <w:rPr>
          <w:sz w:val="28"/>
          <w:szCs w:val="28"/>
        </w:rPr>
        <w:t>từ chối đăng ký giao dịch bảo đảm khi có một trong các căn cứ sau đây (</w:t>
      </w:r>
      <w:r w:rsidR="002950DD">
        <w:rPr>
          <w:sz w:val="28"/>
          <w:szCs w:val="28"/>
        </w:rPr>
        <w:t>K</w:t>
      </w:r>
      <w:r w:rsidRPr="001D17FD">
        <w:rPr>
          <w:sz w:val="28"/>
          <w:szCs w:val="28"/>
        </w:rPr>
        <w:t>hoản 1 Điều 11 Nghị định số 83/2010/NĐ-CP):</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Không thuộc thẩm quyền đăng ký;</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Hồ sơ đăng ký không hợp lệ;</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Người yêu cầu đăng ký không nộp lệ phí đăng ký hoặc không thanh toán lệ phí đúng thời hạn;</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xml:space="preserve">- Khi phát hiện thông tin trong hồ sơ đăng ký không phù hợp với thông tin được lưu giữ tại </w:t>
      </w:r>
      <w:r w:rsidR="007F35C3" w:rsidRPr="001D17FD">
        <w:rPr>
          <w:sz w:val="28"/>
          <w:szCs w:val="28"/>
        </w:rPr>
        <w:t>Văn phòng đăng ký QSD đất</w:t>
      </w:r>
      <w:r w:rsidRPr="001D17FD">
        <w:rPr>
          <w:sz w:val="28"/>
          <w:szCs w:val="28"/>
        </w:rPr>
        <w:t>;</w:t>
      </w:r>
    </w:p>
    <w:p w:rsidR="00F8058F" w:rsidRPr="001D17FD" w:rsidRDefault="00F8058F" w:rsidP="00404A9C">
      <w:pPr>
        <w:pStyle w:val="NormalWeb"/>
        <w:spacing w:before="120" w:beforeAutospacing="0" w:after="120" w:afterAutospacing="0"/>
        <w:ind w:firstLine="720"/>
        <w:jc w:val="both"/>
        <w:rPr>
          <w:sz w:val="28"/>
          <w:szCs w:val="28"/>
        </w:rPr>
      </w:pPr>
      <w:r w:rsidRPr="001D17FD">
        <w:rPr>
          <w:sz w:val="28"/>
          <w:szCs w:val="28"/>
        </w:rPr>
        <w:t>- Khi phát hiện thông tin trong hồ sơ đăng ký giao dịch bảo đảm bằng quyền sử dụng đất, tài sản gắn liền với đất không đúng sự thật hoặc có giấy tờ giả mạo.</w:t>
      </w:r>
    </w:p>
    <w:p w:rsidR="00DD6388" w:rsidRPr="001D17FD" w:rsidRDefault="00707DCB" w:rsidP="00404A9C">
      <w:pPr>
        <w:pStyle w:val="NormalWeb"/>
        <w:spacing w:before="120" w:beforeAutospacing="0" w:after="120" w:afterAutospacing="0"/>
        <w:ind w:firstLine="720"/>
        <w:jc w:val="both"/>
        <w:rPr>
          <w:b/>
          <w:bCs/>
          <w:sz w:val="28"/>
          <w:szCs w:val="28"/>
        </w:rPr>
      </w:pPr>
      <w:r w:rsidRPr="001D17FD">
        <w:rPr>
          <w:b/>
          <w:bCs/>
          <w:sz w:val="28"/>
          <w:szCs w:val="28"/>
          <w:lang w:val="vi-VN"/>
        </w:rPr>
        <w:t>* Căn cứ pháp lý của TTHC:</w:t>
      </w:r>
    </w:p>
    <w:p w:rsidR="009801CD" w:rsidRPr="001D17FD" w:rsidRDefault="009801CD" w:rsidP="00404A9C">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404A9C">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404A9C">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404A9C">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2950DD">
        <w:rPr>
          <w:sz w:val="28"/>
          <w:szCs w:val="28"/>
        </w:rPr>
        <w:t>p</w:t>
      </w:r>
      <w:r w:rsidRPr="001D17FD">
        <w:rPr>
          <w:sz w:val="28"/>
          <w:szCs w:val="28"/>
        </w:rPr>
        <w:t xml:space="preserve">hủ về việc sửa đổi, bổ sung một số </w:t>
      </w:r>
      <w:r w:rsidR="00277CB8">
        <w:rPr>
          <w:sz w:val="28"/>
          <w:szCs w:val="28"/>
        </w:rPr>
        <w:t>đ</w:t>
      </w:r>
      <w:r w:rsidRPr="001D17FD">
        <w:rPr>
          <w:sz w:val="28"/>
          <w:szCs w:val="28"/>
        </w:rPr>
        <w:t xml:space="preserve">iều của các </w:t>
      </w:r>
      <w:r w:rsidR="00277CB8">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404A9C">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277CB8">
        <w:rPr>
          <w:sz w:val="28"/>
          <w:szCs w:val="28"/>
        </w:rPr>
        <w:t>đ</w:t>
      </w:r>
      <w:r w:rsidRPr="001D17FD">
        <w:rPr>
          <w:sz w:val="28"/>
          <w:szCs w:val="28"/>
        </w:rPr>
        <w:t xml:space="preserve">iều của </w:t>
      </w:r>
      <w:r w:rsidRPr="001D17FD">
        <w:rPr>
          <w:sz w:val="28"/>
          <w:szCs w:val="28"/>
          <w:lang w:val="vi-VN"/>
        </w:rPr>
        <w:t xml:space="preserve">Luật Đất đai; </w:t>
      </w:r>
    </w:p>
    <w:p w:rsidR="009801CD" w:rsidRPr="001D17FD" w:rsidRDefault="009801CD" w:rsidP="00404A9C">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2950DD">
        <w:rPr>
          <w:sz w:val="28"/>
          <w:szCs w:val="28"/>
        </w:rPr>
        <w:t>p</w:t>
      </w:r>
      <w:r w:rsidRPr="001D17FD">
        <w:rPr>
          <w:sz w:val="28"/>
          <w:szCs w:val="28"/>
        </w:rPr>
        <w:t>hủ quy định chi tiết và hướng dẫn thi hành một số điều của Luật Nhà ở;</w:t>
      </w:r>
    </w:p>
    <w:p w:rsidR="009801CD" w:rsidRPr="001D17FD" w:rsidRDefault="009801CD" w:rsidP="00404A9C">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404A9C">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404A9C">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481768" w:rsidRPr="001D17FD" w:rsidRDefault="00481768" w:rsidP="00404A9C">
      <w:pPr>
        <w:widowControl w:val="0"/>
        <w:spacing w:before="120" w:after="120"/>
        <w:ind w:firstLine="720"/>
        <w:jc w:val="both"/>
        <w:rPr>
          <w:sz w:val="28"/>
          <w:szCs w:val="28"/>
        </w:rPr>
      </w:pPr>
      <w:r w:rsidRPr="001D17FD">
        <w:rPr>
          <w:b/>
          <w:bCs/>
          <w:sz w:val="28"/>
          <w:szCs w:val="28"/>
          <w:lang w:val="vi-VN"/>
        </w:rPr>
        <w:t>*</w:t>
      </w:r>
      <w:r w:rsidRPr="001D17FD">
        <w:rPr>
          <w:b/>
          <w:sz w:val="28"/>
          <w:szCs w:val="28"/>
        </w:rPr>
        <w:t xml:space="preserve">Ghi chú: </w:t>
      </w:r>
      <w:r w:rsidRPr="001D17FD">
        <w:rPr>
          <w:sz w:val="28"/>
          <w:szCs w:val="28"/>
        </w:rPr>
        <w:t>Có biểu mẫu đính kèm.</w:t>
      </w:r>
    </w:p>
    <w:p w:rsidR="00981C83" w:rsidRPr="001D17FD" w:rsidRDefault="00BD1350" w:rsidP="00535F02">
      <w:pPr>
        <w:widowControl w:val="0"/>
        <w:spacing w:before="60"/>
        <w:ind w:right="-108" w:firstLine="540"/>
        <w:jc w:val="both"/>
        <w:rPr>
          <w:sz w:val="28"/>
          <w:szCs w:val="28"/>
        </w:rPr>
      </w:pPr>
      <w:r w:rsidRPr="00BD1350">
        <w:rPr>
          <w:noProof/>
          <w:lang w:val="vi-VN" w:eastAsia="vi-VN"/>
        </w:rPr>
        <w:pict>
          <v:shape id="Text Box 126" o:spid="_x0000_s1027" type="#_x0000_t202" style="position:absolute;left:0;text-align:left;margin-left:342.75pt;margin-top:-8.8pt;width:147.35pt;height:21.05pt;z-index:251648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" strokecolor="white">
            <v:textbox>
              <w:txbxContent>
                <w:p w:rsidR="00CF21ED" w:rsidRPr="007D41E7" w:rsidRDefault="00CF21ED" w:rsidP="00435FAD">
                  <w:pPr>
                    <w:rPr>
                      <w:b/>
                    </w:rPr>
                  </w:pPr>
                  <w:r w:rsidRPr="007D41E7">
                    <w:rPr>
                      <w:b/>
                    </w:rPr>
                    <w:t>Mẫu số 01/ĐKTC</w:t>
                  </w:r>
                </w:p>
              </w:txbxContent>
            </v:textbox>
          </v:shape>
        </w:pict>
      </w:r>
    </w:p>
    <w:tbl>
      <w:tblPr>
        <w:tblW w:w="9918" w:type="dxa"/>
        <w:tblBorders>
          <w:insideH w:val="single" w:sz="4" w:space="0" w:color="auto"/>
          <w:insideV w:val="single" w:sz="4" w:space="0" w:color="auto"/>
        </w:tblBorders>
        <w:tblLayout w:type="fixed"/>
        <w:tblLook w:val="0000"/>
      </w:tblPr>
      <w:tblGrid>
        <w:gridCol w:w="3888"/>
        <w:gridCol w:w="2741"/>
        <w:gridCol w:w="2977"/>
        <w:gridCol w:w="312"/>
      </w:tblGrid>
      <w:tr w:rsidR="00B60019" w:rsidRPr="001D17FD" w:rsidTr="00F31FE5">
        <w:trPr>
          <w:cantSplit/>
          <w:trHeight w:val="96"/>
        </w:trPr>
        <w:tc>
          <w:tcPr>
            <w:tcW w:w="6629" w:type="dxa"/>
            <w:gridSpan w:val="2"/>
            <w:vMerge w:val="restart"/>
            <w:tcBorders>
              <w:top w:val="nil"/>
              <w:left w:val="nil"/>
              <w:bottom w:val="nil"/>
              <w:right w:val="nil"/>
            </w:tcBorders>
          </w:tcPr>
          <w:p w:rsidR="00B60019" w:rsidRPr="001D17FD" w:rsidRDefault="00BD1350" w:rsidP="00981C83">
            <w:pPr>
              <w:widowControl w:val="0"/>
              <w:jc w:val="center"/>
              <w:rPr>
                <w:b/>
                <w:bCs/>
              </w:rPr>
            </w:pPr>
            <w:bookmarkStart w:id="4" w:name="_Toc329179926"/>
            <w:bookmarkStart w:id="5" w:name="_Toc329180453"/>
            <w:r w:rsidRPr="00BD1350">
              <w:rPr>
                <w:noProof/>
                <w:sz w:val="28"/>
                <w:szCs w:val="26"/>
                <w:u w:val="single"/>
                <w:lang w:val="vi-VN" w:eastAsia="vi-VN"/>
              </w:rPr>
              <w:pict>
                <v:line id="Line 150" o:spid="_x0000_s1046" style="position:absolute;left:0;text-align:left;z-index:251654656;visibility:visible" from="84.75pt,31.6pt" to="224.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UwFA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" o:allowincell="f"/>
              </w:pict>
            </w:r>
            <w:r w:rsidR="00B60019" w:rsidRPr="001D17FD">
              <w:rPr>
                <w:b/>
                <w:bCs/>
              </w:rPr>
              <w:t>CỘNG HOÀ XÃ HỘI CHỦ NGHĨA VIỆT NAM</w:t>
            </w:r>
          </w:p>
          <w:p w:rsidR="00B60019" w:rsidRPr="001D17FD" w:rsidRDefault="00B60019" w:rsidP="00981C83">
            <w:pPr>
              <w:widowControl w:val="0"/>
              <w:jc w:val="center"/>
              <w:rPr>
                <w:b/>
                <w:bCs/>
                <w:sz w:val="28"/>
              </w:rPr>
            </w:pPr>
            <w:r w:rsidRPr="001D17FD">
              <w:rPr>
                <w:rFonts w:hint="eastAsia"/>
                <w:b/>
                <w:bCs/>
                <w:sz w:val="28"/>
              </w:rPr>
              <w:t>Đ</w:t>
            </w:r>
            <w:r w:rsidRPr="001D17FD">
              <w:rPr>
                <w:b/>
                <w:bCs/>
                <w:sz w:val="28"/>
              </w:rPr>
              <w:t>ộc lập - Tự do - Hạnh phúc</w:t>
            </w:r>
          </w:p>
          <w:p w:rsidR="00B60019" w:rsidRPr="001D17FD" w:rsidRDefault="00B60019" w:rsidP="00981C83">
            <w:pPr>
              <w:widowControl w:val="0"/>
              <w:jc w:val="center"/>
              <w:rPr>
                <w:b/>
                <w:bCs/>
                <w:sz w:val="28"/>
                <w:u w:val="single"/>
              </w:rPr>
            </w:pPr>
          </w:p>
          <w:p w:rsidR="00B60019" w:rsidRPr="001D17FD" w:rsidRDefault="00B60019" w:rsidP="00981C83">
            <w:pPr>
              <w:widowControl w:val="0"/>
              <w:tabs>
                <w:tab w:val="left" w:leader="dot" w:pos="3150"/>
                <w:tab w:val="left" w:leader="dot" w:pos="4140"/>
                <w:tab w:val="left" w:leader="dot" w:pos="5220"/>
                <w:tab w:val="left" w:leader="dot" w:pos="6390"/>
              </w:tabs>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289" w:type="dxa"/>
            <w:gridSpan w:val="2"/>
            <w:tcBorders>
              <w:top w:val="nil"/>
              <w:left w:val="nil"/>
              <w:bottom w:val="double" w:sz="4" w:space="0" w:color="auto"/>
              <w:right w:val="nil"/>
            </w:tcBorders>
          </w:tcPr>
          <w:p w:rsidR="00B60019" w:rsidRPr="001D17FD" w:rsidRDefault="00B60019" w:rsidP="00535F02">
            <w:pPr>
              <w:widowControl w:val="0"/>
              <w:jc w:val="both"/>
              <w:rPr>
                <w:sz w:val="2"/>
              </w:rPr>
            </w:pPr>
          </w:p>
        </w:tc>
      </w:tr>
      <w:tr w:rsidR="00B60019" w:rsidRPr="001D17FD" w:rsidTr="00F31FE5">
        <w:trPr>
          <w:cantSplit/>
          <w:trHeight w:val="329"/>
        </w:trPr>
        <w:tc>
          <w:tcPr>
            <w:tcW w:w="6629" w:type="dxa"/>
            <w:gridSpan w:val="2"/>
            <w:vMerge/>
            <w:tcBorders>
              <w:top w:val="single" w:sz="4" w:space="0" w:color="auto"/>
              <w:left w:val="nil"/>
              <w:bottom w:val="nil"/>
              <w:right w:val="double" w:sz="4" w:space="0" w:color="auto"/>
            </w:tcBorders>
          </w:tcPr>
          <w:p w:rsidR="00B60019" w:rsidRPr="001D17FD" w:rsidRDefault="00B60019" w:rsidP="00981C83">
            <w:pPr>
              <w:widowControl w:val="0"/>
              <w:jc w:val="center"/>
              <w:rPr>
                <w:b/>
                <w:bCs/>
              </w:rPr>
            </w:pPr>
          </w:p>
        </w:tc>
        <w:tc>
          <w:tcPr>
            <w:tcW w:w="3289" w:type="dxa"/>
            <w:gridSpan w:val="2"/>
            <w:vMerge w:val="restart"/>
            <w:tcBorders>
              <w:top w:val="double" w:sz="4" w:space="0" w:color="auto"/>
              <w:left w:val="double" w:sz="4" w:space="0" w:color="auto"/>
              <w:right w:val="double" w:sz="4" w:space="0" w:color="auto"/>
            </w:tcBorders>
            <w:shd w:val="pct5" w:color="auto" w:fill="auto"/>
          </w:tcPr>
          <w:p w:rsidR="00B60019" w:rsidRPr="001D17FD" w:rsidRDefault="00B60019" w:rsidP="00535F02">
            <w:pPr>
              <w:widowControl w:val="0"/>
              <w:pBdr>
                <w:bottom w:val="single" w:sz="6" w:space="1" w:color="auto"/>
              </w:pBdr>
              <w:ind w:left="-91" w:right="-108"/>
              <w:jc w:val="both"/>
              <w:rPr>
                <w:sz w:val="20"/>
              </w:rPr>
            </w:pPr>
            <w:r w:rsidRPr="001D17FD">
              <w:rPr>
                <w:b/>
                <w:bCs/>
                <w:sz w:val="22"/>
                <w:szCs w:val="18"/>
              </w:rPr>
              <w:t>PHẦN GHI CỦA CÁN BỘ TIẾP NHẬN</w:t>
            </w:r>
          </w:p>
          <w:p w:rsidR="00B60019" w:rsidRPr="001D17FD" w:rsidRDefault="00B60019" w:rsidP="00535F02">
            <w:pPr>
              <w:widowControl w:val="0"/>
              <w:tabs>
                <w:tab w:val="left" w:pos="4003"/>
              </w:tabs>
              <w:spacing w:before="6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B60019" w:rsidRPr="001D17FD" w:rsidRDefault="00B60019" w:rsidP="00535F02">
            <w:pPr>
              <w:widowControl w:val="0"/>
              <w:tabs>
                <w:tab w:val="left" w:pos="4003"/>
              </w:tabs>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B60019" w:rsidRPr="001D17FD" w:rsidRDefault="00B60019" w:rsidP="00535F02">
            <w:pPr>
              <w:widowControl w:val="0"/>
              <w:tabs>
                <w:tab w:val="left" w:pos="4003"/>
              </w:tabs>
              <w:ind w:left="1512" w:right="-18"/>
              <w:jc w:val="both"/>
              <w:outlineLvl w:val="8"/>
              <w:rPr>
                <w:b/>
                <w:bCs/>
                <w:sz w:val="20"/>
                <w:szCs w:val="16"/>
              </w:rPr>
            </w:pPr>
            <w:r w:rsidRPr="001D17FD">
              <w:rPr>
                <w:b/>
                <w:bCs/>
                <w:sz w:val="20"/>
                <w:szCs w:val="16"/>
              </w:rPr>
              <w:t>Cán bộ tiếp nhận</w:t>
            </w:r>
          </w:p>
          <w:p w:rsidR="00B60019" w:rsidRPr="001D17FD" w:rsidRDefault="00B60019" w:rsidP="00535F02">
            <w:pPr>
              <w:widowControl w:val="0"/>
              <w:ind w:left="1512" w:right="-18"/>
              <w:jc w:val="both"/>
              <w:rPr>
                <w:sz w:val="26"/>
              </w:rPr>
            </w:pPr>
            <w:r w:rsidRPr="001D17FD">
              <w:rPr>
                <w:sz w:val="18"/>
                <w:szCs w:val="12"/>
              </w:rPr>
              <w:t>(ký và ghi rõ họ, tên)</w:t>
            </w:r>
          </w:p>
        </w:tc>
      </w:tr>
      <w:tr w:rsidR="00B60019" w:rsidRPr="001D17FD" w:rsidTr="00F31FE5">
        <w:tblPrEx>
          <w:tblBorders>
            <w:insideH w:val="none" w:sz="0" w:space="0" w:color="auto"/>
            <w:insideV w:val="none" w:sz="0" w:space="0" w:color="auto"/>
          </w:tblBorders>
        </w:tblPrEx>
        <w:trPr>
          <w:cantSplit/>
          <w:trHeight w:val="1020"/>
        </w:trPr>
        <w:tc>
          <w:tcPr>
            <w:tcW w:w="6629" w:type="dxa"/>
            <w:gridSpan w:val="2"/>
            <w:tcBorders>
              <w:top w:val="nil"/>
              <w:left w:val="nil"/>
              <w:right w:val="double" w:sz="4" w:space="0" w:color="auto"/>
            </w:tcBorders>
          </w:tcPr>
          <w:p w:rsidR="00B60019" w:rsidRPr="001D17FD" w:rsidRDefault="00B60019" w:rsidP="00981C83">
            <w:pPr>
              <w:widowControl w:val="0"/>
              <w:jc w:val="center"/>
              <w:rPr>
                <w:i/>
                <w:iCs/>
                <w:sz w:val="12"/>
                <w:szCs w:val="12"/>
              </w:rPr>
            </w:pPr>
          </w:p>
          <w:p w:rsidR="00B60019" w:rsidRPr="001D17FD" w:rsidRDefault="00B60019" w:rsidP="00981C83">
            <w:pPr>
              <w:widowControl w:val="0"/>
              <w:spacing w:line="264" w:lineRule="auto"/>
              <w:ind w:right="-108"/>
              <w:jc w:val="center"/>
              <w:rPr>
                <w:b/>
                <w:bCs/>
                <w:sz w:val="26"/>
                <w:szCs w:val="28"/>
              </w:rPr>
            </w:pPr>
            <w:r w:rsidRPr="001D17FD">
              <w:rPr>
                <w:rFonts w:hint="eastAsia"/>
                <w:b/>
                <w:bCs/>
                <w:sz w:val="26"/>
                <w:szCs w:val="28"/>
              </w:rPr>
              <w:t>ĐƠ</w:t>
            </w:r>
            <w:r w:rsidRPr="001D17FD">
              <w:rPr>
                <w:b/>
                <w:bCs/>
                <w:sz w:val="26"/>
                <w:szCs w:val="28"/>
              </w:rPr>
              <w:t xml:space="preserve">N YÊU CẦU </w:t>
            </w:r>
            <w:r w:rsidRPr="001D17FD">
              <w:rPr>
                <w:rFonts w:hint="eastAsia"/>
                <w:b/>
                <w:bCs/>
                <w:sz w:val="26"/>
                <w:szCs w:val="28"/>
              </w:rPr>
              <w:t>ĐĂ</w:t>
            </w:r>
            <w:r w:rsidRPr="001D17FD">
              <w:rPr>
                <w:b/>
                <w:bCs/>
                <w:sz w:val="26"/>
                <w:szCs w:val="28"/>
              </w:rPr>
              <w:t>NG KÝ THẾ CHẤP</w:t>
            </w:r>
          </w:p>
          <w:p w:rsidR="00B60019" w:rsidRPr="001D17FD" w:rsidRDefault="00B60019" w:rsidP="00981C83">
            <w:pPr>
              <w:widowControl w:val="0"/>
              <w:spacing w:line="264" w:lineRule="auto"/>
              <w:ind w:left="-90" w:right="-108"/>
              <w:jc w:val="center"/>
              <w:rPr>
                <w:b/>
                <w:bCs/>
                <w:sz w:val="26"/>
                <w:szCs w:val="28"/>
              </w:rPr>
            </w:pPr>
            <w:r w:rsidRPr="001D17FD">
              <w:rPr>
                <w:b/>
                <w:bCs/>
                <w:sz w:val="26"/>
                <w:szCs w:val="28"/>
              </w:rPr>
              <w:t xml:space="preserve">QUYỀN SỬ DỤNG </w:t>
            </w:r>
            <w:r w:rsidRPr="001D17FD">
              <w:rPr>
                <w:rFonts w:hint="eastAsia"/>
                <w:b/>
                <w:bCs/>
                <w:sz w:val="26"/>
                <w:szCs w:val="28"/>
              </w:rPr>
              <w:t>Đ</w:t>
            </w:r>
            <w:r w:rsidRPr="001D17FD">
              <w:rPr>
                <w:b/>
                <w:bCs/>
                <w:sz w:val="26"/>
                <w:szCs w:val="28"/>
              </w:rPr>
              <w:t xml:space="preserve">ẤT, TÀI SẢN GẮN LIỀN VỚI </w:t>
            </w:r>
            <w:r w:rsidRPr="001D17FD">
              <w:rPr>
                <w:rFonts w:hint="eastAsia"/>
                <w:b/>
                <w:bCs/>
                <w:sz w:val="26"/>
                <w:szCs w:val="28"/>
              </w:rPr>
              <w:t>Đ</w:t>
            </w:r>
            <w:r w:rsidRPr="001D17FD">
              <w:rPr>
                <w:b/>
                <w:bCs/>
                <w:sz w:val="26"/>
                <w:szCs w:val="28"/>
              </w:rPr>
              <w:t>ẤT</w:t>
            </w:r>
          </w:p>
          <w:p w:rsidR="00B60019" w:rsidRPr="001D17FD" w:rsidRDefault="00B60019" w:rsidP="00981C83">
            <w:pPr>
              <w:widowControl w:val="0"/>
              <w:spacing w:line="264" w:lineRule="auto"/>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289" w:type="dxa"/>
            <w:gridSpan w:val="2"/>
            <w:vMerge/>
            <w:tcBorders>
              <w:left w:val="double" w:sz="4" w:space="0" w:color="auto"/>
              <w:right w:val="double" w:sz="4" w:space="0" w:color="auto"/>
            </w:tcBorders>
            <w:shd w:val="pct5" w:color="auto" w:fill="auto"/>
          </w:tcPr>
          <w:p w:rsidR="00B60019" w:rsidRPr="001D17FD" w:rsidRDefault="00B60019" w:rsidP="00535F02">
            <w:pPr>
              <w:widowControl w:val="0"/>
              <w:ind w:right="-18"/>
              <w:jc w:val="both"/>
              <w:rPr>
                <w:sz w:val="26"/>
              </w:rPr>
            </w:pPr>
          </w:p>
        </w:tc>
      </w:tr>
      <w:tr w:rsidR="00B60019" w:rsidRPr="001D17FD" w:rsidTr="00F31FE5">
        <w:tblPrEx>
          <w:tblBorders>
            <w:insideH w:val="none" w:sz="0" w:space="0" w:color="auto"/>
            <w:insideV w:val="none" w:sz="0" w:space="0" w:color="auto"/>
          </w:tblBorders>
        </w:tblPrEx>
        <w:trPr>
          <w:cantSplit/>
          <w:trHeight w:val="479"/>
        </w:trPr>
        <w:tc>
          <w:tcPr>
            <w:tcW w:w="6629" w:type="dxa"/>
            <w:gridSpan w:val="2"/>
            <w:tcBorders>
              <w:top w:val="nil"/>
              <w:left w:val="nil"/>
              <w:bottom w:val="nil"/>
              <w:right w:val="double" w:sz="4" w:space="0" w:color="auto"/>
            </w:tcBorders>
          </w:tcPr>
          <w:p w:rsidR="00B60019" w:rsidRPr="001D17FD" w:rsidRDefault="00B60019" w:rsidP="00535F02">
            <w:pPr>
              <w:widowControl w:val="0"/>
              <w:tabs>
                <w:tab w:val="left" w:leader="dot" w:pos="6480"/>
              </w:tabs>
              <w:spacing w:before="200"/>
              <w:ind w:right="-17"/>
              <w:jc w:val="both"/>
              <w:rPr>
                <w:sz w:val="18"/>
                <w:szCs w:val="20"/>
              </w:rPr>
            </w:pPr>
            <w:r w:rsidRPr="001D17FD">
              <w:rPr>
                <w:b/>
                <w:bCs/>
                <w:i/>
                <w:iCs/>
                <w:szCs w:val="20"/>
              </w:rPr>
              <w:t>Kính gửi:</w:t>
            </w:r>
            <w:r w:rsidRPr="001D17FD">
              <w:rPr>
                <w:sz w:val="18"/>
                <w:szCs w:val="20"/>
              </w:rPr>
              <w:tab/>
            </w:r>
          </w:p>
        </w:tc>
        <w:tc>
          <w:tcPr>
            <w:tcW w:w="3289" w:type="dxa"/>
            <w:gridSpan w:val="2"/>
            <w:tcBorders>
              <w:left w:val="double" w:sz="4" w:space="0" w:color="auto"/>
              <w:bottom w:val="double" w:sz="4" w:space="0" w:color="auto"/>
              <w:right w:val="double" w:sz="4" w:space="0" w:color="auto"/>
            </w:tcBorders>
            <w:shd w:val="pct5" w:color="auto" w:fill="auto"/>
          </w:tcPr>
          <w:p w:rsidR="00B60019" w:rsidRPr="001D17FD" w:rsidRDefault="00B60019" w:rsidP="00535F02">
            <w:pPr>
              <w:widowControl w:val="0"/>
              <w:jc w:val="both"/>
              <w:rPr>
                <w:sz w:val="26"/>
              </w:rPr>
            </w:pPr>
          </w:p>
        </w:tc>
      </w:tr>
      <w:tr w:rsidR="00B60019" w:rsidRPr="001D17FD" w:rsidTr="002D0D61">
        <w:tblPrEx>
          <w:tblBorders>
            <w:insideH w:val="none" w:sz="0" w:space="0" w:color="auto"/>
            <w:insideV w:val="none" w:sz="0" w:space="0" w:color="auto"/>
          </w:tblBorders>
        </w:tblPrEx>
        <w:trPr>
          <w:gridAfter w:val="1"/>
          <w:wAfter w:w="312" w:type="dxa"/>
          <w:cantSplit/>
          <w:trHeight w:val="50"/>
        </w:trPr>
        <w:tc>
          <w:tcPr>
            <w:tcW w:w="6629" w:type="dxa"/>
            <w:gridSpan w:val="2"/>
            <w:tcBorders>
              <w:left w:val="nil"/>
              <w:bottom w:val="nil"/>
            </w:tcBorders>
          </w:tcPr>
          <w:p w:rsidR="00B60019" w:rsidRPr="001D17FD" w:rsidRDefault="00B60019" w:rsidP="00535F02">
            <w:pPr>
              <w:widowControl w:val="0"/>
              <w:ind w:right="-92"/>
              <w:jc w:val="both"/>
              <w:rPr>
                <w:b/>
                <w:bCs/>
                <w:i/>
                <w:iCs/>
                <w:sz w:val="6"/>
                <w:szCs w:val="20"/>
              </w:rPr>
            </w:pPr>
          </w:p>
          <w:p w:rsidR="00B60019" w:rsidRPr="001D17FD" w:rsidRDefault="00B60019" w:rsidP="00535F02">
            <w:pPr>
              <w:widowControl w:val="0"/>
              <w:ind w:right="-92"/>
              <w:jc w:val="both"/>
              <w:rPr>
                <w:b/>
                <w:bCs/>
                <w:i/>
                <w:iCs/>
                <w:sz w:val="6"/>
                <w:szCs w:val="20"/>
              </w:rPr>
            </w:pPr>
          </w:p>
          <w:p w:rsidR="00B60019" w:rsidRPr="001D17FD" w:rsidRDefault="00B60019" w:rsidP="00535F02">
            <w:pPr>
              <w:widowControl w:val="0"/>
              <w:ind w:right="-92"/>
              <w:jc w:val="both"/>
              <w:rPr>
                <w:b/>
                <w:bCs/>
                <w:i/>
                <w:iCs/>
                <w:sz w:val="6"/>
                <w:szCs w:val="20"/>
              </w:rPr>
            </w:pPr>
          </w:p>
        </w:tc>
        <w:tc>
          <w:tcPr>
            <w:tcW w:w="2977" w:type="dxa"/>
            <w:tcBorders>
              <w:top w:val="double" w:sz="4" w:space="0" w:color="auto"/>
              <w:left w:val="nil"/>
            </w:tcBorders>
          </w:tcPr>
          <w:p w:rsidR="00B60019" w:rsidRPr="001D17FD" w:rsidRDefault="00B60019" w:rsidP="00535F02">
            <w:pPr>
              <w:widowControl w:val="0"/>
              <w:jc w:val="both"/>
              <w:rPr>
                <w:sz w:val="6"/>
              </w:rPr>
            </w:pPr>
          </w:p>
          <w:p w:rsidR="00B60019" w:rsidRPr="001D17FD" w:rsidRDefault="00B60019" w:rsidP="00535F02">
            <w:pPr>
              <w:jc w:val="both"/>
              <w:rPr>
                <w:sz w:val="6"/>
              </w:rPr>
            </w:pPr>
          </w:p>
        </w:tc>
      </w:tr>
      <w:tr w:rsidR="00B60019" w:rsidRPr="001D17FD" w:rsidTr="002D0D61">
        <w:tblPrEx>
          <w:tblBorders>
            <w:insideH w:val="none" w:sz="0" w:space="0" w:color="auto"/>
            <w:insideV w:val="none" w:sz="0" w:space="0" w:color="auto"/>
          </w:tblBorders>
        </w:tblPrEx>
        <w:trPr>
          <w:gridAfter w:val="1"/>
          <w:wAfter w:w="312" w:type="dxa"/>
          <w:trHeight w:val="231"/>
        </w:trPr>
        <w:tc>
          <w:tcPr>
            <w:tcW w:w="960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60019" w:rsidRPr="00C9540C" w:rsidRDefault="00B60019" w:rsidP="00F669BC">
            <w:pPr>
              <w:widowControl w:val="0"/>
              <w:spacing w:line="288" w:lineRule="auto"/>
              <w:jc w:val="center"/>
              <w:rPr>
                <w:b/>
                <w:bCs/>
                <w:sz w:val="26"/>
                <w:szCs w:val="26"/>
                <w:vertAlign w:val="superscript"/>
              </w:rPr>
            </w:pPr>
            <w:r w:rsidRPr="001D17FD">
              <w:rPr>
                <w:b/>
                <w:bCs/>
                <w:sz w:val="26"/>
                <w:szCs w:val="26"/>
              </w:rPr>
              <w:t xml:space="preserve">PHẦN KÊ KHAI CỦA CÁC BÊN KÝ KẾT HỢP </w:t>
            </w:r>
            <w:r w:rsidRPr="001D17FD">
              <w:rPr>
                <w:rFonts w:hint="eastAsia"/>
                <w:b/>
                <w:bCs/>
                <w:sz w:val="26"/>
                <w:szCs w:val="26"/>
              </w:rPr>
              <w:t>Đ</w:t>
            </w:r>
            <w:r w:rsidRPr="001D17FD">
              <w:rPr>
                <w:b/>
                <w:bCs/>
                <w:sz w:val="26"/>
                <w:szCs w:val="26"/>
              </w:rPr>
              <w:t>ỒNG THẾ CHẤP</w:t>
            </w:r>
          </w:p>
        </w:tc>
      </w:tr>
      <w:tr w:rsidR="00B60019" w:rsidRPr="001D17FD" w:rsidTr="002D0D61">
        <w:tblPrEx>
          <w:tblBorders>
            <w:top w:val="single" w:sz="4" w:space="0" w:color="auto"/>
            <w:left w:val="single" w:sz="4" w:space="0" w:color="auto"/>
            <w:bottom w:val="single" w:sz="4" w:space="0" w:color="auto"/>
            <w:right w:val="single" w:sz="4" w:space="0" w:color="auto"/>
          </w:tblBorders>
        </w:tblPrEx>
        <w:trPr>
          <w:gridAfter w:val="1"/>
          <w:wAfter w:w="312" w:type="dxa"/>
          <w:cantSplit/>
          <w:trHeight w:val="4291"/>
        </w:trPr>
        <w:tc>
          <w:tcPr>
            <w:tcW w:w="9606"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6379"/>
              </w:tabs>
              <w:spacing w:before="50" w:after="50" w:line="317" w:lineRule="auto"/>
              <w:jc w:val="both"/>
              <w:rPr>
                <w:i/>
                <w:iCs/>
                <w:sz w:val="26"/>
                <w:szCs w:val="26"/>
              </w:rPr>
            </w:pPr>
            <w:r w:rsidRPr="001D17FD">
              <w:rPr>
                <w:b/>
                <w:sz w:val="26"/>
                <w:szCs w:val="26"/>
              </w:rPr>
              <w:t>1.</w:t>
            </w:r>
            <w:r w:rsidRPr="001D17FD">
              <w:rPr>
                <w:b/>
                <w:bCs/>
                <w:sz w:val="26"/>
                <w:szCs w:val="26"/>
              </w:rPr>
              <w:t>Bên thế chấp</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1.2. </w:t>
            </w:r>
            <w:r w:rsidRPr="001D17FD">
              <w:rPr>
                <w:rFonts w:hint="eastAsia"/>
                <w:sz w:val="26"/>
                <w:szCs w:val="26"/>
              </w:rPr>
              <w:t>Đ</w:t>
            </w:r>
            <w:r w:rsidRPr="001D17FD">
              <w:rPr>
                <w:sz w:val="26"/>
                <w:szCs w:val="26"/>
              </w:rPr>
              <w:t xml:space="preserve">ịa chỉ liên hệ: </w:t>
            </w:r>
            <w:r w:rsidRPr="001D17FD">
              <w:rPr>
                <w:sz w:val="26"/>
                <w:szCs w:val="26"/>
              </w:rPr>
              <w:tab/>
              <w:t>...</w:t>
            </w:r>
          </w:p>
          <w:p w:rsidR="00B60019" w:rsidRPr="001D17FD" w:rsidRDefault="00B60019" w:rsidP="00535F02">
            <w:pPr>
              <w:widowControl w:val="0"/>
              <w:tabs>
                <w:tab w:val="left" w:leader="dot" w:pos="3690"/>
                <w:tab w:val="left" w:leader="dot" w:pos="6210"/>
                <w:tab w:val="left" w:leader="dot" w:pos="10348"/>
              </w:tabs>
              <w:spacing w:before="50" w:after="50" w:line="317" w:lineRule="auto"/>
              <w:jc w:val="both"/>
              <w:rPr>
                <w:i/>
                <w:iCs/>
                <w:sz w:val="26"/>
                <w:szCs w:val="26"/>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1.4.  Chứng minh nhân dân/Căn cước công dân/Chứng minh QĐND     Hộ chiếu</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60019" w:rsidRPr="001D17FD" w:rsidRDefault="00B60019" w:rsidP="00535F02">
            <w:pPr>
              <w:widowControl w:val="0"/>
              <w:tabs>
                <w:tab w:val="left" w:leader="dot" w:pos="10152"/>
                <w:tab w:val="left" w:leader="dot" w:pos="15309"/>
              </w:tabs>
              <w:spacing w:before="50" w:after="50" w:line="317" w:lineRule="auto"/>
              <w:jc w:val="both"/>
              <w:rPr>
                <w:iCs/>
                <w:sz w:val="26"/>
                <w:szCs w:val="26"/>
              </w:rPr>
            </w:pPr>
            <w:r w:rsidRPr="001D17FD">
              <w:rPr>
                <w:i/>
                <w:iCs/>
                <w:sz w:val="26"/>
                <w:szCs w:val="26"/>
              </w:rPr>
              <w:t xml:space="preserve">     Số: </w:t>
            </w:r>
            <w:r w:rsidRPr="001D17FD">
              <w:rPr>
                <w:sz w:val="26"/>
                <w:szCs w:val="26"/>
              </w:rPr>
              <w:tab/>
              <w:t>...</w:t>
            </w:r>
          </w:p>
          <w:p w:rsidR="00B60019" w:rsidRPr="001D17FD" w:rsidRDefault="00B60019" w:rsidP="00535F02">
            <w:pPr>
              <w:widowControl w:val="0"/>
              <w:tabs>
                <w:tab w:val="left" w:leader="dot" w:pos="6660"/>
                <w:tab w:val="left" w:leader="dot" w:pos="8010"/>
                <w:tab w:val="left" w:leader="dot" w:pos="9000"/>
                <w:tab w:val="left" w:leader="dot" w:pos="10152"/>
              </w:tabs>
              <w:spacing w:before="50" w:after="50" w:line="317" w:lineRule="auto"/>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r w:rsidRPr="001D17FD">
              <w:rPr>
                <w:sz w:val="26"/>
                <w:szCs w:val="26"/>
              </w:rPr>
              <w:tab/>
              <w:t>...</w:t>
            </w:r>
          </w:p>
        </w:tc>
      </w:tr>
      <w:tr w:rsidR="00B60019" w:rsidRPr="001D17FD" w:rsidTr="002D0D61">
        <w:tblPrEx>
          <w:tblBorders>
            <w:top w:val="single" w:sz="4" w:space="0" w:color="auto"/>
            <w:left w:val="single" w:sz="4" w:space="0" w:color="auto"/>
            <w:bottom w:val="single" w:sz="4" w:space="0" w:color="auto"/>
            <w:right w:val="single" w:sz="4" w:space="0" w:color="auto"/>
          </w:tblBorders>
        </w:tblPrEx>
        <w:trPr>
          <w:gridAfter w:val="1"/>
          <w:wAfter w:w="312" w:type="dxa"/>
          <w:cantSplit/>
          <w:trHeight w:val="4931"/>
        </w:trPr>
        <w:tc>
          <w:tcPr>
            <w:tcW w:w="9606"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6379"/>
              </w:tabs>
              <w:spacing w:before="50" w:after="50" w:line="317" w:lineRule="auto"/>
              <w:jc w:val="both"/>
              <w:rPr>
                <w:i/>
                <w:iCs/>
                <w:sz w:val="26"/>
                <w:szCs w:val="26"/>
              </w:rPr>
            </w:pPr>
            <w:r w:rsidRPr="001D17FD">
              <w:rPr>
                <w:b/>
                <w:sz w:val="26"/>
                <w:szCs w:val="26"/>
              </w:rPr>
              <w:t>2.</w:t>
            </w:r>
            <w:r w:rsidRPr="001D17FD">
              <w:rPr>
                <w:b/>
                <w:bCs/>
                <w:sz w:val="26"/>
                <w:szCs w:val="26"/>
              </w:rPr>
              <w:t>Bên nhận thế chấp</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2.1.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60019" w:rsidRPr="001D17FD" w:rsidRDefault="00B60019" w:rsidP="00535F02">
            <w:pPr>
              <w:widowControl w:val="0"/>
              <w:tabs>
                <w:tab w:val="left" w:leader="dot" w:pos="10348"/>
              </w:tabs>
              <w:spacing w:before="50" w:after="50" w:line="317" w:lineRule="auto"/>
              <w:jc w:val="both"/>
              <w:rPr>
                <w:sz w:val="26"/>
                <w:szCs w:val="26"/>
              </w:rPr>
            </w:pPr>
            <w:r w:rsidRPr="001D17FD">
              <w:rPr>
                <w:sz w:val="26"/>
                <w:szCs w:val="26"/>
              </w:rPr>
              <w:tab/>
            </w:r>
          </w:p>
          <w:p w:rsidR="00B60019" w:rsidRPr="001D17FD" w:rsidRDefault="00B60019" w:rsidP="00535F02">
            <w:pPr>
              <w:widowControl w:val="0"/>
              <w:tabs>
                <w:tab w:val="left" w:pos="360"/>
                <w:tab w:val="left" w:leader="dot" w:pos="10152"/>
              </w:tabs>
              <w:spacing w:before="50" w:after="50" w:line="317" w:lineRule="auto"/>
              <w:jc w:val="both"/>
              <w:rPr>
                <w:sz w:val="26"/>
                <w:szCs w:val="26"/>
              </w:rPr>
            </w:pPr>
            <w:r w:rsidRPr="001D17FD">
              <w:rPr>
                <w:sz w:val="26"/>
                <w:szCs w:val="26"/>
              </w:rPr>
              <w:t xml:space="preserve">2.2. </w:t>
            </w:r>
            <w:r w:rsidRPr="001D17FD">
              <w:rPr>
                <w:rFonts w:hint="eastAsia"/>
                <w:sz w:val="26"/>
                <w:szCs w:val="26"/>
              </w:rPr>
              <w:t>Đ</w:t>
            </w:r>
            <w:r w:rsidRPr="001D17FD">
              <w:rPr>
                <w:sz w:val="26"/>
                <w:szCs w:val="26"/>
              </w:rPr>
              <w:t xml:space="preserve">ịa chỉ liên hệ: </w:t>
            </w:r>
            <w:r w:rsidRPr="001D17FD">
              <w:rPr>
                <w:sz w:val="26"/>
                <w:szCs w:val="26"/>
              </w:rPr>
              <w:tab/>
              <w:t>...</w:t>
            </w:r>
          </w:p>
          <w:p w:rsidR="00B60019" w:rsidRPr="001D17FD" w:rsidRDefault="00B60019" w:rsidP="00535F02">
            <w:pPr>
              <w:widowControl w:val="0"/>
              <w:tabs>
                <w:tab w:val="left" w:pos="360"/>
                <w:tab w:val="left" w:leader="dot" w:pos="10348"/>
              </w:tabs>
              <w:spacing w:before="50" w:after="50" w:line="317" w:lineRule="auto"/>
              <w:jc w:val="both"/>
              <w:rPr>
                <w:sz w:val="26"/>
                <w:szCs w:val="26"/>
              </w:rPr>
            </w:pPr>
            <w:r w:rsidRPr="001D17FD">
              <w:rPr>
                <w:sz w:val="26"/>
                <w:szCs w:val="26"/>
              </w:rPr>
              <w:tab/>
            </w:r>
            <w:r w:rsidRPr="001D17FD">
              <w:rPr>
                <w:sz w:val="26"/>
                <w:szCs w:val="26"/>
              </w:rPr>
              <w:tab/>
            </w:r>
          </w:p>
          <w:p w:rsidR="00B60019" w:rsidRPr="001D17FD" w:rsidRDefault="00B60019" w:rsidP="00535F02">
            <w:pPr>
              <w:widowControl w:val="0"/>
              <w:tabs>
                <w:tab w:val="left" w:leader="dot" w:pos="10348"/>
              </w:tabs>
              <w:spacing w:before="50" w:after="50" w:line="317" w:lineRule="auto"/>
              <w:jc w:val="both"/>
              <w:rPr>
                <w:sz w:val="26"/>
                <w:szCs w:val="26"/>
              </w:rPr>
            </w:pPr>
            <w:r w:rsidRPr="001D17FD">
              <w:rPr>
                <w:sz w:val="26"/>
                <w:szCs w:val="26"/>
              </w:rPr>
              <w:t xml:space="preserve">2.3.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 xml:space="preserve">: ………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60019" w:rsidRPr="001D17FD" w:rsidRDefault="00B60019" w:rsidP="00535F02">
            <w:pPr>
              <w:widowControl w:val="0"/>
              <w:tabs>
                <w:tab w:val="left" w:leader="dot" w:pos="10152"/>
                <w:tab w:val="left" w:leader="dot" w:pos="15309"/>
              </w:tabs>
              <w:spacing w:before="50" w:after="50" w:line="317" w:lineRule="auto"/>
              <w:jc w:val="both"/>
              <w:rPr>
                <w:sz w:val="26"/>
                <w:szCs w:val="26"/>
              </w:rPr>
            </w:pPr>
            <w:r w:rsidRPr="001D17FD">
              <w:rPr>
                <w:sz w:val="26"/>
                <w:szCs w:val="26"/>
              </w:rPr>
              <w:t>2.4.  Chứng minh nhân dân/Căn cước công dân/Chứng minh QĐND     Hộ chiếu</w:t>
            </w:r>
          </w:p>
          <w:p w:rsidR="00B60019" w:rsidRPr="001D17FD" w:rsidRDefault="00B60019" w:rsidP="00535F02">
            <w:pPr>
              <w:widowControl w:val="0"/>
              <w:tabs>
                <w:tab w:val="left" w:leader="dot" w:pos="10348"/>
                <w:tab w:val="left" w:leader="dot" w:pos="15309"/>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60019" w:rsidRPr="001D17FD" w:rsidRDefault="00B60019" w:rsidP="00535F02">
            <w:pPr>
              <w:widowControl w:val="0"/>
              <w:tabs>
                <w:tab w:val="left" w:leader="dot" w:pos="10348"/>
                <w:tab w:val="left" w:leader="dot" w:pos="15309"/>
              </w:tabs>
              <w:spacing w:before="50" w:after="50" w:line="317" w:lineRule="auto"/>
              <w:jc w:val="both"/>
              <w:rPr>
                <w:i/>
                <w:iCs/>
                <w:sz w:val="26"/>
                <w:szCs w:val="26"/>
              </w:rPr>
            </w:pPr>
            <w:r w:rsidRPr="001D17FD">
              <w:rPr>
                <w:i/>
                <w:iCs/>
                <w:sz w:val="26"/>
                <w:szCs w:val="26"/>
              </w:rPr>
              <w:t xml:space="preserve">     Số:</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82"/>
              </w:tabs>
              <w:spacing w:before="50" w:after="50" w:line="317" w:lineRule="auto"/>
              <w:jc w:val="both"/>
              <w:rPr>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p>
        </w:tc>
      </w:tr>
      <w:tr w:rsidR="00B60019" w:rsidRPr="001D17FD" w:rsidTr="00D5616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312" w:type="dxa"/>
          <w:cantSplit/>
          <w:trHeight w:val="14165"/>
        </w:trPr>
        <w:tc>
          <w:tcPr>
            <w:tcW w:w="9606"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1800"/>
                <w:tab w:val="left" w:pos="2340"/>
                <w:tab w:val="left" w:pos="5040"/>
              </w:tabs>
              <w:jc w:val="both"/>
              <w:rPr>
                <w:b/>
                <w:bCs/>
                <w:sz w:val="26"/>
                <w:szCs w:val="26"/>
              </w:rPr>
            </w:pPr>
            <w:r w:rsidRPr="001D17FD">
              <w:rPr>
                <w:b/>
                <w:sz w:val="26"/>
                <w:szCs w:val="26"/>
              </w:rPr>
              <w:t>3.</w:t>
            </w:r>
            <w:r w:rsidRPr="001D17FD">
              <w:rPr>
                <w:b/>
                <w:bCs/>
                <w:sz w:val="26"/>
                <w:szCs w:val="26"/>
              </w:rPr>
              <w:t xml:space="preserve"> Mô tả tài sản thế chấp  </w:t>
            </w:r>
          </w:p>
          <w:p w:rsidR="00B60019" w:rsidRPr="001D17FD" w:rsidRDefault="00B60019" w:rsidP="00535F02">
            <w:pPr>
              <w:widowControl w:val="0"/>
              <w:tabs>
                <w:tab w:val="left" w:leader="dot" w:pos="10152"/>
              </w:tabs>
              <w:jc w:val="both"/>
              <w:rPr>
                <w:b/>
                <w:bCs/>
                <w:iCs/>
                <w:sz w:val="26"/>
                <w:szCs w:val="26"/>
              </w:rPr>
            </w:pPr>
            <w:r w:rsidRPr="001D17FD">
              <w:rPr>
                <w:b/>
                <w:bCs/>
                <w:iCs/>
                <w:sz w:val="26"/>
                <w:szCs w:val="26"/>
              </w:rPr>
              <w:t xml:space="preserve">3.1. Quyền sử dụng đất </w:t>
            </w:r>
          </w:p>
          <w:p w:rsidR="00B60019" w:rsidRPr="001D17FD" w:rsidRDefault="00B60019" w:rsidP="00535F02">
            <w:pPr>
              <w:widowControl w:val="0"/>
              <w:tabs>
                <w:tab w:val="left" w:leader="dot" w:pos="2880"/>
                <w:tab w:val="left" w:leader="dot" w:pos="6930"/>
                <w:tab w:val="left" w:leader="dot" w:pos="10348"/>
              </w:tabs>
              <w:jc w:val="both"/>
              <w:rPr>
                <w:sz w:val="26"/>
                <w:szCs w:val="26"/>
              </w:rPr>
            </w:pPr>
            <w:r w:rsidRPr="001D17FD">
              <w:rPr>
                <w:sz w:val="26"/>
                <w:szCs w:val="26"/>
              </w:rPr>
              <w:t>3.1.1. Thửa đất số:</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Loại đất:</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3.1.2. Địa chỉ thửa đất:</w:t>
            </w:r>
            <w:r w:rsidRPr="001D17FD">
              <w:rPr>
                <w:sz w:val="26"/>
                <w:szCs w:val="26"/>
              </w:rPr>
              <w:tab/>
            </w:r>
          </w:p>
          <w:p w:rsidR="00B60019" w:rsidRPr="001D17FD" w:rsidRDefault="00B60019" w:rsidP="00535F02">
            <w:pPr>
              <w:widowControl w:val="0"/>
              <w:tabs>
                <w:tab w:val="left" w:leader="dot" w:pos="9923"/>
              </w:tabs>
              <w:jc w:val="both"/>
              <w:rPr>
                <w:sz w:val="26"/>
                <w:szCs w:val="26"/>
              </w:rPr>
            </w:pPr>
            <w:r w:rsidRPr="001D17FD">
              <w:rPr>
                <w:sz w:val="26"/>
                <w:szCs w:val="26"/>
              </w:rPr>
              <w:t>3.1.3. Diện tích đất thế chấp:.</w:t>
            </w:r>
            <w:r w:rsidRPr="001D17FD">
              <w:rPr>
                <w:sz w:val="26"/>
                <w:szCs w:val="26"/>
              </w:rPr>
              <w:tab/>
              <w:t>.m2</w:t>
            </w:r>
          </w:p>
          <w:p w:rsidR="00B60019" w:rsidRPr="001D17FD" w:rsidRDefault="00B60019" w:rsidP="00535F02">
            <w:pPr>
              <w:widowControl w:val="0"/>
              <w:tabs>
                <w:tab w:val="left" w:leader="dot" w:pos="10152"/>
              </w:tabs>
              <w:jc w:val="both"/>
              <w:rPr>
                <w:i/>
                <w:iCs/>
                <w:sz w:val="26"/>
                <w:szCs w:val="26"/>
              </w:rPr>
            </w:pPr>
            <w:r w:rsidRPr="001D17FD">
              <w:rPr>
                <w:i/>
                <w:iCs/>
                <w:sz w:val="26"/>
                <w:szCs w:val="26"/>
              </w:rPr>
              <w:t xml:space="preserve">     (ghi bằng chữ:</w:t>
            </w:r>
            <w:r w:rsidRPr="001D17FD">
              <w:rPr>
                <w:sz w:val="26"/>
                <w:szCs w:val="26"/>
              </w:rPr>
              <w:tab/>
              <w:t>..</w:t>
            </w:r>
            <w:r w:rsidRPr="001D17FD">
              <w:rPr>
                <w:i/>
                <w:iCs/>
                <w:sz w:val="26"/>
                <w:szCs w:val="26"/>
              </w:rPr>
              <w:t>)</w:t>
            </w:r>
          </w:p>
          <w:p w:rsidR="00B60019" w:rsidRPr="001D17FD" w:rsidRDefault="00B60019" w:rsidP="00535F02">
            <w:pPr>
              <w:widowControl w:val="0"/>
              <w:tabs>
                <w:tab w:val="left" w:leader="dot" w:pos="9630"/>
              </w:tabs>
              <w:jc w:val="both"/>
              <w:rPr>
                <w:sz w:val="26"/>
                <w:szCs w:val="26"/>
              </w:rPr>
            </w:pPr>
            <w:r w:rsidRPr="001D17FD">
              <w:rPr>
                <w:sz w:val="26"/>
                <w:szCs w:val="26"/>
              </w:rPr>
              <w:t xml:space="preserve">3.1.4. Giấy chứng nhận quyền sử dụng đất, quyền sở hữu nhà ở và tài sản khác gắn liền với đất: </w:t>
            </w:r>
          </w:p>
          <w:p w:rsidR="00B60019" w:rsidRPr="001D17FD" w:rsidRDefault="00B60019" w:rsidP="00535F02">
            <w:pPr>
              <w:widowControl w:val="0"/>
              <w:tabs>
                <w:tab w:val="left" w:leader="dot" w:pos="10382"/>
              </w:tabs>
              <w:jc w:val="both"/>
              <w:rPr>
                <w:sz w:val="26"/>
                <w:szCs w:val="26"/>
              </w:rPr>
            </w:pPr>
            <w:r w:rsidRPr="001D17FD">
              <w:rPr>
                <w:i/>
                <w:sz w:val="26"/>
                <w:szCs w:val="26"/>
              </w:rPr>
              <w:t xml:space="preserve">   S</w:t>
            </w:r>
            <w:r w:rsidRPr="001D17FD">
              <w:rPr>
                <w:i/>
                <w:iCs/>
                <w:sz w:val="26"/>
                <w:szCs w:val="26"/>
              </w:rPr>
              <w:t>ố phát hành</w:t>
            </w:r>
            <w:r w:rsidRPr="001D17FD">
              <w:rPr>
                <w:sz w:val="26"/>
                <w:szCs w:val="26"/>
              </w:rPr>
              <w:t>: ………………………..</w:t>
            </w:r>
            <w:r w:rsidRPr="001D17FD">
              <w:rPr>
                <w:i/>
                <w:iCs/>
                <w:sz w:val="26"/>
                <w:szCs w:val="26"/>
              </w:rPr>
              <w:t>, số vào sổ cấp giấy:</w:t>
            </w:r>
            <w:r w:rsidRPr="001D17FD">
              <w:rPr>
                <w:sz w:val="26"/>
                <w:szCs w:val="26"/>
              </w:rPr>
              <w:tab/>
            </w:r>
          </w:p>
          <w:p w:rsidR="00B60019" w:rsidRPr="001D17FD" w:rsidRDefault="00B60019" w:rsidP="00535F02">
            <w:pPr>
              <w:widowControl w:val="0"/>
              <w:tabs>
                <w:tab w:val="left" w:leader="dot" w:pos="6660"/>
                <w:tab w:val="left" w:leader="dot" w:pos="10348"/>
              </w:tabs>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60019" w:rsidRPr="001D17FD" w:rsidRDefault="00B60019" w:rsidP="00535F02">
            <w:pPr>
              <w:widowControl w:val="0"/>
              <w:tabs>
                <w:tab w:val="left" w:leader="dot" w:pos="10152"/>
              </w:tabs>
              <w:jc w:val="both"/>
              <w:rPr>
                <w:b/>
                <w:bCs/>
                <w:iCs/>
                <w:sz w:val="26"/>
                <w:szCs w:val="26"/>
              </w:rPr>
            </w:pPr>
            <w:r w:rsidRPr="001D17FD">
              <w:rPr>
                <w:b/>
                <w:bCs/>
                <w:iCs/>
                <w:sz w:val="26"/>
                <w:szCs w:val="26"/>
              </w:rPr>
              <w:t>3.2. Tài sản gắn liền với đất; tài sản gắn liền với đất hình thành trong tương lai không phải là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3.2.1. Giấy chứng nhận quyền sử dụng đất, quyền sở hữu nhà ở và tài sản khác gắn liền với đất: </w:t>
            </w:r>
          </w:p>
          <w:p w:rsidR="00B60019" w:rsidRPr="001D17FD" w:rsidRDefault="00B60019" w:rsidP="00535F02">
            <w:pPr>
              <w:widowControl w:val="0"/>
              <w:tabs>
                <w:tab w:val="left" w:leader="dot" w:pos="10382"/>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60019" w:rsidRPr="001D17FD" w:rsidRDefault="00B60019" w:rsidP="00535F02">
            <w:pPr>
              <w:widowControl w:val="0"/>
              <w:tabs>
                <w:tab w:val="left" w:leader="dot" w:pos="5490"/>
                <w:tab w:val="left" w:leader="dot" w:pos="10348"/>
              </w:tabs>
              <w:jc w:val="both"/>
              <w:rPr>
                <w:sz w:val="26"/>
                <w:szCs w:val="26"/>
              </w:rPr>
            </w:pPr>
            <w:r w:rsidRPr="001D17FD">
              <w:rPr>
                <w:sz w:val="26"/>
                <w:szCs w:val="26"/>
              </w:rPr>
              <w:t xml:space="preserve">3.2.2.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3.2.3. Mô tả tài sản gắn liền với đất/tài sản gắn liền với đất hình thành trong tương lai:</w:t>
            </w:r>
            <w:r w:rsidRPr="001D17FD">
              <w:rPr>
                <w:sz w:val="26"/>
                <w:szCs w:val="26"/>
              </w:rPr>
              <w:tab/>
            </w:r>
          </w:p>
          <w:p w:rsidR="00B60019" w:rsidRPr="001D17FD" w:rsidRDefault="00B60019" w:rsidP="00535F02">
            <w:pPr>
              <w:widowControl w:val="0"/>
              <w:tabs>
                <w:tab w:val="left" w:pos="1800"/>
                <w:tab w:val="left" w:pos="2340"/>
                <w:tab w:val="left" w:pos="5040"/>
              </w:tabs>
              <w:jc w:val="both"/>
              <w:rPr>
                <w:b/>
                <w:bCs/>
                <w:sz w:val="26"/>
                <w:szCs w:val="26"/>
              </w:rPr>
            </w:pPr>
            <w:r w:rsidRPr="001D17FD">
              <w:rPr>
                <w:b/>
                <w:sz w:val="26"/>
                <w:szCs w:val="26"/>
              </w:rPr>
              <w:t>3.3.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B60019" w:rsidRPr="001D17FD" w:rsidRDefault="00B60019" w:rsidP="00535F02">
            <w:pPr>
              <w:widowControl w:val="0"/>
              <w:tabs>
                <w:tab w:val="left" w:leader="dot" w:pos="10348"/>
              </w:tabs>
              <w:spacing w:before="40"/>
              <w:jc w:val="both"/>
              <w:rPr>
                <w:bCs/>
                <w:iCs/>
                <w:sz w:val="26"/>
                <w:szCs w:val="26"/>
              </w:rPr>
            </w:pPr>
            <w:r w:rsidRPr="001D17FD">
              <w:rPr>
                <w:sz w:val="26"/>
                <w:szCs w:val="26"/>
              </w:rPr>
              <w:t xml:space="preserve">3.3.1. Tên và địa chỉ dự án có </w:t>
            </w:r>
            <w:r w:rsidRPr="001D17FD">
              <w:rPr>
                <w:bCs/>
                <w:iCs/>
                <w:sz w:val="26"/>
                <w:szCs w:val="26"/>
              </w:rPr>
              <w:t xml:space="preserve">nhà ở hình thành trong tương lai: </w:t>
            </w:r>
            <w:r w:rsidRPr="001D17FD">
              <w:rPr>
                <w:bCs/>
                <w:iCs/>
                <w:sz w:val="26"/>
                <w:szCs w:val="26"/>
              </w:rPr>
              <w:tab/>
            </w:r>
          </w:p>
          <w:p w:rsidR="00B60019" w:rsidRPr="001D17FD" w:rsidRDefault="00B60019" w:rsidP="00535F02">
            <w:pPr>
              <w:widowControl w:val="0"/>
              <w:tabs>
                <w:tab w:val="left" w:leader="dot" w:pos="2880"/>
                <w:tab w:val="left" w:leader="dot" w:pos="6930"/>
                <w:tab w:val="left" w:leader="dot" w:pos="10152"/>
              </w:tabs>
              <w:spacing w:before="40" w:after="120"/>
              <w:jc w:val="both"/>
              <w:rPr>
                <w:iCs/>
                <w:sz w:val="26"/>
                <w:szCs w:val="26"/>
              </w:rPr>
            </w:pPr>
            <w:r w:rsidRPr="001D17FD">
              <w:rPr>
                <w:sz w:val="26"/>
                <w:szCs w:val="26"/>
              </w:rPr>
              <w:t xml:space="preserve">3.3.2. Loại nhà ở:  Căn hộ chung cư; </w:t>
            </w:r>
            <w:r w:rsidRPr="001D17FD">
              <w:rPr>
                <w:iCs/>
                <w:sz w:val="26"/>
                <w:szCs w:val="26"/>
              </w:rPr>
              <w:t>Nhà biệt thự;   Nhà liền kề.</w:t>
            </w:r>
          </w:p>
          <w:p w:rsidR="00B60019" w:rsidRPr="001D17FD" w:rsidRDefault="00B60019" w:rsidP="00535F02">
            <w:pPr>
              <w:widowControl w:val="0"/>
              <w:tabs>
                <w:tab w:val="left" w:leader="dot" w:pos="10382"/>
              </w:tabs>
              <w:jc w:val="both"/>
              <w:rPr>
                <w:sz w:val="26"/>
                <w:szCs w:val="26"/>
              </w:rPr>
            </w:pPr>
            <w:r w:rsidRPr="001D17FD">
              <w:rPr>
                <w:sz w:val="26"/>
                <w:szCs w:val="26"/>
              </w:rPr>
              <w:t xml:space="preserve">3.3.3. Vị trí căn hộ chung cư/ nhà biệt thự/ nhà </w:t>
            </w:r>
            <w:r w:rsidRPr="001D17FD">
              <w:rPr>
                <w:iCs/>
                <w:sz w:val="26"/>
                <w:szCs w:val="26"/>
                <w:lang w:val="es-MX"/>
              </w:rPr>
              <w:t>liền kề</w:t>
            </w:r>
            <w:r w:rsidRPr="001D17FD">
              <w:rPr>
                <w:sz w:val="26"/>
                <w:szCs w:val="26"/>
              </w:rPr>
              <w:t>:……………………….</w:t>
            </w:r>
            <w:r w:rsidRPr="001D17FD">
              <w:rPr>
                <w:sz w:val="26"/>
                <w:szCs w:val="26"/>
              </w:rPr>
              <w:tab/>
            </w:r>
          </w:p>
          <w:p w:rsidR="00B60019" w:rsidRPr="001D17FD" w:rsidRDefault="00B60019" w:rsidP="00535F02">
            <w:pPr>
              <w:widowControl w:val="0"/>
              <w:tabs>
                <w:tab w:val="left" w:leader="dot" w:pos="10206"/>
              </w:tabs>
              <w:jc w:val="both"/>
              <w:rPr>
                <w:sz w:val="26"/>
                <w:szCs w:val="26"/>
              </w:rPr>
            </w:pPr>
            <w:r w:rsidRPr="001D17FD">
              <w:rPr>
                <w:sz w:val="26"/>
                <w:szCs w:val="26"/>
              </w:rPr>
              <w:t xml:space="preserve">(đối với căn hộ chung cư: Vị trí tầng:………………….; Số của căn hộ:………………………..…; Tòa nhà </w:t>
            </w:r>
            <w:r w:rsidRPr="001D17FD">
              <w:rPr>
                <w:sz w:val="26"/>
                <w:szCs w:val="26"/>
              </w:rPr>
              <w:tab/>
              <w:t>.)</w:t>
            </w:r>
          </w:p>
          <w:p w:rsidR="00B60019" w:rsidRPr="001D17FD" w:rsidRDefault="00B60019" w:rsidP="00D56163">
            <w:pPr>
              <w:widowControl w:val="0"/>
              <w:tabs>
                <w:tab w:val="left" w:leader="dot" w:pos="9810"/>
                <w:tab w:val="left" w:leader="dot" w:pos="10152"/>
              </w:tabs>
              <w:jc w:val="both"/>
              <w:rPr>
                <w:i/>
                <w:iCs/>
                <w:sz w:val="26"/>
                <w:szCs w:val="26"/>
              </w:rPr>
            </w:pPr>
            <w:r w:rsidRPr="001D17FD">
              <w:rPr>
                <w:sz w:val="26"/>
                <w:szCs w:val="26"/>
              </w:rPr>
              <w:t xml:space="preserve">3.3.4. Diện tích </w:t>
            </w:r>
            <w:r w:rsidRPr="001D17FD">
              <w:rPr>
                <w:bCs/>
                <w:iCs/>
                <w:sz w:val="26"/>
                <w:szCs w:val="26"/>
              </w:rPr>
              <w:t>sử dụng</w:t>
            </w:r>
            <w:r w:rsidRPr="001D17FD">
              <w:rPr>
                <w:sz w:val="26"/>
                <w:szCs w:val="26"/>
              </w:rPr>
              <w:t>: ……………………… m2</w:t>
            </w:r>
            <w:r w:rsidRPr="001D17FD">
              <w:rPr>
                <w:i/>
                <w:iCs/>
                <w:sz w:val="26"/>
                <w:szCs w:val="26"/>
              </w:rPr>
              <w:t>(ghi bằng chữ:</w:t>
            </w:r>
            <w:r w:rsidRPr="001D17FD">
              <w:rPr>
                <w:iCs/>
                <w:sz w:val="26"/>
                <w:szCs w:val="26"/>
              </w:rPr>
              <w:t>.</w:t>
            </w:r>
            <w:r w:rsidR="00D56163" w:rsidRPr="001D17FD">
              <w:rPr>
                <w:sz w:val="26"/>
                <w:szCs w:val="26"/>
              </w:rPr>
              <w:t xml:space="preserve"> …………………</w:t>
            </w:r>
            <w:r w:rsidRPr="001D17FD">
              <w:rPr>
                <w:i/>
                <w:iCs/>
                <w:sz w:val="26"/>
                <w:szCs w:val="26"/>
              </w:rPr>
              <w:t>)</w:t>
            </w:r>
          </w:p>
          <w:p w:rsidR="00B60019" w:rsidRPr="001D17FD" w:rsidRDefault="00B60019" w:rsidP="00535F02">
            <w:pPr>
              <w:widowControl w:val="0"/>
              <w:tabs>
                <w:tab w:val="left" w:leader="dot" w:pos="6660"/>
                <w:tab w:val="left" w:leader="dot" w:pos="10152"/>
              </w:tabs>
              <w:spacing w:before="40"/>
              <w:jc w:val="both"/>
              <w:rPr>
                <w:sz w:val="26"/>
                <w:szCs w:val="26"/>
              </w:rPr>
            </w:pPr>
            <w:r w:rsidRPr="001D17FD">
              <w:rPr>
                <w:sz w:val="26"/>
                <w:szCs w:val="26"/>
              </w:rPr>
              <w:t>3.3.5. Hợp đồng mua bán nhà ở hình thành trong tương lai (nếu có):</w:t>
            </w:r>
          </w:p>
          <w:p w:rsidR="00B60019" w:rsidRPr="001D17FD" w:rsidRDefault="00B60019" w:rsidP="00535F02">
            <w:pPr>
              <w:widowControl w:val="0"/>
              <w:tabs>
                <w:tab w:val="left" w:leader="dot" w:pos="10348"/>
              </w:tabs>
              <w:jc w:val="both"/>
              <w:rPr>
                <w:sz w:val="26"/>
                <w:szCs w:val="26"/>
              </w:rPr>
            </w:pPr>
            <w:r w:rsidRPr="001D17FD">
              <w:rPr>
                <w:i/>
                <w:sz w:val="26"/>
                <w:szCs w:val="26"/>
              </w:rPr>
              <w:t>Số hợp đồng</w:t>
            </w:r>
            <w:r w:rsidRPr="001D17FD">
              <w:rPr>
                <w:i/>
                <w:iCs/>
                <w:sz w:val="26"/>
                <w:szCs w:val="26"/>
              </w:rPr>
              <w:t>(nếu có):………………………………………, ký kết ngày…… tháng….… năm</w:t>
            </w:r>
            <w:r w:rsidRPr="001D17FD">
              <w:rPr>
                <w:i/>
                <w:iCs/>
                <w:sz w:val="26"/>
                <w:szCs w:val="26"/>
              </w:rPr>
              <w:tab/>
            </w:r>
          </w:p>
          <w:p w:rsidR="00B60019" w:rsidRPr="001D17FD" w:rsidRDefault="00B60019" w:rsidP="00535F02">
            <w:pPr>
              <w:widowControl w:val="0"/>
              <w:tabs>
                <w:tab w:val="left" w:leader="dot" w:pos="10170"/>
              </w:tabs>
              <w:jc w:val="both"/>
              <w:rPr>
                <w:b/>
                <w:sz w:val="26"/>
                <w:szCs w:val="26"/>
              </w:rPr>
            </w:pPr>
            <w:r w:rsidRPr="001D17FD">
              <w:rPr>
                <w:b/>
                <w:sz w:val="26"/>
                <w:szCs w:val="26"/>
              </w:rPr>
              <w:t>3.4. Dự án xây dựng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3.4.1. Giấy chứng nhận quyền sử dụng đất, quyền sở hữu nhà ở và tài sản khác gắn liền với đất (nếu có): </w:t>
            </w:r>
          </w:p>
          <w:p w:rsidR="00B60019" w:rsidRPr="001D17FD" w:rsidRDefault="00B60019" w:rsidP="00535F02">
            <w:pPr>
              <w:widowControl w:val="0"/>
              <w:tabs>
                <w:tab w:val="left" w:leader="dot" w:pos="10348"/>
              </w:tabs>
              <w:jc w:val="both"/>
              <w:rPr>
                <w:sz w:val="26"/>
                <w:szCs w:val="26"/>
              </w:rPr>
            </w:pPr>
            <w:r w:rsidRPr="001D17FD">
              <w:rPr>
                <w:bCs/>
                <w:i/>
                <w:iCs/>
                <w:sz w:val="26"/>
                <w:szCs w:val="26"/>
              </w:rPr>
              <w:t>Số phát hành:.</w:t>
            </w:r>
            <w:r w:rsidRPr="001D17FD">
              <w:rPr>
                <w:bCs/>
                <w:iCs/>
                <w:sz w:val="26"/>
                <w:szCs w:val="26"/>
              </w:rPr>
              <w:t>......................,</w:t>
            </w:r>
            <w:r w:rsidRPr="001D17FD">
              <w:rPr>
                <w:bCs/>
                <w:i/>
                <w:iCs/>
                <w:sz w:val="26"/>
                <w:szCs w:val="26"/>
              </w:rPr>
              <w:t xml:space="preserve"> số vào sổ cấp giấy:</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p>
          <w:p w:rsidR="00B60019" w:rsidRPr="001D17FD" w:rsidRDefault="00B60019" w:rsidP="00535F02">
            <w:pPr>
              <w:widowControl w:val="0"/>
              <w:tabs>
                <w:tab w:val="left" w:leader="dot" w:pos="5490"/>
                <w:tab w:val="left" w:leader="dot" w:pos="10152"/>
              </w:tabs>
              <w:jc w:val="both"/>
              <w:rPr>
                <w:sz w:val="26"/>
                <w:szCs w:val="26"/>
              </w:rPr>
            </w:pPr>
            <w:r w:rsidRPr="001D17FD">
              <w:rPr>
                <w:sz w:val="26"/>
                <w:szCs w:val="26"/>
              </w:rPr>
              <w:t>3.4.2. Quyết định giao đất, cho thuê đất của cơ quan có thẩm quyền</w:t>
            </w:r>
          </w:p>
          <w:p w:rsidR="00B60019" w:rsidRPr="001D17FD" w:rsidRDefault="00B60019" w:rsidP="00535F02">
            <w:pPr>
              <w:widowControl w:val="0"/>
              <w:tabs>
                <w:tab w:val="left" w:leader="dot" w:pos="10348"/>
              </w:tabs>
              <w:jc w:val="both"/>
              <w:rPr>
                <w:bCs/>
                <w:i/>
                <w:iCs/>
                <w:sz w:val="26"/>
                <w:szCs w:val="26"/>
              </w:rPr>
            </w:pPr>
            <w:r w:rsidRPr="001D17FD">
              <w:rPr>
                <w:bCs/>
                <w:i/>
                <w:iCs/>
                <w:sz w:val="26"/>
                <w:szCs w:val="26"/>
              </w:rPr>
              <w:t>Số:</w:t>
            </w:r>
            <w:r w:rsidRPr="001D17FD">
              <w:rPr>
                <w:bCs/>
                <w:iCs/>
                <w:sz w:val="26"/>
                <w:szCs w:val="26"/>
              </w:rPr>
              <w:tab/>
            </w:r>
          </w:p>
          <w:p w:rsidR="00B60019" w:rsidRPr="001D17FD" w:rsidRDefault="00B60019" w:rsidP="00535F02">
            <w:pPr>
              <w:widowControl w:val="0"/>
              <w:tabs>
                <w:tab w:val="left" w:leader="dot" w:pos="10382"/>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 xml:space="preserve">3.4.3. Số của thửa đất nơi có dự án xây dựng nhà ở:……….;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3.4.4. Tên dự án xây dựng nhà ở:</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3.4.5. Mô tả dự án xây dựng nhà ở:</w:t>
            </w:r>
            <w:r w:rsidRPr="001D17FD">
              <w:rPr>
                <w:sz w:val="26"/>
                <w:szCs w:val="26"/>
              </w:rPr>
              <w:tab/>
            </w:r>
          </w:p>
          <w:p w:rsidR="00B60019" w:rsidRPr="001D17FD" w:rsidRDefault="00B60019" w:rsidP="00535F02">
            <w:pPr>
              <w:widowControl w:val="0"/>
              <w:tabs>
                <w:tab w:val="left" w:leader="dot" w:pos="10152"/>
              </w:tabs>
              <w:jc w:val="both"/>
              <w:rPr>
                <w:b/>
                <w:sz w:val="26"/>
                <w:szCs w:val="26"/>
              </w:rPr>
            </w:pPr>
            <w:r w:rsidRPr="001D17FD">
              <w:rPr>
                <w:b/>
                <w:sz w:val="26"/>
                <w:szCs w:val="26"/>
              </w:rPr>
              <w:t>3.5. Nhà ở hình thành trong tương lai không thuộc dự án xây dựng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3.5.1. Giấy chứng nhận quyền sử dụng đất, quyền sở hữu nhà ở và tài sản khác gắn liền với đất: </w:t>
            </w:r>
          </w:p>
          <w:p w:rsidR="00B60019" w:rsidRPr="001D17FD" w:rsidRDefault="00B60019" w:rsidP="00535F02">
            <w:pPr>
              <w:widowControl w:val="0"/>
              <w:tabs>
                <w:tab w:val="left" w:leader="dot" w:pos="10348"/>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60019" w:rsidRPr="001D17FD" w:rsidRDefault="00B60019" w:rsidP="00535F02">
            <w:pPr>
              <w:widowControl w:val="0"/>
              <w:tabs>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60019" w:rsidRPr="001D17FD" w:rsidRDefault="00B60019" w:rsidP="00535F02">
            <w:pPr>
              <w:widowControl w:val="0"/>
              <w:tabs>
                <w:tab w:val="left" w:leader="dot" w:pos="5490"/>
                <w:tab w:val="left" w:leader="dot" w:pos="10348"/>
              </w:tabs>
              <w:jc w:val="both"/>
              <w:rPr>
                <w:sz w:val="26"/>
                <w:szCs w:val="26"/>
              </w:rPr>
            </w:pPr>
            <w:r w:rsidRPr="001D17FD">
              <w:rPr>
                <w:sz w:val="26"/>
                <w:szCs w:val="26"/>
              </w:rPr>
              <w:t>3.5.2. Số của thửa đất nơi có nhà ở</w:t>
            </w:r>
            <w:r w:rsidR="002D0D61" w:rsidRPr="001D17FD">
              <w:rPr>
                <w:sz w:val="26"/>
                <w:szCs w:val="26"/>
              </w:rPr>
              <w:t xml:space="preserve"> hình thành trong tương lai:.</w:t>
            </w:r>
            <w:r w:rsidRPr="001D17FD">
              <w:rPr>
                <w:sz w:val="26"/>
                <w:szCs w:val="26"/>
              </w:rPr>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3.5.3. Mô tả nhà ở hình thành trong tương lai:</w:t>
            </w:r>
            <w:r w:rsidRPr="001D17FD">
              <w:rPr>
                <w:sz w:val="26"/>
                <w:szCs w:val="26"/>
              </w:rPr>
              <w:tab/>
            </w:r>
          </w:p>
        </w:tc>
      </w:tr>
      <w:tr w:rsidR="00B60019" w:rsidRPr="001D17FD" w:rsidTr="002D0D61">
        <w:tblPrEx>
          <w:tblBorders>
            <w:top w:val="single" w:sz="4" w:space="0" w:color="auto"/>
            <w:left w:val="single" w:sz="4" w:space="0" w:color="auto"/>
            <w:bottom w:val="single" w:sz="4" w:space="0" w:color="auto"/>
            <w:right w:val="single" w:sz="4" w:space="0" w:color="auto"/>
          </w:tblBorders>
        </w:tblPrEx>
        <w:trPr>
          <w:gridAfter w:val="1"/>
          <w:wAfter w:w="312" w:type="dxa"/>
          <w:cantSplit/>
          <w:trHeight w:val="324"/>
        </w:trPr>
        <w:tc>
          <w:tcPr>
            <w:tcW w:w="9606" w:type="dxa"/>
            <w:gridSpan w:val="3"/>
            <w:tcBorders>
              <w:top w:val="single" w:sz="4" w:space="0" w:color="auto"/>
              <w:left w:val="single" w:sz="4" w:space="0" w:color="auto"/>
              <w:bottom w:val="single" w:sz="4" w:space="0" w:color="auto"/>
              <w:right w:val="single" w:sz="4" w:space="0" w:color="auto"/>
            </w:tcBorders>
            <w:vAlign w:val="center"/>
          </w:tcPr>
          <w:p w:rsidR="00B60019" w:rsidRPr="001D17FD" w:rsidRDefault="00B60019" w:rsidP="00535F02">
            <w:pPr>
              <w:widowControl w:val="0"/>
              <w:tabs>
                <w:tab w:val="left" w:leader="dot" w:pos="5940"/>
                <w:tab w:val="left" w:leader="dot" w:pos="7740"/>
                <w:tab w:val="left" w:leader="dot" w:pos="8910"/>
                <w:tab w:val="left" w:leader="dot" w:pos="10348"/>
              </w:tabs>
              <w:jc w:val="both"/>
              <w:rPr>
                <w:sz w:val="26"/>
                <w:szCs w:val="26"/>
              </w:rPr>
            </w:pPr>
            <w:r w:rsidRPr="001D17FD">
              <w:rPr>
                <w:b/>
                <w:sz w:val="26"/>
                <w:szCs w:val="26"/>
              </w:rPr>
              <w:t>4.</w:t>
            </w:r>
            <w:r w:rsidRPr="001D17FD">
              <w:rPr>
                <w:b/>
                <w:bCs/>
                <w:sz w:val="26"/>
                <w:szCs w:val="26"/>
              </w:rPr>
              <w:t xml:space="preserve">Hợp </w:t>
            </w:r>
            <w:r w:rsidRPr="001D17FD">
              <w:rPr>
                <w:rFonts w:hint="eastAsia"/>
                <w:b/>
                <w:bCs/>
                <w:sz w:val="26"/>
                <w:szCs w:val="26"/>
              </w:rPr>
              <w:t>đ</w:t>
            </w:r>
            <w:r w:rsidRPr="001D17FD">
              <w:rPr>
                <w:b/>
                <w:bCs/>
                <w:sz w:val="26"/>
                <w:szCs w:val="26"/>
              </w:rPr>
              <w:t>ồng thế chấp:</w:t>
            </w:r>
            <w:r w:rsidRPr="001D17FD">
              <w:rPr>
                <w:sz w:val="26"/>
                <w:szCs w:val="26"/>
              </w:rPr>
              <w:t xml:space="preserve"> số </w:t>
            </w:r>
            <w:r w:rsidRPr="001D17FD">
              <w:rPr>
                <w:i/>
                <w:iCs/>
                <w:sz w:val="26"/>
                <w:szCs w:val="26"/>
              </w:rPr>
              <w:t>(nếu có)</w:t>
            </w:r>
            <w:r w:rsidRPr="001D17FD">
              <w:rPr>
                <w:sz w:val="26"/>
                <w:szCs w:val="26"/>
              </w:rPr>
              <w:tab/>
              <w:t>,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m</w:t>
            </w:r>
            <w:r w:rsidRPr="001D17FD">
              <w:rPr>
                <w:sz w:val="26"/>
                <w:szCs w:val="26"/>
              </w:rPr>
              <w:tab/>
            </w:r>
          </w:p>
        </w:tc>
      </w:tr>
      <w:tr w:rsidR="00B60019" w:rsidRPr="001D17FD" w:rsidTr="002D0D61">
        <w:tblPrEx>
          <w:tblBorders>
            <w:top w:val="single" w:sz="4" w:space="0" w:color="auto"/>
            <w:left w:val="single" w:sz="4" w:space="0" w:color="auto"/>
            <w:bottom w:val="single" w:sz="4" w:space="0" w:color="auto"/>
            <w:right w:val="single" w:sz="4" w:space="0" w:color="auto"/>
          </w:tblBorders>
        </w:tblPrEx>
        <w:trPr>
          <w:gridAfter w:val="1"/>
          <w:wAfter w:w="312" w:type="dxa"/>
          <w:cantSplit/>
          <w:trHeight w:val="324"/>
        </w:trPr>
        <w:tc>
          <w:tcPr>
            <w:tcW w:w="9606" w:type="dxa"/>
            <w:gridSpan w:val="3"/>
            <w:tcBorders>
              <w:top w:val="single" w:sz="4" w:space="0" w:color="auto"/>
              <w:left w:val="single" w:sz="4" w:space="0" w:color="auto"/>
              <w:bottom w:val="single" w:sz="4" w:space="0" w:color="auto"/>
              <w:right w:val="single" w:sz="4" w:space="0" w:color="auto"/>
            </w:tcBorders>
            <w:vAlign w:val="center"/>
          </w:tcPr>
          <w:p w:rsidR="00B60019" w:rsidRPr="001D17FD" w:rsidRDefault="00B60019" w:rsidP="00535F02">
            <w:pPr>
              <w:widowControl w:val="0"/>
              <w:tabs>
                <w:tab w:val="left" w:leader="dot" w:pos="10152"/>
              </w:tabs>
              <w:spacing w:before="60" w:after="60"/>
              <w:jc w:val="both"/>
              <w:rPr>
                <w:sz w:val="26"/>
                <w:szCs w:val="26"/>
                <w:highlight w:val="yellow"/>
              </w:rPr>
            </w:pPr>
            <w:r w:rsidRPr="001D17FD">
              <w:rPr>
                <w:b/>
                <w:sz w:val="26"/>
                <w:szCs w:val="26"/>
              </w:rPr>
              <w:t xml:space="preserve">5. Thuộc đối tượng không phải nộp lệ phí đăng ký  </w:t>
            </w:r>
          </w:p>
        </w:tc>
      </w:tr>
      <w:tr w:rsidR="00B60019" w:rsidRPr="001D17FD" w:rsidTr="002D0D61">
        <w:tblPrEx>
          <w:tblBorders>
            <w:top w:val="single" w:sz="4" w:space="0" w:color="auto"/>
            <w:left w:val="single" w:sz="4" w:space="0" w:color="auto"/>
            <w:bottom w:val="single" w:sz="4" w:space="0" w:color="auto"/>
            <w:right w:val="single" w:sz="4" w:space="0" w:color="auto"/>
          </w:tblBorders>
        </w:tblPrEx>
        <w:trPr>
          <w:gridAfter w:val="1"/>
          <w:wAfter w:w="312" w:type="dxa"/>
          <w:cantSplit/>
          <w:trHeight w:val="541"/>
        </w:trPr>
        <w:tc>
          <w:tcPr>
            <w:tcW w:w="9606"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leader="dot" w:pos="10152"/>
              </w:tabs>
              <w:jc w:val="both"/>
              <w:rPr>
                <w:sz w:val="26"/>
                <w:szCs w:val="26"/>
              </w:rPr>
            </w:pPr>
            <w:r w:rsidRPr="001D17FD">
              <w:rPr>
                <w:b/>
                <w:sz w:val="26"/>
                <w:szCs w:val="26"/>
              </w:rPr>
              <w:t>6.</w:t>
            </w:r>
            <w:r w:rsidRPr="001D17FD">
              <w:rPr>
                <w:b/>
                <w:bCs/>
                <w:sz w:val="26"/>
                <w:szCs w:val="26"/>
              </w:rPr>
              <w:t xml:space="preserve">Tài liệu kèm theo: </w:t>
            </w:r>
            <w:r w:rsidRPr="001D17FD">
              <w:rPr>
                <w:sz w:val="26"/>
                <w:szCs w:val="26"/>
              </w:rPr>
              <w:tab/>
              <w:t>...</w:t>
            </w:r>
          </w:p>
          <w:p w:rsidR="00B60019" w:rsidRPr="001D17FD" w:rsidRDefault="00B60019" w:rsidP="00535F02">
            <w:pPr>
              <w:widowControl w:val="0"/>
              <w:tabs>
                <w:tab w:val="left" w:leader="dot" w:pos="10152"/>
              </w:tabs>
              <w:jc w:val="both"/>
              <w:rPr>
                <w:sz w:val="26"/>
                <w:szCs w:val="26"/>
              </w:rPr>
            </w:pPr>
            <w:r w:rsidRPr="001D17FD">
              <w:rPr>
                <w:sz w:val="26"/>
                <w:szCs w:val="26"/>
              </w:rPr>
              <w:tab/>
              <w:t>...</w:t>
            </w:r>
            <w:r w:rsidRPr="001D17FD">
              <w:rPr>
                <w:sz w:val="26"/>
                <w:szCs w:val="26"/>
              </w:rPr>
              <w:tab/>
              <w:t>...…….</w:t>
            </w:r>
            <w:r w:rsidRPr="001D17FD">
              <w:rPr>
                <w:sz w:val="26"/>
                <w:szCs w:val="26"/>
              </w:rPr>
              <w:tab/>
              <w:t>...</w:t>
            </w:r>
          </w:p>
        </w:tc>
      </w:tr>
      <w:tr w:rsidR="00B60019" w:rsidRPr="001D17FD" w:rsidTr="002D0D61">
        <w:tblPrEx>
          <w:tblBorders>
            <w:top w:val="single" w:sz="4" w:space="0" w:color="auto"/>
            <w:left w:val="single" w:sz="4" w:space="0" w:color="auto"/>
            <w:bottom w:val="single" w:sz="4" w:space="0" w:color="auto"/>
            <w:right w:val="single" w:sz="4" w:space="0" w:color="auto"/>
          </w:tblBorders>
        </w:tblPrEx>
        <w:trPr>
          <w:gridAfter w:val="1"/>
          <w:wAfter w:w="312" w:type="dxa"/>
          <w:cantSplit/>
          <w:trHeight w:val="275"/>
        </w:trPr>
        <w:tc>
          <w:tcPr>
            <w:tcW w:w="3888" w:type="dxa"/>
            <w:tcBorders>
              <w:top w:val="single" w:sz="4" w:space="0" w:color="auto"/>
              <w:left w:val="single" w:sz="4" w:space="0" w:color="auto"/>
              <w:bottom w:val="single" w:sz="4" w:space="0" w:color="auto"/>
              <w:right w:val="nil"/>
            </w:tcBorders>
          </w:tcPr>
          <w:p w:rsidR="00B60019" w:rsidRPr="001D17FD" w:rsidRDefault="00B60019" w:rsidP="00535F02">
            <w:pPr>
              <w:widowControl w:val="0"/>
              <w:tabs>
                <w:tab w:val="left" w:leader="dot" w:pos="10152"/>
              </w:tabs>
              <w:spacing w:before="60" w:after="60"/>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5718" w:type="dxa"/>
            <w:gridSpan w:val="2"/>
            <w:tcBorders>
              <w:top w:val="single" w:sz="4" w:space="0" w:color="auto"/>
              <w:left w:val="nil"/>
              <w:bottom w:val="single" w:sz="4" w:space="0" w:color="auto"/>
              <w:right w:val="single" w:sz="4" w:space="0" w:color="auto"/>
            </w:tcBorders>
            <w:vAlign w:val="center"/>
          </w:tcPr>
          <w:p w:rsidR="00B60019" w:rsidRPr="001D17FD" w:rsidRDefault="00B60019" w:rsidP="00535F02">
            <w:pPr>
              <w:widowControl w:val="0"/>
              <w:tabs>
                <w:tab w:val="left" w:leader="dot" w:pos="10152"/>
              </w:tabs>
              <w:spacing w:before="60" w:after="60"/>
              <w:jc w:val="both"/>
              <w:rPr>
                <w:sz w:val="26"/>
                <w:szCs w:val="26"/>
              </w:rPr>
            </w:pPr>
            <w:r w:rsidRPr="001D17FD">
              <w:rPr>
                <w:sz w:val="26"/>
                <w:szCs w:val="26"/>
              </w:rPr>
              <w:t xml:space="preserve"> Nhận trực tiếp </w:t>
            </w:r>
          </w:p>
          <w:p w:rsidR="00B60019" w:rsidRPr="001D17FD" w:rsidRDefault="00B60019" w:rsidP="00535F02">
            <w:pPr>
              <w:widowControl w:val="0"/>
              <w:tabs>
                <w:tab w:val="left" w:leader="dot" w:pos="10152"/>
              </w:tabs>
              <w:spacing w:before="60" w:after="60"/>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B60019" w:rsidRPr="001D17FD" w:rsidRDefault="00B60019" w:rsidP="00535F02">
            <w:pPr>
              <w:widowControl w:val="0"/>
              <w:tabs>
                <w:tab w:val="left" w:leader="dot" w:pos="6460"/>
                <w:tab w:val="left" w:leader="dot" w:pos="10152"/>
              </w:tabs>
              <w:spacing w:before="60" w:after="60"/>
              <w:jc w:val="both"/>
              <w:rPr>
                <w:sz w:val="26"/>
                <w:szCs w:val="26"/>
              </w:rPr>
            </w:pPr>
            <w:r w:rsidRPr="001D17FD">
              <w:rPr>
                <w:sz w:val="26"/>
                <w:szCs w:val="26"/>
              </w:rPr>
              <w:tab/>
            </w:r>
          </w:p>
          <w:p w:rsidR="00B60019" w:rsidRPr="001D17FD" w:rsidRDefault="00B60019" w:rsidP="00535F02">
            <w:pPr>
              <w:widowControl w:val="0"/>
              <w:tabs>
                <w:tab w:val="left" w:leader="dot" w:pos="6460"/>
                <w:tab w:val="left" w:leader="dot" w:pos="10152"/>
              </w:tabs>
              <w:spacing w:before="60" w:after="60"/>
              <w:jc w:val="both"/>
              <w:rPr>
                <w:sz w:val="26"/>
                <w:szCs w:val="26"/>
              </w:rPr>
            </w:pPr>
            <w:r w:rsidRPr="001D17FD">
              <w:rPr>
                <w:sz w:val="26"/>
                <w:szCs w:val="26"/>
              </w:rPr>
              <w:tab/>
            </w:r>
          </w:p>
        </w:tc>
      </w:tr>
      <w:tr w:rsidR="00B60019" w:rsidRPr="001D17FD" w:rsidTr="002D0D61">
        <w:tblPrEx>
          <w:tblBorders>
            <w:top w:val="single" w:sz="4" w:space="0" w:color="auto"/>
            <w:left w:val="single" w:sz="4" w:space="0" w:color="auto"/>
            <w:bottom w:val="single" w:sz="4" w:space="0" w:color="auto"/>
            <w:right w:val="single" w:sz="4" w:space="0" w:color="auto"/>
          </w:tblBorders>
        </w:tblPrEx>
        <w:trPr>
          <w:gridAfter w:val="1"/>
          <w:wAfter w:w="312" w:type="dxa"/>
          <w:cantSplit/>
        </w:trPr>
        <w:tc>
          <w:tcPr>
            <w:tcW w:w="9606"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2869"/>
                <w:tab w:val="left" w:pos="3294"/>
              </w:tabs>
              <w:spacing w:before="120" w:after="120" w:line="280" w:lineRule="exact"/>
              <w:jc w:val="both"/>
              <w:rPr>
                <w:b/>
                <w:bCs/>
                <w:i/>
                <w:iCs/>
                <w:sz w:val="26"/>
                <w:szCs w:val="26"/>
              </w:rPr>
            </w:pPr>
            <w:r w:rsidRPr="001D17FD">
              <w:rPr>
                <w:b/>
                <w:bCs/>
                <w:i/>
                <w:iCs/>
                <w:sz w:val="26"/>
                <w:szCs w:val="26"/>
              </w:rPr>
              <w:t>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 xml:space="preserve">n cam </w:t>
            </w:r>
            <w:r w:rsidRPr="001D17FD">
              <w:rPr>
                <w:rFonts w:hint="eastAsia"/>
                <w:b/>
                <w:bCs/>
                <w:i/>
                <w:iCs/>
                <w:sz w:val="26"/>
                <w:szCs w:val="26"/>
              </w:rPr>
              <w:t>đ</w:t>
            </w:r>
            <w:r w:rsidRPr="001D17FD">
              <w:rPr>
                <w:b/>
                <w:bCs/>
                <w:i/>
                <w:iCs/>
                <w:sz w:val="26"/>
                <w:szCs w:val="26"/>
              </w:rPr>
              <w:t>oan những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đư</w:t>
            </w:r>
            <w:r w:rsidRPr="001D17FD">
              <w:rPr>
                <w:b/>
                <w:bCs/>
                <w:i/>
                <w:iCs/>
                <w:sz w:val="26"/>
                <w:szCs w:val="26"/>
              </w:rPr>
              <w:t>ợc k</w:t>
            </w:r>
            <w:r w:rsidRPr="001D17FD">
              <w:rPr>
                <w:rFonts w:hint="eastAsia"/>
                <w:b/>
                <w:bCs/>
                <w:i/>
                <w:iCs/>
                <w:sz w:val="26"/>
                <w:szCs w:val="26"/>
              </w:rPr>
              <w:t>ê</w:t>
            </w:r>
            <w:r w:rsidRPr="001D17FD">
              <w:rPr>
                <w:b/>
                <w:bCs/>
                <w:i/>
                <w:iCs/>
                <w:sz w:val="26"/>
                <w:szCs w:val="26"/>
              </w:rPr>
              <w:t xml:space="preserve"> khai tr</w:t>
            </w:r>
            <w:r w:rsidRPr="001D17FD">
              <w:rPr>
                <w:rFonts w:hint="eastAsia"/>
                <w:b/>
                <w:bCs/>
                <w:i/>
                <w:iCs/>
                <w:sz w:val="26"/>
                <w:szCs w:val="26"/>
              </w:rPr>
              <w:t>ê</w:t>
            </w:r>
            <w:r w:rsidRPr="001D17FD">
              <w:rPr>
                <w:b/>
                <w:bCs/>
                <w:i/>
                <w:iCs/>
                <w:sz w:val="26"/>
                <w:szCs w:val="26"/>
              </w:rPr>
              <w:t xml:space="preserve">n </w:t>
            </w:r>
            <w:r w:rsidRPr="001D17FD">
              <w:rPr>
                <w:rFonts w:hint="eastAsia"/>
                <w:b/>
                <w:bCs/>
                <w:i/>
                <w:iCs/>
                <w:sz w:val="26"/>
                <w:szCs w:val="26"/>
              </w:rPr>
              <w:t>đơ</w:t>
            </w:r>
            <w:r w:rsidRPr="001D17FD">
              <w:rPr>
                <w:b/>
                <w:bCs/>
                <w:i/>
                <w:iCs/>
                <w:sz w:val="26"/>
                <w:szCs w:val="26"/>
              </w:rPr>
              <w:t>n n</w:t>
            </w:r>
            <w:r w:rsidRPr="001D17FD">
              <w:rPr>
                <w:rFonts w:hint="eastAsia"/>
                <w:b/>
                <w:bCs/>
                <w:i/>
                <w:iCs/>
                <w:sz w:val="26"/>
                <w:szCs w:val="26"/>
              </w:rPr>
              <w:t>à</w:t>
            </w:r>
            <w:r w:rsidRPr="001D17FD">
              <w:rPr>
                <w:b/>
                <w:bCs/>
                <w:i/>
                <w:iCs/>
                <w:sz w:val="26"/>
                <w:szCs w:val="26"/>
              </w:rPr>
              <w:t>y l</w:t>
            </w:r>
            <w:r w:rsidRPr="001D17FD">
              <w:rPr>
                <w:rFonts w:hint="eastAsia"/>
                <w:b/>
                <w:bCs/>
                <w:i/>
                <w:iCs/>
                <w:sz w:val="26"/>
                <w:szCs w:val="26"/>
              </w:rPr>
              <w:t>à</w:t>
            </w:r>
            <w:r w:rsidRPr="001D17FD">
              <w:rPr>
                <w:b/>
                <w:bCs/>
                <w:i/>
                <w:iCs/>
                <w:sz w:val="26"/>
                <w:szCs w:val="26"/>
              </w:rPr>
              <w:t xml:space="preserve">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w:t>
            </w:r>
            <w:r w:rsidRPr="001D17FD">
              <w:rPr>
                <w:rFonts w:hint="eastAsia"/>
                <w:b/>
                <w:bCs/>
                <w:i/>
                <w:iCs/>
                <w:sz w:val="26"/>
                <w:szCs w:val="26"/>
              </w:rPr>
              <w:t>ù</w:t>
            </w:r>
            <w:r w:rsidRPr="001D17FD">
              <w:rPr>
                <w:b/>
                <w:bCs/>
                <w:i/>
                <w:iCs/>
                <w:sz w:val="26"/>
                <w:szCs w:val="26"/>
              </w:rPr>
              <w:t xml:space="preserve"> hợp với thoả thuận của 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n v</w:t>
            </w:r>
            <w:r w:rsidRPr="001D17FD">
              <w:rPr>
                <w:rFonts w:hint="eastAsia"/>
                <w:b/>
                <w:bCs/>
                <w:i/>
                <w:iCs/>
                <w:sz w:val="26"/>
                <w:szCs w:val="26"/>
              </w:rPr>
              <w:t>à</w:t>
            </w:r>
            <w:r w:rsidRPr="001D17FD">
              <w:rPr>
                <w:b/>
                <w:bCs/>
                <w:i/>
                <w:iCs/>
                <w:sz w:val="26"/>
                <w:szCs w:val="26"/>
              </w:rPr>
              <w:t xml:space="preserve"> ho</w:t>
            </w:r>
            <w:r w:rsidRPr="001D17FD">
              <w:rPr>
                <w:rFonts w:hint="eastAsia"/>
                <w:b/>
                <w:bCs/>
                <w:i/>
                <w:iCs/>
                <w:sz w:val="26"/>
                <w:szCs w:val="26"/>
              </w:rPr>
              <w:t>à</w:t>
            </w:r>
            <w:r w:rsidRPr="001D17FD">
              <w:rPr>
                <w:b/>
                <w:bCs/>
                <w:i/>
                <w:iCs/>
                <w:sz w:val="26"/>
                <w:szCs w:val="26"/>
              </w:rPr>
              <w:t>n to</w:t>
            </w:r>
            <w:r w:rsidRPr="001D17FD">
              <w:rPr>
                <w:rFonts w:hint="eastAsia"/>
                <w:b/>
                <w:bCs/>
                <w:i/>
                <w:iCs/>
                <w:sz w:val="26"/>
                <w:szCs w:val="26"/>
              </w:rPr>
              <w:t>à</w:t>
            </w:r>
            <w:r w:rsidRPr="001D17FD">
              <w:rPr>
                <w:b/>
                <w:bCs/>
                <w:i/>
                <w:iCs/>
                <w:sz w:val="26"/>
                <w:szCs w:val="26"/>
              </w:rPr>
              <w:t>n chịu tr</w:t>
            </w:r>
            <w:r w:rsidRPr="001D17FD">
              <w:rPr>
                <w:rFonts w:hint="eastAsia"/>
                <w:b/>
                <w:bCs/>
                <w:i/>
                <w:iCs/>
                <w:sz w:val="26"/>
                <w:szCs w:val="26"/>
              </w:rPr>
              <w:t>á</w:t>
            </w:r>
            <w:r w:rsidRPr="001D17FD">
              <w:rPr>
                <w:b/>
                <w:bCs/>
                <w:i/>
                <w:iCs/>
                <w:sz w:val="26"/>
                <w:szCs w:val="26"/>
              </w:rPr>
              <w:t>ch nhiệm tr</w:t>
            </w:r>
            <w:r w:rsidRPr="001D17FD">
              <w:rPr>
                <w:rFonts w:hint="eastAsia"/>
                <w:b/>
                <w:bCs/>
                <w:i/>
                <w:iCs/>
                <w:sz w:val="26"/>
                <w:szCs w:val="26"/>
              </w:rPr>
              <w:t>ư</w:t>
            </w:r>
            <w:r w:rsidRPr="001D17FD">
              <w:rPr>
                <w:b/>
                <w:bCs/>
                <w:i/>
                <w:iCs/>
                <w:sz w:val="26"/>
                <w:szCs w:val="26"/>
              </w:rPr>
              <w:t>ớc ph</w:t>
            </w:r>
            <w:r w:rsidRPr="001D17FD">
              <w:rPr>
                <w:rFonts w:hint="eastAsia"/>
                <w:b/>
                <w:bCs/>
                <w:i/>
                <w:iCs/>
                <w:sz w:val="26"/>
                <w:szCs w:val="26"/>
              </w:rPr>
              <w:t>á</w:t>
            </w:r>
            <w:r w:rsidRPr="001D17FD">
              <w:rPr>
                <w:b/>
                <w:bCs/>
                <w:i/>
                <w:iCs/>
                <w:sz w:val="26"/>
                <w:szCs w:val="26"/>
              </w:rPr>
              <w:t>p luật về c</w:t>
            </w:r>
            <w:r w:rsidRPr="001D17FD">
              <w:rPr>
                <w:rFonts w:hint="eastAsia"/>
                <w:b/>
                <w:bCs/>
                <w:i/>
                <w:iCs/>
                <w:sz w:val="26"/>
                <w:szCs w:val="26"/>
              </w:rPr>
              <w:t>á</w:t>
            </w:r>
            <w:r w:rsidRPr="001D17FD">
              <w:rPr>
                <w:b/>
                <w:bCs/>
                <w:i/>
                <w:iCs/>
                <w:sz w:val="26"/>
                <w:szCs w:val="26"/>
              </w:rPr>
              <w:t>c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đã</w:t>
            </w:r>
            <w:r w:rsidRPr="001D17FD">
              <w:rPr>
                <w:b/>
                <w:bCs/>
                <w:i/>
                <w:iCs/>
                <w:sz w:val="26"/>
                <w:szCs w:val="26"/>
              </w:rPr>
              <w:t xml:space="preserve"> k</w:t>
            </w:r>
            <w:r w:rsidRPr="001D17FD">
              <w:rPr>
                <w:rFonts w:hint="eastAsia"/>
                <w:b/>
                <w:bCs/>
                <w:i/>
                <w:iCs/>
                <w:sz w:val="26"/>
                <w:szCs w:val="26"/>
              </w:rPr>
              <w:t>ê</w:t>
            </w:r>
            <w:r w:rsidRPr="001D17FD">
              <w:rPr>
                <w:b/>
                <w:bCs/>
                <w:i/>
                <w:iCs/>
                <w:sz w:val="26"/>
                <w:szCs w:val="26"/>
              </w:rPr>
              <w:t xml:space="preserve"> khai.</w:t>
            </w:r>
          </w:p>
        </w:tc>
      </w:tr>
    </w:tbl>
    <w:p w:rsidR="00B60019" w:rsidRPr="001D17FD" w:rsidRDefault="00B60019" w:rsidP="00535F02">
      <w:pPr>
        <w:widowControl w:val="0"/>
        <w:jc w:val="both"/>
        <w:rPr>
          <w:sz w:val="26"/>
          <w:szCs w:val="26"/>
        </w:rPr>
      </w:pPr>
    </w:p>
    <w:tbl>
      <w:tblPr>
        <w:tblW w:w="9889" w:type="dxa"/>
        <w:tblLook w:val="0000"/>
      </w:tblPr>
      <w:tblGrid>
        <w:gridCol w:w="4501"/>
        <w:gridCol w:w="285"/>
        <w:gridCol w:w="5103"/>
      </w:tblGrid>
      <w:tr w:rsidR="00B60019" w:rsidRPr="001D17FD" w:rsidTr="002D0D61">
        <w:trPr>
          <w:trHeight w:val="2877"/>
        </w:trPr>
        <w:tc>
          <w:tcPr>
            <w:tcW w:w="4501" w:type="dxa"/>
            <w:tcBorders>
              <w:top w:val="nil"/>
              <w:left w:val="nil"/>
              <w:bottom w:val="nil"/>
              <w:right w:val="nil"/>
            </w:tcBorders>
          </w:tcPr>
          <w:p w:rsidR="00B60019" w:rsidRPr="001D17FD" w:rsidRDefault="00B60019" w:rsidP="00981C83">
            <w:pPr>
              <w:widowControl w:val="0"/>
              <w:tabs>
                <w:tab w:val="left" w:pos="5812"/>
              </w:tabs>
              <w:spacing w:before="40"/>
              <w:ind w:left="-91" w:right="-91"/>
              <w:jc w:val="center"/>
              <w:rPr>
                <w:b/>
                <w:bCs/>
                <w:sz w:val="26"/>
                <w:szCs w:val="26"/>
              </w:rPr>
            </w:pPr>
            <w:r w:rsidRPr="001D17FD">
              <w:rPr>
                <w:b/>
                <w:bCs/>
                <w:sz w:val="26"/>
                <w:szCs w:val="26"/>
              </w:rPr>
              <w:t>BÊN THẾ CHẤP</w:t>
            </w:r>
          </w:p>
          <w:p w:rsidR="00B60019" w:rsidRPr="001D17FD" w:rsidRDefault="00B60019" w:rsidP="00981C83">
            <w:pPr>
              <w:widowControl w:val="0"/>
              <w:ind w:left="-90" w:right="-88"/>
              <w:jc w:val="center"/>
              <w:rPr>
                <w:i/>
                <w:i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THẾ CHẤP ỦY QUYỀN)</w:t>
            </w:r>
          </w:p>
          <w:p w:rsidR="00B60019" w:rsidRPr="001D17FD" w:rsidRDefault="00B60019" w:rsidP="00981C83">
            <w:pPr>
              <w:widowControl w:val="0"/>
              <w:tabs>
                <w:tab w:val="left" w:pos="4395"/>
                <w:tab w:val="left" w:pos="4680"/>
                <w:tab w:val="left" w:pos="6663"/>
                <w:tab w:val="left" w:pos="6946"/>
              </w:tabs>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60019" w:rsidRPr="001D17FD" w:rsidRDefault="00B60019" w:rsidP="00981C83">
            <w:pPr>
              <w:widowControl w:val="0"/>
              <w:tabs>
                <w:tab w:val="left" w:pos="4395"/>
                <w:tab w:val="left" w:pos="4680"/>
                <w:tab w:val="left" w:pos="6663"/>
                <w:tab w:val="left" w:pos="6946"/>
              </w:tabs>
              <w:jc w:val="center"/>
              <w:rPr>
                <w:i/>
                <w:iCs/>
                <w:sz w:val="26"/>
                <w:szCs w:val="26"/>
              </w:rPr>
            </w:pPr>
            <w:r w:rsidRPr="001D17FD">
              <w:rPr>
                <w:i/>
                <w:iCs/>
                <w:sz w:val="26"/>
                <w:szCs w:val="26"/>
              </w:rPr>
              <w:t>nếu là tổ chức)</w:t>
            </w:r>
          </w:p>
          <w:p w:rsidR="00B60019" w:rsidRPr="001D17FD" w:rsidRDefault="00B60019" w:rsidP="00981C83">
            <w:pPr>
              <w:widowControl w:val="0"/>
              <w:tabs>
                <w:tab w:val="left" w:pos="4395"/>
                <w:tab w:val="left" w:pos="4680"/>
                <w:tab w:val="left" w:pos="6663"/>
                <w:tab w:val="left" w:pos="6946"/>
              </w:tabs>
              <w:jc w:val="center"/>
              <w:rPr>
                <w:i/>
                <w:iCs/>
                <w:sz w:val="26"/>
                <w:szCs w:val="26"/>
              </w:rPr>
            </w:pPr>
          </w:p>
          <w:p w:rsidR="00B60019" w:rsidRPr="001D17FD" w:rsidRDefault="00B60019" w:rsidP="00981C83">
            <w:pPr>
              <w:widowControl w:val="0"/>
              <w:tabs>
                <w:tab w:val="left" w:pos="4395"/>
                <w:tab w:val="left" w:pos="4680"/>
                <w:tab w:val="left" w:pos="6663"/>
                <w:tab w:val="left" w:pos="6946"/>
              </w:tabs>
              <w:jc w:val="center"/>
              <w:rPr>
                <w:i/>
                <w:iCs/>
                <w:sz w:val="26"/>
                <w:szCs w:val="26"/>
              </w:rPr>
            </w:pPr>
          </w:p>
          <w:p w:rsidR="00B60019" w:rsidRPr="001D17FD" w:rsidRDefault="00B60019" w:rsidP="00981C83">
            <w:pPr>
              <w:widowControl w:val="0"/>
              <w:tabs>
                <w:tab w:val="left" w:pos="4395"/>
                <w:tab w:val="left" w:pos="4680"/>
                <w:tab w:val="left" w:pos="6663"/>
                <w:tab w:val="left" w:pos="6946"/>
              </w:tabs>
              <w:jc w:val="center"/>
              <w:rPr>
                <w:i/>
                <w:iCs/>
                <w:sz w:val="26"/>
                <w:szCs w:val="26"/>
              </w:rPr>
            </w:pPr>
          </w:p>
          <w:p w:rsidR="00B60019" w:rsidRPr="001D17FD" w:rsidRDefault="00B60019" w:rsidP="00981C83">
            <w:pPr>
              <w:widowControl w:val="0"/>
              <w:tabs>
                <w:tab w:val="left" w:pos="4395"/>
                <w:tab w:val="left" w:pos="4680"/>
                <w:tab w:val="left" w:pos="6663"/>
                <w:tab w:val="left" w:pos="6946"/>
              </w:tabs>
              <w:jc w:val="center"/>
              <w:rPr>
                <w:i/>
                <w:iCs/>
                <w:sz w:val="26"/>
                <w:szCs w:val="26"/>
              </w:rPr>
            </w:pPr>
          </w:p>
          <w:p w:rsidR="00B60019" w:rsidRPr="001D17FD" w:rsidRDefault="00B60019" w:rsidP="00981C83">
            <w:pPr>
              <w:widowControl w:val="0"/>
              <w:tabs>
                <w:tab w:val="left" w:pos="4395"/>
                <w:tab w:val="left" w:pos="4680"/>
                <w:tab w:val="left" w:pos="6663"/>
                <w:tab w:val="left" w:pos="6946"/>
              </w:tabs>
              <w:jc w:val="center"/>
              <w:rPr>
                <w:i/>
                <w:iCs/>
                <w:sz w:val="26"/>
                <w:szCs w:val="26"/>
              </w:rPr>
            </w:pPr>
          </w:p>
          <w:p w:rsidR="00B60019" w:rsidRPr="001D17FD" w:rsidRDefault="00B60019" w:rsidP="00981C83">
            <w:pPr>
              <w:widowControl w:val="0"/>
              <w:tabs>
                <w:tab w:val="left" w:pos="4395"/>
                <w:tab w:val="left" w:pos="4680"/>
                <w:tab w:val="left" w:pos="6663"/>
                <w:tab w:val="left" w:pos="6946"/>
              </w:tabs>
              <w:jc w:val="center"/>
              <w:rPr>
                <w:i/>
                <w:iCs/>
                <w:sz w:val="26"/>
                <w:szCs w:val="26"/>
              </w:rPr>
            </w:pPr>
          </w:p>
        </w:tc>
        <w:tc>
          <w:tcPr>
            <w:tcW w:w="285" w:type="dxa"/>
            <w:tcBorders>
              <w:top w:val="nil"/>
              <w:left w:val="nil"/>
              <w:bottom w:val="nil"/>
              <w:right w:val="nil"/>
            </w:tcBorders>
          </w:tcPr>
          <w:p w:rsidR="00B60019" w:rsidRPr="001D17FD" w:rsidRDefault="00B60019" w:rsidP="00981C83">
            <w:pPr>
              <w:widowControl w:val="0"/>
              <w:jc w:val="center"/>
              <w:rPr>
                <w:sz w:val="26"/>
                <w:szCs w:val="26"/>
              </w:rPr>
            </w:pPr>
          </w:p>
          <w:p w:rsidR="00B60019" w:rsidRPr="001D17FD" w:rsidRDefault="00B60019" w:rsidP="00981C83">
            <w:pPr>
              <w:widowControl w:val="0"/>
              <w:jc w:val="center"/>
              <w:rPr>
                <w:sz w:val="26"/>
                <w:szCs w:val="26"/>
              </w:rPr>
            </w:pPr>
          </w:p>
          <w:p w:rsidR="00B60019" w:rsidRPr="001D17FD" w:rsidRDefault="00B60019" w:rsidP="00981C83">
            <w:pPr>
              <w:widowControl w:val="0"/>
              <w:jc w:val="center"/>
              <w:rPr>
                <w:sz w:val="26"/>
                <w:szCs w:val="26"/>
              </w:rPr>
            </w:pPr>
          </w:p>
          <w:p w:rsidR="00B60019" w:rsidRPr="001D17FD" w:rsidRDefault="00B60019" w:rsidP="00981C83">
            <w:pPr>
              <w:widowControl w:val="0"/>
              <w:jc w:val="center"/>
              <w:rPr>
                <w:sz w:val="26"/>
                <w:szCs w:val="26"/>
              </w:rPr>
            </w:pPr>
          </w:p>
        </w:tc>
        <w:tc>
          <w:tcPr>
            <w:tcW w:w="5103" w:type="dxa"/>
            <w:tcBorders>
              <w:top w:val="nil"/>
              <w:left w:val="nil"/>
              <w:bottom w:val="nil"/>
              <w:right w:val="nil"/>
            </w:tcBorders>
          </w:tcPr>
          <w:p w:rsidR="00B60019" w:rsidRPr="001D17FD" w:rsidRDefault="00B60019" w:rsidP="00981C83">
            <w:pPr>
              <w:widowControl w:val="0"/>
              <w:tabs>
                <w:tab w:val="left" w:pos="0"/>
                <w:tab w:val="left" w:pos="5812"/>
              </w:tabs>
              <w:spacing w:before="40"/>
              <w:ind w:left="-91" w:right="-91"/>
              <w:jc w:val="center"/>
              <w:outlineLvl w:val="5"/>
              <w:rPr>
                <w:b/>
                <w:bCs/>
                <w:sz w:val="26"/>
                <w:szCs w:val="26"/>
              </w:rPr>
            </w:pPr>
            <w:r w:rsidRPr="001D17FD">
              <w:rPr>
                <w:b/>
                <w:bCs/>
                <w:sz w:val="26"/>
                <w:szCs w:val="26"/>
              </w:rPr>
              <w:t>BÊN NHẬN THẾ CHẤP</w:t>
            </w:r>
          </w:p>
          <w:p w:rsidR="00B60019" w:rsidRPr="001D17FD" w:rsidRDefault="00B60019" w:rsidP="00981C83">
            <w:pPr>
              <w:widowControl w:val="0"/>
              <w:tabs>
                <w:tab w:val="left" w:pos="0"/>
                <w:tab w:val="left" w:pos="5812"/>
              </w:tabs>
              <w:jc w:val="center"/>
              <w:rPr>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NHẬN THẾ CHẤP ỦY QUYỀN/QUẢN TÀI VIÊN)</w:t>
            </w:r>
          </w:p>
          <w:p w:rsidR="00B60019" w:rsidRPr="001D17FD" w:rsidRDefault="00B60019" w:rsidP="002D0D61">
            <w:pPr>
              <w:widowControl w:val="0"/>
              <w:tabs>
                <w:tab w:val="left" w:pos="4395"/>
                <w:tab w:val="left" w:pos="4680"/>
                <w:tab w:val="left" w:pos="6663"/>
                <w:tab w:val="left" w:pos="6946"/>
              </w:tabs>
              <w:ind w:left="148"/>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60019" w:rsidRPr="001D17FD" w:rsidRDefault="00B60019" w:rsidP="00981C83">
            <w:pPr>
              <w:widowControl w:val="0"/>
              <w:tabs>
                <w:tab w:val="left" w:pos="4395"/>
                <w:tab w:val="left" w:pos="4680"/>
                <w:tab w:val="left" w:pos="6663"/>
                <w:tab w:val="left" w:pos="6946"/>
              </w:tabs>
              <w:ind w:left="342"/>
              <w:jc w:val="center"/>
              <w:rPr>
                <w:i/>
                <w:iCs/>
                <w:sz w:val="26"/>
                <w:szCs w:val="26"/>
              </w:rPr>
            </w:pPr>
            <w:r w:rsidRPr="001D17FD">
              <w:rPr>
                <w:i/>
                <w:iCs/>
                <w:sz w:val="26"/>
                <w:szCs w:val="26"/>
              </w:rPr>
              <w:t>nếu là tổ chức)</w:t>
            </w:r>
          </w:p>
          <w:p w:rsidR="00B60019" w:rsidRPr="001D17FD" w:rsidRDefault="00B60019" w:rsidP="00981C83">
            <w:pPr>
              <w:widowControl w:val="0"/>
              <w:tabs>
                <w:tab w:val="left" w:pos="4395"/>
                <w:tab w:val="left" w:pos="4680"/>
                <w:tab w:val="left" w:pos="6663"/>
                <w:tab w:val="left" w:pos="6946"/>
              </w:tabs>
              <w:ind w:left="342"/>
              <w:jc w:val="center"/>
              <w:rPr>
                <w:i/>
                <w:iCs/>
                <w:sz w:val="26"/>
                <w:szCs w:val="26"/>
              </w:rPr>
            </w:pPr>
          </w:p>
          <w:p w:rsidR="00B60019" w:rsidRPr="001D17FD" w:rsidRDefault="00B60019" w:rsidP="00981C83">
            <w:pPr>
              <w:widowControl w:val="0"/>
              <w:tabs>
                <w:tab w:val="left" w:pos="4395"/>
                <w:tab w:val="left" w:pos="4680"/>
                <w:tab w:val="left" w:pos="6663"/>
                <w:tab w:val="left" w:pos="6946"/>
              </w:tabs>
              <w:ind w:left="342"/>
              <w:jc w:val="center"/>
              <w:rPr>
                <w:i/>
                <w:iCs/>
                <w:sz w:val="26"/>
                <w:szCs w:val="26"/>
              </w:rPr>
            </w:pPr>
          </w:p>
          <w:p w:rsidR="00B60019" w:rsidRPr="001D17FD" w:rsidRDefault="00B60019" w:rsidP="00981C83">
            <w:pPr>
              <w:widowControl w:val="0"/>
              <w:tabs>
                <w:tab w:val="left" w:pos="4395"/>
                <w:tab w:val="left" w:pos="4680"/>
                <w:tab w:val="left" w:pos="6663"/>
                <w:tab w:val="left" w:pos="6946"/>
              </w:tabs>
              <w:ind w:left="342"/>
              <w:jc w:val="center"/>
              <w:rPr>
                <w:i/>
                <w:iCs/>
                <w:sz w:val="26"/>
                <w:szCs w:val="26"/>
              </w:rPr>
            </w:pPr>
          </w:p>
          <w:p w:rsidR="00B60019" w:rsidRPr="001D17FD" w:rsidRDefault="00B60019" w:rsidP="00981C83">
            <w:pPr>
              <w:widowControl w:val="0"/>
              <w:tabs>
                <w:tab w:val="left" w:pos="4395"/>
                <w:tab w:val="left" w:pos="4680"/>
                <w:tab w:val="left" w:pos="6663"/>
                <w:tab w:val="left" w:pos="6946"/>
              </w:tabs>
              <w:ind w:left="342"/>
              <w:jc w:val="center"/>
              <w:rPr>
                <w:i/>
                <w:iCs/>
                <w:sz w:val="26"/>
                <w:szCs w:val="26"/>
              </w:rPr>
            </w:pPr>
          </w:p>
        </w:tc>
      </w:tr>
    </w:tbl>
    <w:p w:rsidR="00B60019" w:rsidRPr="001D17FD" w:rsidRDefault="00B60019" w:rsidP="00535F02">
      <w:pPr>
        <w:jc w:val="both"/>
        <w:rPr>
          <w:sz w:val="28"/>
          <w:szCs w:val="28"/>
        </w:rPr>
      </w:pPr>
    </w:p>
    <w:tbl>
      <w:tblPr>
        <w:tblW w:w="9858" w:type="dxa"/>
        <w:tblInd w:w="-252" w:type="dxa"/>
        <w:tblLayout w:type="fixed"/>
        <w:tblLook w:val="0000"/>
      </w:tblPr>
      <w:tblGrid>
        <w:gridCol w:w="9858"/>
      </w:tblGrid>
      <w:tr w:rsidR="00B60019" w:rsidRPr="001D17FD" w:rsidTr="002D0D61">
        <w:tc>
          <w:tcPr>
            <w:tcW w:w="9858" w:type="dxa"/>
            <w:tcBorders>
              <w:top w:val="single" w:sz="4" w:space="0" w:color="auto"/>
              <w:left w:val="single" w:sz="4" w:space="0" w:color="auto"/>
              <w:bottom w:val="single" w:sz="4" w:space="0" w:color="auto"/>
              <w:right w:val="single" w:sz="4" w:space="0" w:color="auto"/>
            </w:tcBorders>
            <w:shd w:val="clear" w:color="auto" w:fill="E6E6E6"/>
          </w:tcPr>
          <w:p w:rsidR="00B60019" w:rsidRPr="001D17FD" w:rsidRDefault="00B60019" w:rsidP="00F669BC">
            <w:pPr>
              <w:widowControl w:val="0"/>
              <w:spacing w:before="60" w:after="60"/>
              <w:ind w:left="-91" w:right="-108"/>
              <w:jc w:val="center"/>
              <w:rPr>
                <w:i/>
                <w:sz w:val="26"/>
                <w:szCs w:val="26"/>
              </w:rPr>
            </w:pPr>
            <w:r w:rsidRPr="001D17FD">
              <w:rPr>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B60019" w:rsidRPr="001D17FD" w:rsidTr="002D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6"/>
        </w:trPr>
        <w:tc>
          <w:tcPr>
            <w:tcW w:w="9858" w:type="dxa"/>
            <w:tcBorders>
              <w:top w:val="single" w:sz="4" w:space="0" w:color="auto"/>
              <w:left w:val="single" w:sz="4" w:space="0" w:color="auto"/>
              <w:bottom w:val="single" w:sz="4" w:space="0" w:color="auto"/>
              <w:right w:val="single" w:sz="4" w:space="0" w:color="auto"/>
            </w:tcBorders>
          </w:tcPr>
          <w:p w:rsidR="00B60019" w:rsidRPr="001D17FD" w:rsidRDefault="007F35C3" w:rsidP="00535F02">
            <w:pPr>
              <w:widowControl w:val="0"/>
              <w:tabs>
                <w:tab w:val="left" w:pos="4003"/>
                <w:tab w:val="left" w:leader="dot" w:pos="10152"/>
              </w:tabs>
              <w:spacing w:before="60" w:after="60"/>
              <w:jc w:val="both"/>
              <w:rPr>
                <w:sz w:val="26"/>
                <w:szCs w:val="26"/>
              </w:rPr>
            </w:pPr>
            <w:r w:rsidRPr="001D17FD">
              <w:rPr>
                <w:b/>
                <w:bCs/>
                <w:sz w:val="26"/>
                <w:szCs w:val="26"/>
              </w:rPr>
              <w:t>Văn phòng đăng ký QSD đất</w:t>
            </w:r>
            <w:r w:rsidR="00B60019" w:rsidRPr="001D17FD">
              <w:rPr>
                <w:b/>
                <w:bCs/>
                <w:sz w:val="26"/>
                <w:szCs w:val="26"/>
              </w:rPr>
              <w:t>:</w:t>
            </w:r>
            <w:r w:rsidR="00B60019" w:rsidRPr="001D17FD">
              <w:rPr>
                <w:bCs/>
                <w:sz w:val="26"/>
                <w:szCs w:val="26"/>
              </w:rPr>
              <w:t>...…...</w:t>
            </w:r>
            <w:r w:rsidR="00B60019" w:rsidRPr="001D17FD">
              <w:rPr>
                <w:sz w:val="26"/>
                <w:szCs w:val="26"/>
              </w:rPr>
              <w:tab/>
            </w:r>
          </w:p>
          <w:p w:rsidR="00B60019" w:rsidRPr="001D17FD" w:rsidRDefault="00B60019" w:rsidP="00535F02">
            <w:pPr>
              <w:widowControl w:val="0"/>
              <w:tabs>
                <w:tab w:val="left" w:leader="dot" w:pos="10152"/>
              </w:tabs>
              <w:jc w:val="both"/>
              <w:rPr>
                <w:b/>
                <w:bCs/>
                <w:sz w:val="26"/>
                <w:szCs w:val="26"/>
              </w:rPr>
            </w:pPr>
            <w:r w:rsidRPr="001D17FD">
              <w:rPr>
                <w:sz w:val="26"/>
                <w:szCs w:val="26"/>
              </w:rPr>
              <w:tab/>
            </w:r>
          </w:p>
          <w:p w:rsidR="00B60019" w:rsidRPr="001D17FD" w:rsidRDefault="00B60019" w:rsidP="00535F02">
            <w:pPr>
              <w:widowControl w:val="0"/>
              <w:tabs>
                <w:tab w:val="left" w:leader="dot" w:pos="10152"/>
              </w:tabs>
              <w:ind w:right="72"/>
              <w:jc w:val="both"/>
              <w:rPr>
                <w:sz w:val="26"/>
                <w:szCs w:val="26"/>
              </w:rPr>
            </w:pPr>
            <w:r w:rsidRPr="001D17FD">
              <w:rPr>
                <w:b/>
                <w:bCs/>
                <w:sz w:val="26"/>
                <w:szCs w:val="26"/>
              </w:rPr>
              <w:t xml:space="preserve">Chứng nhận việc thế chấp </w:t>
            </w:r>
            <w:r w:rsidRPr="001D17FD">
              <w:rPr>
                <w:sz w:val="26"/>
                <w:szCs w:val="26"/>
              </w:rPr>
              <w:tab/>
            </w:r>
          </w:p>
          <w:p w:rsidR="00B60019" w:rsidRPr="001D17FD" w:rsidRDefault="00B60019" w:rsidP="00535F02">
            <w:pPr>
              <w:widowControl w:val="0"/>
              <w:tabs>
                <w:tab w:val="left" w:leader="dot" w:pos="9360"/>
              </w:tabs>
              <w:jc w:val="both"/>
              <w:rPr>
                <w:b/>
                <w:bCs/>
                <w:sz w:val="26"/>
                <w:szCs w:val="26"/>
              </w:rPr>
            </w:pPr>
            <w:r w:rsidRPr="001D17FD">
              <w:rPr>
                <w:rFonts w:hint="eastAsia"/>
                <w:b/>
                <w:bCs/>
                <w:sz w:val="26"/>
                <w:szCs w:val="26"/>
              </w:rPr>
              <w:t>đ</w:t>
            </w:r>
            <w:r w:rsidRPr="001D17FD">
              <w:rPr>
                <w:b/>
                <w:bCs/>
                <w:sz w:val="26"/>
                <w:szCs w:val="26"/>
              </w:rPr>
              <w:t>ã được đăng ký theo những nội dung kê khai tại đơn này tại thời điểm …. giờ…. phút, ngày…. tháng…. năm…..</w:t>
            </w:r>
          </w:p>
          <w:p w:rsidR="00B60019" w:rsidRPr="001D17FD" w:rsidRDefault="00B60019" w:rsidP="00535F02">
            <w:pPr>
              <w:widowControl w:val="0"/>
              <w:tabs>
                <w:tab w:val="left" w:leader="dot" w:pos="2700"/>
                <w:tab w:val="left" w:leader="dot" w:pos="4050"/>
                <w:tab w:val="left" w:leader="dot" w:pos="6210"/>
                <w:tab w:val="left" w:leader="dot" w:pos="7740"/>
                <w:tab w:val="left" w:leader="dot" w:pos="9702"/>
              </w:tabs>
              <w:jc w:val="both"/>
              <w:rPr>
                <w:b/>
                <w:bCs/>
                <w:strike/>
                <w:sz w:val="26"/>
                <w:szCs w:val="26"/>
              </w:rPr>
            </w:pPr>
          </w:p>
          <w:p w:rsidR="00B60019" w:rsidRPr="001D17FD" w:rsidRDefault="00B60019" w:rsidP="00535F02">
            <w:pPr>
              <w:widowControl w:val="0"/>
              <w:tabs>
                <w:tab w:val="left" w:leader="dot" w:pos="2700"/>
                <w:tab w:val="left" w:leader="dot" w:pos="4050"/>
                <w:tab w:val="left" w:leader="dot" w:pos="5850"/>
                <w:tab w:val="left" w:leader="dot" w:pos="7020"/>
                <w:tab w:val="left" w:leader="dot" w:pos="8280"/>
                <w:tab w:val="left" w:leader="dot" w:pos="9702"/>
              </w:tabs>
              <w:ind w:left="4320"/>
              <w:jc w:val="both"/>
              <w:rPr>
                <w:b/>
                <w:bCs/>
                <w:i/>
                <w:iCs/>
                <w:sz w:val="26"/>
                <w:szCs w:val="26"/>
              </w:rPr>
            </w:pPr>
            <w:r w:rsidRPr="001D17FD">
              <w:rPr>
                <w:sz w:val="26"/>
                <w:szCs w:val="26"/>
              </w:rPr>
              <w:tab/>
            </w:r>
            <w:r w:rsidRPr="001D17FD">
              <w:rPr>
                <w:b/>
                <w:bCs/>
                <w:i/>
                <w:iCs/>
                <w:sz w:val="26"/>
                <w:szCs w:val="26"/>
              </w:rPr>
              <w:t xml:space="preserve"> ngày</w:t>
            </w:r>
            <w:r w:rsidRPr="001D17FD">
              <w:rPr>
                <w:sz w:val="26"/>
                <w:szCs w:val="26"/>
              </w:rPr>
              <w:tab/>
            </w:r>
            <w:r w:rsidRPr="001D17FD">
              <w:rPr>
                <w:b/>
                <w:bCs/>
                <w:i/>
                <w:iCs/>
                <w:sz w:val="26"/>
                <w:szCs w:val="26"/>
              </w:rPr>
              <w:t xml:space="preserve"> tháng</w:t>
            </w:r>
            <w:r w:rsidRPr="001D17FD">
              <w:rPr>
                <w:sz w:val="26"/>
                <w:szCs w:val="26"/>
              </w:rPr>
              <w:tab/>
            </w:r>
            <w:r w:rsidRPr="001D17FD">
              <w:rPr>
                <w:b/>
                <w:bCs/>
                <w:i/>
                <w:iCs/>
                <w:sz w:val="26"/>
                <w:szCs w:val="26"/>
              </w:rPr>
              <w:t xml:space="preserve"> năm</w:t>
            </w:r>
            <w:r w:rsidRPr="001D17FD">
              <w:rPr>
                <w:sz w:val="26"/>
                <w:szCs w:val="26"/>
              </w:rPr>
              <w:tab/>
            </w:r>
          </w:p>
          <w:p w:rsidR="00B60019" w:rsidRPr="001D17FD" w:rsidRDefault="00B60019" w:rsidP="00535F02">
            <w:pPr>
              <w:widowControl w:val="0"/>
              <w:spacing w:before="60"/>
              <w:ind w:left="5130"/>
              <w:jc w:val="both"/>
              <w:rPr>
                <w:b/>
                <w:bCs/>
                <w:sz w:val="26"/>
                <w:szCs w:val="26"/>
              </w:rPr>
            </w:pPr>
            <w:r w:rsidRPr="001D17FD">
              <w:rPr>
                <w:b/>
                <w:bCs/>
                <w:sz w:val="26"/>
                <w:szCs w:val="26"/>
              </w:rPr>
              <w:t>THỦ TRƯỞNG CƠ QUAN ĐĂNG KÝ</w:t>
            </w:r>
          </w:p>
          <w:p w:rsidR="00B60019" w:rsidRPr="001D17FD" w:rsidRDefault="00B60019" w:rsidP="00535F02">
            <w:pPr>
              <w:widowControl w:val="0"/>
              <w:spacing w:before="60"/>
              <w:ind w:left="5130"/>
              <w:jc w:val="both"/>
              <w:rPr>
                <w:bCs/>
                <w:i/>
                <w:iCs/>
                <w:sz w:val="26"/>
                <w:szCs w:val="26"/>
              </w:rPr>
            </w:pPr>
            <w:r w:rsidRPr="001D17FD">
              <w:rPr>
                <w:bCs/>
                <w:i/>
                <w:iCs/>
                <w:sz w:val="26"/>
                <w:szCs w:val="26"/>
              </w:rPr>
              <w:t>(Ghi rõ chức danh, họ tên, ký và đóng dấu)</w:t>
            </w: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right="253"/>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44"/>
                <w:szCs w:val="44"/>
              </w:rPr>
            </w:pPr>
          </w:p>
        </w:tc>
      </w:tr>
    </w:tbl>
    <w:p w:rsidR="00F8058F" w:rsidRPr="001D17FD" w:rsidRDefault="00F8058F" w:rsidP="00535F02">
      <w:pPr>
        <w:widowControl w:val="0"/>
        <w:overflowPunct w:val="0"/>
        <w:adjustRightInd w:val="0"/>
        <w:spacing w:before="120" w:after="120"/>
        <w:jc w:val="both"/>
        <w:rPr>
          <w:b/>
        </w:rPr>
      </w:pPr>
    </w:p>
    <w:p w:rsidR="00B60019" w:rsidRPr="001D17FD" w:rsidRDefault="00B60019" w:rsidP="00165F77">
      <w:pPr>
        <w:widowControl w:val="0"/>
        <w:overflowPunct w:val="0"/>
        <w:adjustRightInd w:val="0"/>
        <w:spacing w:before="120" w:after="120"/>
        <w:jc w:val="center"/>
        <w:rPr>
          <w:b/>
        </w:rPr>
      </w:pPr>
      <w:r w:rsidRPr="001D17FD">
        <w:rPr>
          <w:b/>
          <w:lang w:val="vi-VN"/>
        </w:rPr>
        <w:t>HƯỚNG DẪN KÊ KHAI</w:t>
      </w:r>
    </w:p>
    <w:p w:rsidR="00B60019" w:rsidRPr="001D17FD" w:rsidRDefault="00B60019" w:rsidP="00535F02">
      <w:pPr>
        <w:widowControl w:val="0"/>
        <w:overflowPunct w:val="0"/>
        <w:adjustRightInd w:val="0"/>
        <w:spacing w:before="40" w:after="40" w:line="340" w:lineRule="exact"/>
        <w:ind w:firstLine="567"/>
        <w:jc w:val="both"/>
        <w:rPr>
          <w:b/>
        </w:rPr>
      </w:pPr>
      <w:r w:rsidRPr="001D17FD">
        <w:rPr>
          <w:b/>
        </w:rPr>
        <w:t>1. Hướng dẫn chung</w:t>
      </w:r>
    </w:p>
    <w:p w:rsidR="00B60019" w:rsidRPr="001D17FD" w:rsidRDefault="00B60019" w:rsidP="00535F02">
      <w:pPr>
        <w:widowControl w:val="0"/>
        <w:spacing w:before="40" w:after="40" w:line="340" w:lineRule="exact"/>
        <w:ind w:firstLine="567"/>
        <w:jc w:val="both"/>
        <w:rPr>
          <w:lang w:val="nl-NL"/>
        </w:rPr>
      </w:pPr>
      <w:r w:rsidRPr="001D17FD">
        <w:rPr>
          <w:lang w:val="nl-NL"/>
        </w:rPr>
        <w:t>1.1. Nội dung kê khai rõ ràng, không tẩy xóa.</w:t>
      </w:r>
    </w:p>
    <w:p w:rsidR="00B60019" w:rsidRPr="001D17FD" w:rsidRDefault="00B60019" w:rsidP="00535F02">
      <w:pPr>
        <w:widowControl w:val="0"/>
        <w:overflowPunct w:val="0"/>
        <w:adjustRightInd w:val="0"/>
        <w:spacing w:before="40" w:after="40" w:line="340" w:lineRule="exact"/>
        <w:ind w:firstLine="567"/>
        <w:jc w:val="both"/>
        <w:rPr>
          <w:b/>
        </w:rPr>
      </w:pPr>
      <w:r w:rsidRPr="001D17FD">
        <w:rPr>
          <w:lang w:val="nl-NL"/>
        </w:rPr>
        <w:t>1.2. Đối với phần kê khai mà có nhiều lựa chọn khác nhau thì đánh dấu (X) vào ô vuông tương ứng với nội dung lựa chọn</w:t>
      </w:r>
    </w:p>
    <w:p w:rsidR="00B60019" w:rsidRPr="001D17FD" w:rsidRDefault="00B60019" w:rsidP="00535F02">
      <w:pPr>
        <w:widowControl w:val="0"/>
        <w:overflowPunct w:val="0"/>
        <w:adjustRightInd w:val="0"/>
        <w:spacing w:before="40" w:after="40" w:line="340" w:lineRule="exact"/>
        <w:ind w:firstLine="567"/>
        <w:jc w:val="both"/>
        <w:rPr>
          <w:b/>
          <w:lang w:val="vi-VN"/>
        </w:rPr>
      </w:pPr>
      <w:r w:rsidRPr="001D17FD">
        <w:rPr>
          <w:b/>
        </w:rPr>
        <w:t>2</w:t>
      </w:r>
      <w:r w:rsidRPr="001D17FD">
        <w:rPr>
          <w:b/>
          <w:lang w:val="vi-VN"/>
        </w:rPr>
        <w:t xml:space="preserve">. </w:t>
      </w:r>
      <w:r w:rsidRPr="001D17FD">
        <w:rPr>
          <w:b/>
        </w:rPr>
        <w:t>Kê khai về bên thế chấp, bên nhận thế chấp</w:t>
      </w:r>
      <w:r w:rsidRPr="001D17FD">
        <w:rPr>
          <w:b/>
          <w:lang w:val="vi-VN"/>
        </w:rPr>
        <w:t>:</w:t>
      </w:r>
    </w:p>
    <w:p w:rsidR="00B60019" w:rsidRPr="001D17FD" w:rsidRDefault="00B60019" w:rsidP="00535F02">
      <w:pPr>
        <w:widowControl w:val="0"/>
        <w:tabs>
          <w:tab w:val="left" w:leader="dot" w:pos="10152"/>
          <w:tab w:val="left" w:leader="dot" w:pos="15309"/>
        </w:tabs>
        <w:spacing w:before="40" w:after="40" w:line="340" w:lineRule="exact"/>
        <w:ind w:right="-18" w:firstLine="567"/>
        <w:jc w:val="both"/>
        <w:rPr>
          <w:i/>
          <w:iCs/>
        </w:rPr>
      </w:pPr>
      <w:r w:rsidRPr="001D17FD">
        <w:rPr>
          <w:iCs/>
          <w:lang w:val="vi-VN"/>
        </w:rPr>
        <w:t xml:space="preserve">1.1. Tại </w:t>
      </w:r>
      <w:r w:rsidR="002950DD">
        <w:rPr>
          <w:iCs/>
        </w:rPr>
        <w:t>Đ</w:t>
      </w:r>
      <w:r w:rsidRPr="001D17FD">
        <w:rPr>
          <w:iCs/>
          <w:lang w:val="vi-VN"/>
        </w:rPr>
        <w:t xml:space="preserve">iểm 1.4 và </w:t>
      </w:r>
      <w:r w:rsidR="002950DD">
        <w:rPr>
          <w:iCs/>
        </w:rPr>
        <w:t>Đ</w:t>
      </w:r>
      <w:r w:rsidRPr="001D17FD">
        <w:rPr>
          <w:iCs/>
          <w:lang w:val="vi-VN"/>
        </w:rPr>
        <w:t>iểm 2.4: Nếu bên thế chấp, bên nhận thế chấp là cá nhân trong nước thì kê khai về chứng minh nhân dân</w:t>
      </w:r>
      <w:r w:rsidRPr="001D17FD">
        <w:rPr>
          <w:iCs/>
        </w:rPr>
        <w:t>, căn cước công dân, hoặc chứng minh quân đội nhân dân</w:t>
      </w:r>
      <w:r w:rsidRPr="001D17FD">
        <w:rPr>
          <w:iCs/>
          <w:lang w:val="vi-VN"/>
        </w:rPr>
        <w:t>; người Việt Nam định cư ở nước ngoài, cá nhân nước ngoài thì kê khai về hộ chiếu; nếu là tổ chức thì kê khai về Giấy chứng nhận</w:t>
      </w:r>
      <w:r w:rsidRPr="001D17FD">
        <w:rPr>
          <w:iCs/>
        </w:rPr>
        <w:t xml:space="preserve"> (GCN)</w:t>
      </w:r>
      <w:r w:rsidRPr="001D17FD">
        <w:rPr>
          <w:iCs/>
          <w:lang w:val="vi-VN"/>
        </w:rPr>
        <w:t xml:space="preserve"> đăng ký </w:t>
      </w:r>
      <w:r w:rsidRPr="001D17FD">
        <w:t xml:space="preserve">doanh nghiệp,GCN đăng ký hoạt động chi nhánh, văn phòng đại diện/Giấy phép(GP) thành lập và hoạt động </w:t>
      </w:r>
      <w:r w:rsidRPr="001D17FD">
        <w:rPr>
          <w:iCs/>
          <w:lang w:val="vi-VN"/>
        </w:rPr>
        <w:t>hoặc Quyết định thành lập hoặc G</w:t>
      </w:r>
      <w:r w:rsidRPr="001D17FD">
        <w:rPr>
          <w:iCs/>
        </w:rPr>
        <w:t>P</w:t>
      </w:r>
      <w:r w:rsidRPr="001D17FD">
        <w:rPr>
          <w:iCs/>
          <w:lang w:val="vi-VN"/>
        </w:rPr>
        <w:t xml:space="preserve"> đầu tư</w:t>
      </w:r>
      <w:r w:rsidRPr="001D17FD">
        <w:rPr>
          <w:iCs/>
        </w:rPr>
        <w:t>,</w:t>
      </w:r>
      <w:r w:rsidRPr="001D17FD">
        <w:t xml:space="preserve"> GCN đầu tư, GCN đăng ký đầu tư.</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lang w:val="vi-VN"/>
        </w:rPr>
        <w:t>1.2. Khi cần kê khai thêm về bên thế chấp, bên nhận thế chấp mà không còn ch</w:t>
      </w:r>
      <w:r w:rsidRPr="001D17FD">
        <w:rPr>
          <w:lang w:val="vi-VN"/>
        </w:rPr>
        <w:t xml:space="preserve">ỗ ghi </w:t>
      </w:r>
      <w:r w:rsidRPr="001D17FD">
        <w:rPr>
          <w:iCs/>
          <w:lang w:val="vi-VN"/>
        </w:rPr>
        <w:t xml:space="preserve">tại </w:t>
      </w:r>
      <w:r w:rsidR="002950DD">
        <w:rPr>
          <w:iCs/>
        </w:rPr>
        <w:t>M</w:t>
      </w:r>
      <w:r w:rsidRPr="001D17FD">
        <w:rPr>
          <w:iCs/>
          <w:lang w:val="vi-VN"/>
        </w:rPr>
        <w:t xml:space="preserve">ẫu số 01/ĐKTC thì ghi tiếp vào </w:t>
      </w:r>
      <w:r w:rsidR="002950DD">
        <w:rPr>
          <w:iCs/>
        </w:rPr>
        <w:t>M</w:t>
      </w:r>
      <w:r w:rsidRPr="001D17FD">
        <w:rPr>
          <w:iCs/>
          <w:lang w:val="vi-VN"/>
        </w:rPr>
        <w:t>ẫu số 0</w:t>
      </w:r>
      <w:r w:rsidRPr="001D17FD">
        <w:rPr>
          <w:iCs/>
        </w:rPr>
        <w:t>6</w:t>
      </w:r>
      <w:r w:rsidRPr="001D17FD">
        <w:rPr>
          <w:iCs/>
          <w:lang w:val="vi-VN"/>
        </w:rPr>
        <w:t>/BSCB.</w:t>
      </w:r>
    </w:p>
    <w:p w:rsidR="00B60019" w:rsidRPr="001D17FD" w:rsidRDefault="00B60019" w:rsidP="00535F02">
      <w:pPr>
        <w:widowControl w:val="0"/>
        <w:overflowPunct w:val="0"/>
        <w:adjustRightInd w:val="0"/>
        <w:spacing w:before="40" w:after="40" w:line="340" w:lineRule="exact"/>
        <w:ind w:firstLine="567"/>
        <w:jc w:val="both"/>
        <w:rPr>
          <w:b/>
          <w:lang w:val="vi-VN"/>
        </w:rPr>
      </w:pPr>
      <w:r w:rsidRPr="001D17FD">
        <w:rPr>
          <w:b/>
        </w:rPr>
        <w:t>3</w:t>
      </w:r>
      <w:r w:rsidRPr="001D17FD">
        <w:rPr>
          <w:b/>
          <w:lang w:val="vi-VN"/>
        </w:rPr>
        <w:t>. Mô tả về tài sản thế chấp:</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t>3</w:t>
      </w:r>
      <w:r w:rsidRPr="001D17FD">
        <w:rPr>
          <w:lang w:val="vi-VN"/>
        </w:rPr>
        <w:t xml:space="preserve">.1. Tại </w:t>
      </w:r>
      <w:r w:rsidR="002950DD">
        <w:t>Đ</w:t>
      </w:r>
      <w:r w:rsidRPr="001D17FD">
        <w:rPr>
          <w:lang w:val="vi-VN"/>
        </w:rPr>
        <w:t>iểm 3.2.3: Kê khai như sau:</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 xml:space="preserve">a) Nếu tài sản thế chấp là nhà thì phải kê khai loại nhà (nhà ở, nhà xưởng, nhà kho, …), số tầng, diện tích xây dựng </w:t>
      </w:r>
      <w:r w:rsidRPr="001D17FD">
        <w:rPr>
          <w:iCs/>
          <w:lang w:val="vi-VN"/>
        </w:rPr>
        <w:t xml:space="preserve">(diện tích chiếm đất), diện tích sử dụng, </w:t>
      </w:r>
      <w:r w:rsidRPr="001D17FD">
        <w:rPr>
          <w:lang w:val="vi-VN"/>
        </w:rPr>
        <w:t xml:space="preserve">địa chỉ nhà đó. </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 xml:space="preserve">b) Trường hợp tài sản thế chấp là nhà chung cư thì ghi tên của nhà chung cư, số tầng, diện tích xây dựng (diện tích chiếm đất), tổng số căn hộ, địa chỉ nhà chung cư đó. </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c) Trường hợp tài sản thế chấp là căn hộ trong nhà chung cư thì ghi "căn hộ chung cư" và ghi số của căn hộ, tầng số, diện tích sử dụng của căn hộ, địa chỉ nhà chung cư đó.</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d) Trường hợp tài sản thế chấp là công trình hạ tầng kỹ thuật thì ghi loại công trình hạ tầng, tên từng hạng mục công trình và diện tích chiếm đất của hạng mục công trình đó. Đối với công trình kiến trúc khác thì ghi tên công trình và diện tích chiếm đất của công trình, địa chỉ nơi có công trình.</w:t>
      </w:r>
    </w:p>
    <w:p w:rsidR="00B60019" w:rsidRPr="001D17FD" w:rsidRDefault="00B60019" w:rsidP="00535F02">
      <w:pPr>
        <w:widowControl w:val="0"/>
        <w:overflowPunct w:val="0"/>
        <w:adjustRightInd w:val="0"/>
        <w:spacing w:before="40" w:after="40" w:line="340" w:lineRule="exact"/>
        <w:ind w:firstLine="567"/>
        <w:jc w:val="both"/>
        <w:rPr>
          <w:spacing w:val="-10"/>
        </w:rPr>
      </w:pPr>
      <w:r w:rsidRPr="001D17FD">
        <w:rPr>
          <w:spacing w:val="-10"/>
          <w:lang w:val="vi-VN"/>
        </w:rPr>
        <w:t>đ) Trường hợp tài sản thế chấp là cây rừng, cây lâu năm thì ghi loại cây rừng, loại cây lâu năm, diện tích, địa chỉ nơi có cây rừng, cây lâu năm.</w:t>
      </w:r>
    </w:p>
    <w:p w:rsidR="00B60019" w:rsidRPr="001D17FD" w:rsidRDefault="00B60019" w:rsidP="00535F02">
      <w:pPr>
        <w:widowControl w:val="0"/>
        <w:overflowPunct w:val="0"/>
        <w:adjustRightInd w:val="0"/>
        <w:spacing w:before="40" w:after="40" w:line="340" w:lineRule="exact"/>
        <w:ind w:firstLine="567"/>
        <w:jc w:val="both"/>
        <w:rPr>
          <w:spacing w:val="-10"/>
        </w:rPr>
      </w:pPr>
      <w:r w:rsidRPr="001D17FD">
        <w:rPr>
          <w:spacing w:val="-10"/>
        </w:rPr>
        <w:t xml:space="preserve">3.2. Tại </w:t>
      </w:r>
      <w:r w:rsidR="002950DD">
        <w:rPr>
          <w:spacing w:val="-10"/>
        </w:rPr>
        <w:t>Đ</w:t>
      </w:r>
      <w:r w:rsidRPr="001D17FD">
        <w:rPr>
          <w:spacing w:val="-10"/>
        </w:rPr>
        <w:t xml:space="preserve">iểm 3.4.1: Kê khai thông tin về số Giấy chứng nhận quyền sử dụng đất, quyền sở hữu nhà ở và tài sản khác gắn liền với đất của nơi có dự án xây dựng nhà ở; trường hợp không có Giấy chứng  nhận về quyền sử dụng đất, quyền sở hữu nhà ở và tài sản khác gắn liền với đất thì kê khai thông tin về Quyết định giao đất, cho thuê đất tại </w:t>
      </w:r>
      <w:r w:rsidR="002950DD">
        <w:rPr>
          <w:spacing w:val="-10"/>
        </w:rPr>
        <w:t>Đ</w:t>
      </w:r>
      <w:r w:rsidRPr="001D17FD">
        <w:rPr>
          <w:spacing w:val="-10"/>
        </w:rPr>
        <w:t>iểm 3.4.2.</w:t>
      </w:r>
    </w:p>
    <w:p w:rsidR="00B60019" w:rsidRPr="003C7FF8" w:rsidRDefault="00B60019" w:rsidP="003C7FF8">
      <w:pPr>
        <w:widowControl w:val="0"/>
        <w:overflowPunct w:val="0"/>
        <w:adjustRightInd w:val="0"/>
        <w:spacing w:before="40" w:after="40" w:line="340" w:lineRule="exact"/>
        <w:ind w:firstLine="567"/>
        <w:jc w:val="both"/>
        <w:rPr>
          <w:iCs/>
        </w:rPr>
      </w:pPr>
      <w:r w:rsidRPr="001D17FD">
        <w:rPr>
          <w:iCs/>
        </w:rPr>
        <w:t>3</w:t>
      </w:r>
      <w:r w:rsidRPr="001D17FD">
        <w:rPr>
          <w:iCs/>
          <w:lang w:val="vi-VN"/>
        </w:rPr>
        <w:t>.3. Khi cần kê khai thêm về tài sản thế chấp mà không còn ch</w:t>
      </w:r>
      <w:r w:rsidRPr="001D17FD">
        <w:rPr>
          <w:lang w:val="vi-VN"/>
        </w:rPr>
        <w:t xml:space="preserve">ỗ ghi </w:t>
      </w:r>
      <w:r w:rsidRPr="001D17FD">
        <w:rPr>
          <w:iCs/>
          <w:lang w:val="vi-VN"/>
        </w:rPr>
        <w:t xml:space="preserve">tại </w:t>
      </w:r>
      <w:r w:rsidR="002950DD">
        <w:rPr>
          <w:iCs/>
        </w:rPr>
        <w:t>M</w:t>
      </w:r>
      <w:r w:rsidRPr="001D17FD">
        <w:rPr>
          <w:iCs/>
          <w:lang w:val="vi-VN"/>
        </w:rPr>
        <w:t xml:space="preserve">ẫu số 01/ĐKTC thì ghi tiếp vào </w:t>
      </w:r>
      <w:r w:rsidR="002950DD">
        <w:rPr>
          <w:iCs/>
        </w:rPr>
        <w:t>M</w:t>
      </w:r>
      <w:r w:rsidRPr="001D17FD">
        <w:rPr>
          <w:iCs/>
          <w:lang w:val="vi-VN"/>
        </w:rPr>
        <w:t>ẫu số 0</w:t>
      </w:r>
      <w:r w:rsidRPr="001D17FD">
        <w:rPr>
          <w:iCs/>
        </w:rPr>
        <w:t>7</w:t>
      </w:r>
      <w:r w:rsidRPr="001D17FD">
        <w:rPr>
          <w:iCs/>
          <w:lang w:val="vi-VN"/>
        </w:rPr>
        <w:t xml:space="preserve">/BSTS. </w:t>
      </w:r>
    </w:p>
    <w:p w:rsidR="00B60019" w:rsidRPr="001D17FD" w:rsidRDefault="00B60019" w:rsidP="00535F02">
      <w:pPr>
        <w:widowControl w:val="0"/>
        <w:overflowPunct w:val="0"/>
        <w:adjustRightInd w:val="0"/>
        <w:spacing w:before="40" w:after="40" w:line="340" w:lineRule="exact"/>
        <w:ind w:firstLine="567"/>
        <w:jc w:val="both"/>
        <w:rPr>
          <w:b/>
          <w:iCs/>
          <w:lang w:val="vi-VN"/>
        </w:rPr>
      </w:pPr>
      <w:r w:rsidRPr="001D17FD">
        <w:rPr>
          <w:b/>
          <w:iCs/>
        </w:rPr>
        <w:t>4</w:t>
      </w:r>
      <w:r w:rsidRPr="001D17FD">
        <w:rPr>
          <w:b/>
          <w:iCs/>
          <w:lang w:val="vi-VN"/>
        </w:rPr>
        <w:t>. Mục các bên thế chấp, bên nhận thế chấp ký tên:</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lang w:val="vi-VN"/>
        </w:rPr>
        <w:t xml:space="preserve">Trường hợp người yêu cầu đăng ký thế chấp là </w:t>
      </w:r>
      <w:r w:rsidRPr="001D17FD">
        <w:rPr>
          <w:iCs/>
        </w:rPr>
        <w:t>Quản tài viên</w:t>
      </w:r>
      <w:r w:rsidRPr="001D17FD">
        <w:rPr>
          <w:iCs/>
          <w:lang w:val="vi-VN"/>
        </w:rPr>
        <w:t xml:space="preserve"> thì </w:t>
      </w:r>
      <w:r w:rsidRPr="001D17FD">
        <w:rPr>
          <w:iCs/>
        </w:rPr>
        <w:t>Quản tài viên</w:t>
      </w:r>
      <w:r w:rsidRPr="001D17FD">
        <w:rPr>
          <w:iCs/>
          <w:lang w:val="vi-VN"/>
        </w:rPr>
        <w:t xml:space="preserve"> phải ký và đóng dấu vào đơn tại bên nhận thế chấp</w:t>
      </w:r>
      <w:r w:rsidRPr="001D17FD">
        <w:rPr>
          <w:iCs/>
        </w:rPr>
        <w:t>, đồng thời</w:t>
      </w:r>
      <w:r w:rsidRPr="001D17FD">
        <w:rPr>
          <w:iCs/>
          <w:lang w:val="vi-VN"/>
        </w:rPr>
        <w:t xml:space="preserve"> bên thế chấp và bên nhận thế chấp không phải ký và đóng dấu vào đơn.</w:t>
      </w:r>
    </w:p>
    <w:p w:rsidR="00B60019" w:rsidRPr="001D17FD" w:rsidRDefault="00B60019" w:rsidP="00535F02">
      <w:pPr>
        <w:widowControl w:val="0"/>
        <w:overflowPunct w:val="0"/>
        <w:adjustRightInd w:val="0"/>
        <w:spacing w:before="40" w:after="40" w:line="340" w:lineRule="exact"/>
        <w:ind w:firstLine="270"/>
        <w:jc w:val="both"/>
        <w:rPr>
          <w:iCs/>
          <w:sz w:val="20"/>
          <w:szCs w:val="20"/>
        </w:rPr>
      </w:pPr>
    </w:p>
    <w:p w:rsidR="00707DCB" w:rsidRPr="001D17FD" w:rsidRDefault="00707DCB" w:rsidP="00401111">
      <w:pPr>
        <w:pStyle w:val="BodyTextIndent2"/>
        <w:widowControl w:val="0"/>
        <w:spacing w:before="120" w:after="120"/>
        <w:jc w:val="both"/>
        <w:rPr>
          <w:rFonts w:ascii="Times New Roman" w:hAnsi="Times New Roman" w:cs="Times New Roman"/>
          <w:b/>
        </w:rPr>
      </w:pPr>
      <w:r w:rsidRPr="001D17FD">
        <w:rPr>
          <w:rFonts w:ascii="Times New Roman" w:hAnsi="Times New Roman" w:cs="Times New Roman"/>
          <w:b/>
          <w:lang w:val="pt-BR"/>
        </w:rPr>
        <w:t>3. Thủ tục</w:t>
      </w:r>
      <w:r w:rsidRPr="001D17FD">
        <w:rPr>
          <w:rFonts w:ascii="Times New Roman" w:hAnsi="Times New Roman" w:cs="Times New Roman"/>
          <w:b/>
          <w:lang w:val="vi-VN"/>
        </w:rPr>
        <w:t xml:space="preserve"> đăng ký thế chấp tài sản gắn liền với đất </w:t>
      </w:r>
      <w:bookmarkEnd w:id="4"/>
      <w:bookmarkEnd w:id="5"/>
      <w:r w:rsidR="001E7D4D" w:rsidRPr="001D17FD">
        <w:rPr>
          <w:rFonts w:ascii="Times New Roman" w:hAnsi="Times New Roman" w:cs="Times New Roman"/>
          <w:b/>
        </w:rPr>
        <w:t>đã hình thành nhưng chưa được chứng nhận quyền sở hữu trên Giấy chứng nhận</w:t>
      </w:r>
    </w:p>
    <w:p w:rsidR="00707DCB" w:rsidRPr="001D17FD" w:rsidRDefault="00707DCB" w:rsidP="00401111">
      <w:pPr>
        <w:pStyle w:val="NormalWeb"/>
        <w:spacing w:before="120" w:beforeAutospacing="0" w:after="120" w:afterAutospacing="0"/>
        <w:ind w:firstLine="720"/>
        <w:jc w:val="both"/>
        <w:rPr>
          <w:sz w:val="28"/>
          <w:szCs w:val="28"/>
          <w:lang w:val="pt-BR"/>
        </w:rPr>
      </w:pPr>
      <w:r w:rsidRPr="001D17FD">
        <w:rPr>
          <w:b/>
          <w:bCs/>
          <w:sz w:val="28"/>
          <w:szCs w:val="28"/>
          <w:lang w:val="pt-BR"/>
        </w:rPr>
        <w:t>* Tr</w:t>
      </w:r>
      <w:r w:rsidR="00EB0E41" w:rsidRPr="001D17FD">
        <w:rPr>
          <w:b/>
          <w:bCs/>
          <w:sz w:val="28"/>
          <w:szCs w:val="28"/>
          <w:lang w:val="pt-BR"/>
        </w:rPr>
        <w:t>ì</w:t>
      </w:r>
      <w:r w:rsidRPr="001D17FD">
        <w:rPr>
          <w:b/>
          <w:bCs/>
          <w:sz w:val="28"/>
          <w:szCs w:val="28"/>
          <w:lang w:val="pt-BR"/>
        </w:rPr>
        <w:t xml:space="preserve">nh tự thực hiện: </w:t>
      </w:r>
    </w:p>
    <w:p w:rsidR="00707DCB" w:rsidRPr="001D17FD" w:rsidRDefault="00707DCB" w:rsidP="00401111">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Bước 1:  </w:t>
      </w:r>
    </w:p>
    <w:p w:rsidR="00056EE1" w:rsidRPr="001D17FD" w:rsidRDefault="00056EE1" w:rsidP="00401111">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056EE1" w:rsidRPr="001D17FD" w:rsidRDefault="00056EE1" w:rsidP="00401111">
      <w:pPr>
        <w:spacing w:before="120" w:after="120"/>
        <w:ind w:firstLine="720"/>
        <w:jc w:val="both"/>
        <w:rPr>
          <w:strike/>
          <w:sz w:val="28"/>
          <w:szCs w:val="28"/>
          <w:lang w:val="pt-BR"/>
        </w:rPr>
      </w:pPr>
      <w:r w:rsidRPr="001D17FD">
        <w:rPr>
          <w:sz w:val="28"/>
          <w:szCs w:val="28"/>
          <w:lang w:val="pt-BR"/>
        </w:rPr>
        <w:t xml:space="preserve">- Bộ phận giao dịch một cửa </w:t>
      </w:r>
      <w:r w:rsidR="0028117B" w:rsidRPr="001D17FD">
        <w:rPr>
          <w:sz w:val="28"/>
          <w:szCs w:val="28"/>
          <w:lang w:val="pt-BR"/>
        </w:rPr>
        <w:t xml:space="preserve">của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3C7FF8">
        <w:rPr>
          <w:sz w:val="28"/>
          <w:szCs w:val="28"/>
        </w:rPr>
        <w:t>s</w:t>
      </w:r>
      <w:r w:rsidRPr="001D17FD">
        <w:rPr>
          <w:sz w:val="28"/>
          <w:szCs w:val="28"/>
        </w:rPr>
        <w:t>ố điện thoại: (052)3825743</w:t>
      </w:r>
      <w:r w:rsidR="00204F2A">
        <w:rPr>
          <w:sz w:val="28"/>
          <w:szCs w:val="28"/>
        </w:rPr>
        <w:t>;</w:t>
      </w:r>
    </w:p>
    <w:p w:rsidR="00056EE1" w:rsidRPr="001D17FD" w:rsidRDefault="00056EE1" w:rsidP="00401111">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056EE1" w:rsidRPr="001D17FD" w:rsidRDefault="00056EE1" w:rsidP="00401111">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r w:rsidR="00204F2A">
        <w:rPr>
          <w:sz w:val="28"/>
          <w:szCs w:val="28"/>
          <w:lang w:val="pt-BR"/>
        </w:rPr>
        <w:t>.</w:t>
      </w:r>
    </w:p>
    <w:p w:rsidR="00707DCB" w:rsidRPr="001D17FD" w:rsidRDefault="00707DCB" w:rsidP="00401111">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707DCB" w:rsidRPr="001D17FD" w:rsidRDefault="00707DCB" w:rsidP="00401111">
      <w:pPr>
        <w:spacing w:before="120" w:after="120"/>
        <w:ind w:firstLine="720"/>
        <w:jc w:val="both"/>
        <w:rPr>
          <w:sz w:val="28"/>
          <w:szCs w:val="28"/>
          <w:lang w:val="vi-VN"/>
        </w:rPr>
      </w:pPr>
      <w:r w:rsidRPr="001D17FD">
        <w:rPr>
          <w:sz w:val="28"/>
          <w:szCs w:val="28"/>
          <w:lang w:val="vi-VN"/>
        </w:rPr>
        <w:t>+ Kiểm tra t</w:t>
      </w:r>
      <w:r w:rsidR="00EB0E41" w:rsidRPr="001D17FD">
        <w:rPr>
          <w:sz w:val="28"/>
          <w:szCs w:val="28"/>
        </w:rPr>
        <w:t>í</w:t>
      </w:r>
      <w:r w:rsidRPr="001D17FD">
        <w:rPr>
          <w:sz w:val="28"/>
          <w:szCs w:val="28"/>
          <w:lang w:val="vi-VN"/>
        </w:rPr>
        <w:t xml:space="preserve">nh hợp lệ của hồ sơ đăng ký. Trường hợp hồ sơ không hợp lệ thì cán bộ tiếp nhận hồ sơ từ chối nhận hồ sơ đăng ký và hướng dẫn người yêu cầu đăng ký thực hiện theo đúng quy định; </w:t>
      </w:r>
    </w:p>
    <w:p w:rsidR="00C97EA8" w:rsidRPr="001D17FD" w:rsidRDefault="00C97EA8" w:rsidP="00401111">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 thế chấp</w:t>
      </w:r>
      <w:r w:rsidRPr="001D17FD">
        <w:rPr>
          <w:sz w:val="28"/>
          <w:szCs w:val="28"/>
          <w:lang w:val="vi-VN"/>
        </w:rPr>
        <w:t xml:space="preserve">; </w:t>
      </w:r>
    </w:p>
    <w:p w:rsidR="00B45F1B" w:rsidRPr="001D17FD" w:rsidRDefault="00B45F1B" w:rsidP="00401111">
      <w:pPr>
        <w:spacing w:before="120" w:after="120"/>
        <w:ind w:firstLine="720"/>
        <w:jc w:val="both"/>
        <w:rPr>
          <w:sz w:val="28"/>
          <w:szCs w:val="28"/>
          <w:lang w:val="vi-VN"/>
        </w:rPr>
      </w:pPr>
      <w:r w:rsidRPr="001D17FD">
        <w:rPr>
          <w:sz w:val="28"/>
          <w:szCs w:val="28"/>
          <w:lang w:val="vi-VN"/>
        </w:rPr>
        <w:t xml:space="preserve">+ Vào Sổ tiếp nhận hồ sơ </w:t>
      </w:r>
      <w:r w:rsidRPr="001D17FD">
        <w:rPr>
          <w:spacing w:val="-6"/>
          <w:sz w:val="28"/>
          <w:szCs w:val="28"/>
          <w:lang w:val="vi-VN"/>
        </w:rPr>
        <w:t>đăng ký thế chấp</w:t>
      </w:r>
      <w:r w:rsidRPr="001D17FD">
        <w:rPr>
          <w:sz w:val="28"/>
          <w:szCs w:val="28"/>
          <w:lang w:val="vi-VN"/>
        </w:rPr>
        <w:t>;</w:t>
      </w:r>
    </w:p>
    <w:p w:rsidR="00707DCB" w:rsidRPr="001D17FD" w:rsidRDefault="00707DCB" w:rsidP="00401111">
      <w:pPr>
        <w:spacing w:before="120" w:after="120"/>
        <w:ind w:firstLine="720"/>
        <w:jc w:val="both"/>
        <w:rPr>
          <w:sz w:val="28"/>
          <w:szCs w:val="28"/>
        </w:rPr>
      </w:pPr>
      <w:r w:rsidRPr="001D17FD">
        <w:rPr>
          <w:sz w:val="28"/>
          <w:szCs w:val="28"/>
          <w:lang w:val="vi-VN"/>
        </w:rPr>
        <w:t xml:space="preserve">+ Cấp cho người yêu cầu đăng ký phiếu </w:t>
      </w:r>
      <w:r w:rsidR="0054636E" w:rsidRPr="001D17FD">
        <w:rPr>
          <w:sz w:val="28"/>
          <w:szCs w:val="28"/>
        </w:rPr>
        <w:t xml:space="preserve">tiếp nhận hồ sơ, </w:t>
      </w:r>
      <w:r w:rsidRPr="001D17FD">
        <w:rPr>
          <w:sz w:val="28"/>
          <w:szCs w:val="28"/>
          <w:lang w:val="vi-VN"/>
        </w:rPr>
        <w:t>hẹn tr</w:t>
      </w:r>
      <w:r w:rsidR="0054636E" w:rsidRPr="001D17FD">
        <w:rPr>
          <w:sz w:val="28"/>
          <w:szCs w:val="28"/>
        </w:rPr>
        <w:t>ả</w:t>
      </w:r>
      <w:r w:rsidRPr="001D17FD">
        <w:rPr>
          <w:sz w:val="28"/>
          <w:szCs w:val="28"/>
          <w:lang w:val="vi-VN"/>
        </w:rPr>
        <w:t xml:space="preserve"> kết quả đăng ký</w:t>
      </w:r>
      <w:r w:rsidR="003F3D6D" w:rsidRPr="001D17FD">
        <w:rPr>
          <w:sz w:val="28"/>
          <w:szCs w:val="28"/>
        </w:rPr>
        <w:t>;</w:t>
      </w:r>
    </w:p>
    <w:p w:rsidR="00625E35" w:rsidRPr="001D17FD" w:rsidRDefault="00625E35" w:rsidP="00401111">
      <w:pPr>
        <w:spacing w:before="120" w:after="120"/>
        <w:ind w:firstLine="720"/>
        <w:jc w:val="both"/>
        <w:rPr>
          <w:sz w:val="28"/>
          <w:szCs w:val="28"/>
        </w:rPr>
      </w:pPr>
      <w:r w:rsidRPr="001D17FD">
        <w:rPr>
          <w:sz w:val="28"/>
          <w:szCs w:val="28"/>
        </w:rPr>
        <w:t xml:space="preserve">Chuyển hồ sơ yêu cầu đăng ký cho </w:t>
      </w:r>
      <w:r w:rsidR="005C5EF6" w:rsidRPr="001D17FD">
        <w:rPr>
          <w:sz w:val="28"/>
          <w:szCs w:val="28"/>
          <w:lang w:val="vi-VN"/>
        </w:rPr>
        <w:t>Văn phòng đăng ký QSD đất</w:t>
      </w:r>
      <w:r w:rsidRPr="001D17FD">
        <w:rPr>
          <w:sz w:val="28"/>
          <w:szCs w:val="28"/>
        </w:rPr>
        <w:t>ngay trong ngày làm việc để giải quyết theo quy định.</w:t>
      </w:r>
    </w:p>
    <w:p w:rsidR="00625E35" w:rsidRPr="001D17FD" w:rsidRDefault="00625E35" w:rsidP="00401111">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tiếp nhận hồ sơ chuyển đến, </w:t>
      </w:r>
      <w:r w:rsidR="005C5EF6" w:rsidRPr="001D17FD">
        <w:rPr>
          <w:sz w:val="28"/>
          <w:szCs w:val="28"/>
          <w:lang w:val="vi-VN"/>
        </w:rPr>
        <w:t>Văn phòng đăng ký QSD đất</w:t>
      </w:r>
      <w:r w:rsidRPr="001D17FD">
        <w:rPr>
          <w:sz w:val="28"/>
          <w:szCs w:val="28"/>
          <w:lang w:val="pt-BR"/>
        </w:rPr>
        <w:t xml:space="preserve"> kiểm tra toàn bộ hồ sơ yêu cầu đăng ký.</w:t>
      </w:r>
    </w:p>
    <w:p w:rsidR="00707DCB" w:rsidRPr="001D17FD" w:rsidRDefault="00707DCB" w:rsidP="00401111">
      <w:pPr>
        <w:spacing w:before="120" w:after="120"/>
        <w:ind w:firstLine="720"/>
        <w:jc w:val="both"/>
        <w:rPr>
          <w:sz w:val="28"/>
          <w:szCs w:val="28"/>
          <w:lang w:val="pt-BR"/>
        </w:rPr>
      </w:pPr>
      <w:r w:rsidRPr="001D17FD">
        <w:rPr>
          <w:sz w:val="28"/>
          <w:szCs w:val="28"/>
          <w:lang w:val="vi-VN"/>
        </w:rPr>
        <w:t xml:space="preserve">Trườnghợp có căn cứ từ chối đăng ký </w:t>
      </w:r>
      <w:r w:rsidR="002545E6" w:rsidRPr="001D17FD">
        <w:rPr>
          <w:sz w:val="28"/>
          <w:szCs w:val="28"/>
        </w:rPr>
        <w:t xml:space="preserve">giao dịch bảo đảm </w:t>
      </w:r>
      <w:r w:rsidRPr="001D17FD">
        <w:rPr>
          <w:sz w:val="28"/>
          <w:szCs w:val="28"/>
          <w:lang w:val="vi-VN"/>
        </w:rPr>
        <w:t>th</w:t>
      </w:r>
      <w:r w:rsidR="002545E6" w:rsidRPr="001D17FD">
        <w:rPr>
          <w:sz w:val="28"/>
          <w:szCs w:val="28"/>
        </w:rPr>
        <w:t>ì</w:t>
      </w:r>
      <w:r w:rsidR="005C5EF6" w:rsidRPr="001D17FD">
        <w:rPr>
          <w:sz w:val="28"/>
          <w:szCs w:val="28"/>
          <w:lang w:val="vi-VN"/>
        </w:rPr>
        <w:t>Văn phòng đăng ký QSD đất</w:t>
      </w:r>
      <w:r w:rsidR="002545E6" w:rsidRPr="001D17FD">
        <w:rPr>
          <w:sz w:val="28"/>
          <w:szCs w:val="28"/>
        </w:rPr>
        <w:t>lập</w:t>
      </w:r>
      <w:r w:rsidRPr="001D17FD">
        <w:rPr>
          <w:sz w:val="28"/>
          <w:szCs w:val="28"/>
          <w:lang w:val="vi-VN"/>
        </w:rPr>
        <w:t xml:space="preserve"> văn bản </w:t>
      </w:r>
      <w:r w:rsidR="002545E6" w:rsidRPr="001D17FD">
        <w:rPr>
          <w:sz w:val="28"/>
          <w:szCs w:val="28"/>
          <w:lang w:val="vi-VN"/>
        </w:rPr>
        <w:t>từ chối đăng ký</w:t>
      </w:r>
      <w:r w:rsidR="002545E6" w:rsidRPr="001D17FD">
        <w:rPr>
          <w:sz w:val="28"/>
          <w:szCs w:val="28"/>
        </w:rPr>
        <w:t xml:space="preserve">, trong đó nêu rõ lý do từ chối và chuyển hồ sơ đăng ký, văn bản từ chối đăng ký </w:t>
      </w:r>
      <w:r w:rsidRPr="001D17FD">
        <w:rPr>
          <w:sz w:val="28"/>
          <w:szCs w:val="28"/>
          <w:lang w:val="vi-VN"/>
        </w:rPr>
        <w:t>cho bộ phận tiếp nhận hồ sơ để trả lại hồ sơ đăng ký và hướng dẫn người yêu cầu đăng ký thực hiện đúng quy định</w:t>
      </w:r>
      <w:r w:rsidR="002545E6" w:rsidRPr="001D17FD">
        <w:rPr>
          <w:sz w:val="28"/>
          <w:szCs w:val="28"/>
        </w:rPr>
        <w:t xml:space="preserve"> của pháp luật</w:t>
      </w:r>
      <w:r w:rsidRPr="001D17FD">
        <w:rPr>
          <w:sz w:val="28"/>
          <w:szCs w:val="28"/>
          <w:lang w:val="vi-VN"/>
        </w:rPr>
        <w:t>.</w:t>
      </w:r>
    </w:p>
    <w:p w:rsidR="00746775" w:rsidRPr="001D17FD" w:rsidRDefault="00746775" w:rsidP="00401111">
      <w:pPr>
        <w:spacing w:before="120" w:after="120"/>
        <w:ind w:firstLine="720"/>
        <w:jc w:val="both"/>
        <w:rPr>
          <w:sz w:val="28"/>
          <w:szCs w:val="28"/>
        </w:rPr>
      </w:pPr>
      <w:r w:rsidRPr="001D17FD">
        <w:rPr>
          <w:sz w:val="28"/>
          <w:szCs w:val="28"/>
        </w:rPr>
        <w:t>a</w:t>
      </w:r>
      <w:r w:rsidR="002545E6" w:rsidRPr="001D17FD">
        <w:rPr>
          <w:sz w:val="28"/>
          <w:szCs w:val="28"/>
        </w:rPr>
        <w:t>/</w:t>
      </w:r>
      <w:r w:rsidRPr="001D17FD">
        <w:rPr>
          <w:sz w:val="28"/>
          <w:szCs w:val="28"/>
        </w:rPr>
        <w:t xml:space="preserve"> Sau khi nhận hồ sơ hợp lệ, trường hợp tài sản đủ </w:t>
      </w:r>
      <w:r w:rsidR="00A1101F">
        <w:rPr>
          <w:sz w:val="28"/>
          <w:szCs w:val="28"/>
        </w:rPr>
        <w:t>đ</w:t>
      </w:r>
      <w:r w:rsidRPr="001D17FD">
        <w:rPr>
          <w:sz w:val="28"/>
          <w:szCs w:val="28"/>
        </w:rPr>
        <w:t xml:space="preserve">iều kiện chứng nhận quyền sở hữu theo quy định của pháp luật đất đai thì </w:t>
      </w:r>
      <w:r w:rsidR="005C5EF6" w:rsidRPr="001D17FD">
        <w:rPr>
          <w:sz w:val="28"/>
          <w:szCs w:val="28"/>
          <w:lang w:val="vi-VN"/>
        </w:rPr>
        <w:t>Văn phòng đăng ký QSD đất</w:t>
      </w:r>
      <w:r w:rsidRPr="001D17FD">
        <w:rPr>
          <w:sz w:val="28"/>
          <w:szCs w:val="28"/>
        </w:rPr>
        <w:t>thực hiện các công việc sau:</w:t>
      </w:r>
    </w:p>
    <w:p w:rsidR="00746775" w:rsidRPr="001D17FD" w:rsidRDefault="00746775" w:rsidP="00401111">
      <w:pPr>
        <w:spacing w:before="120" w:after="120"/>
        <w:ind w:firstLine="720"/>
        <w:jc w:val="both"/>
        <w:rPr>
          <w:sz w:val="28"/>
          <w:szCs w:val="28"/>
        </w:rPr>
      </w:pPr>
      <w:r w:rsidRPr="001D17FD">
        <w:rPr>
          <w:sz w:val="28"/>
          <w:szCs w:val="28"/>
        </w:rPr>
        <w:t xml:space="preserve">-  Thực hiện thủ tục chứng nhận quyền sở hữu tài sản gắn liền với đất trên Giấy chứng nhận đã cấp theo quy định của pháp luật đất đai hoặc chuẩn bị hồ sơ để trình cơ quan tài nguyên và môi trường ký, cấp </w:t>
      </w:r>
      <w:r w:rsidR="004D704E" w:rsidRPr="001D17FD">
        <w:rPr>
          <w:sz w:val="28"/>
          <w:szCs w:val="28"/>
        </w:rPr>
        <w:t xml:space="preserve">đổi </w:t>
      </w:r>
      <w:r w:rsidRPr="001D17FD">
        <w:rPr>
          <w:sz w:val="28"/>
          <w:szCs w:val="28"/>
          <w:lang w:val="vi-VN"/>
        </w:rPr>
        <w:t>Giấy chứng nhận quyền sử dụng đất</w:t>
      </w:r>
      <w:r w:rsidRPr="001D17FD">
        <w:rPr>
          <w:sz w:val="28"/>
          <w:szCs w:val="28"/>
          <w:lang w:val="pt-BR"/>
        </w:rPr>
        <w:t xml:space="preserve"> hoặc Giấy chứng nhận quyền sử dụng đất, </w:t>
      </w:r>
      <w:r w:rsidRPr="001D17FD">
        <w:rPr>
          <w:sz w:val="28"/>
          <w:szCs w:val="28"/>
          <w:lang w:val="vi-VN"/>
        </w:rPr>
        <w:t>quyền sở hữu nhà ở và tài sản khác gắn liền với đất</w:t>
      </w:r>
      <w:r w:rsidRPr="001D17FD">
        <w:rPr>
          <w:sz w:val="28"/>
          <w:szCs w:val="28"/>
        </w:rPr>
        <w:t xml:space="preserve"> đối với trường hợp phải cấp</w:t>
      </w:r>
      <w:r w:rsidR="004D704E" w:rsidRPr="001D17FD">
        <w:rPr>
          <w:sz w:val="28"/>
          <w:szCs w:val="28"/>
        </w:rPr>
        <w:t xml:space="preserve"> đổi</w:t>
      </w:r>
      <w:r w:rsidRPr="001D17FD">
        <w:rPr>
          <w:sz w:val="28"/>
          <w:szCs w:val="28"/>
        </w:rPr>
        <w:t>;</w:t>
      </w:r>
    </w:p>
    <w:p w:rsidR="00746775" w:rsidRPr="001D17FD" w:rsidRDefault="00746775" w:rsidP="00401111">
      <w:pPr>
        <w:spacing w:before="120" w:after="120"/>
        <w:ind w:firstLine="720"/>
        <w:jc w:val="both"/>
        <w:rPr>
          <w:sz w:val="28"/>
          <w:szCs w:val="28"/>
        </w:rPr>
      </w:pPr>
      <w:r w:rsidRPr="001D17FD">
        <w:rPr>
          <w:sz w:val="28"/>
          <w:szCs w:val="28"/>
        </w:rPr>
        <w:t xml:space="preserve">- Sau khi </w:t>
      </w:r>
      <w:r w:rsidR="0046147F" w:rsidRPr="001D17FD">
        <w:rPr>
          <w:sz w:val="28"/>
          <w:szCs w:val="28"/>
        </w:rPr>
        <w:t xml:space="preserve">tài sản gắn liền với đất được chứng nhận trên </w:t>
      </w:r>
      <w:r w:rsidR="0046147F" w:rsidRPr="001D17FD">
        <w:rPr>
          <w:sz w:val="28"/>
          <w:szCs w:val="28"/>
          <w:lang w:val="vi-VN"/>
        </w:rPr>
        <w:t>Giấy chứng nhận quyền sử dụng đất</w:t>
      </w:r>
      <w:r w:rsidR="0046147F" w:rsidRPr="001D17FD">
        <w:rPr>
          <w:sz w:val="28"/>
          <w:szCs w:val="28"/>
          <w:lang w:val="pt-BR"/>
        </w:rPr>
        <w:t xml:space="preserve"> hoặc Giấy chứng nhận quyền sử dụng đất, </w:t>
      </w:r>
      <w:r w:rsidR="0046147F" w:rsidRPr="001D17FD">
        <w:rPr>
          <w:sz w:val="28"/>
          <w:szCs w:val="28"/>
          <w:lang w:val="vi-VN"/>
        </w:rPr>
        <w:t>quyền sở hữu nhà ở và tài sản khác gắn liền với đất</w:t>
      </w:r>
      <w:r w:rsidRPr="001D17FD">
        <w:rPr>
          <w:sz w:val="28"/>
          <w:szCs w:val="28"/>
        </w:rPr>
        <w:t xml:space="preserve"> thì </w:t>
      </w:r>
      <w:r w:rsidR="005C5EF6" w:rsidRPr="001D17FD">
        <w:rPr>
          <w:sz w:val="28"/>
          <w:szCs w:val="28"/>
          <w:lang w:val="vi-VN"/>
        </w:rPr>
        <w:t>Văn phòng đăng ký QSD đất</w:t>
      </w:r>
      <w:r w:rsidRPr="001D17FD">
        <w:rPr>
          <w:sz w:val="28"/>
          <w:szCs w:val="28"/>
        </w:rPr>
        <w:t xml:space="preserve">ghi nội dung đăng ký thế chấp và thời </w:t>
      </w:r>
      <w:r w:rsidR="0046147F" w:rsidRPr="001D17FD">
        <w:rPr>
          <w:sz w:val="28"/>
          <w:szCs w:val="28"/>
        </w:rPr>
        <w:t>đ</w:t>
      </w:r>
      <w:r w:rsidRPr="001D17FD">
        <w:rPr>
          <w:sz w:val="28"/>
          <w:szCs w:val="28"/>
        </w:rPr>
        <w:t xml:space="preserve">iểm đăng ký </w:t>
      </w:r>
      <w:r w:rsidR="0046147F" w:rsidRPr="001D17FD">
        <w:rPr>
          <w:sz w:val="28"/>
          <w:szCs w:val="28"/>
        </w:rPr>
        <w:t xml:space="preserve">theo đúng thứ tự tiếp nhận hồ sơ vào </w:t>
      </w:r>
      <w:r w:rsidR="00301739" w:rsidRPr="001D17FD">
        <w:rPr>
          <w:sz w:val="28"/>
          <w:szCs w:val="28"/>
        </w:rPr>
        <w:t xml:space="preserve">Đơn yêu cầu đăng ký; vào </w:t>
      </w:r>
      <w:r w:rsidR="0046147F" w:rsidRPr="001D17FD">
        <w:rPr>
          <w:sz w:val="28"/>
          <w:szCs w:val="28"/>
        </w:rPr>
        <w:t xml:space="preserve">Sổ địa chính và </w:t>
      </w:r>
      <w:r w:rsidR="00597DD8" w:rsidRPr="001D17FD">
        <w:rPr>
          <w:sz w:val="28"/>
          <w:szCs w:val="28"/>
        </w:rPr>
        <w:t xml:space="preserve">vào </w:t>
      </w:r>
      <w:r w:rsidR="0046147F" w:rsidRPr="001D17FD">
        <w:rPr>
          <w:sz w:val="28"/>
          <w:szCs w:val="28"/>
          <w:lang w:val="vi-VN"/>
        </w:rPr>
        <w:t>Giấy chứng nhận quyền sử dụng đất</w:t>
      </w:r>
      <w:r w:rsidR="0046147F" w:rsidRPr="001D17FD">
        <w:rPr>
          <w:sz w:val="28"/>
          <w:szCs w:val="28"/>
          <w:lang w:val="pt-BR"/>
        </w:rPr>
        <w:t xml:space="preserve"> hoặc Giấy chứng nhận quyền sử dụng đất, </w:t>
      </w:r>
      <w:r w:rsidR="0046147F" w:rsidRPr="001D17FD">
        <w:rPr>
          <w:sz w:val="28"/>
          <w:szCs w:val="28"/>
          <w:lang w:val="vi-VN"/>
        </w:rPr>
        <w:t>quyền sở hữu nhà ở và tài sản khác gắn liền với đất</w:t>
      </w:r>
      <w:r w:rsidR="0046147F" w:rsidRPr="001D17FD">
        <w:rPr>
          <w:sz w:val="28"/>
          <w:szCs w:val="28"/>
        </w:rPr>
        <w:t xml:space="preserve"> theo quy định của pháp luật</w:t>
      </w:r>
      <w:r w:rsidRPr="001D17FD">
        <w:rPr>
          <w:sz w:val="28"/>
          <w:szCs w:val="28"/>
        </w:rPr>
        <w:t>.</w:t>
      </w:r>
    </w:p>
    <w:p w:rsidR="00417D1C" w:rsidRPr="001D17FD" w:rsidRDefault="00417D1C" w:rsidP="00401111">
      <w:pPr>
        <w:spacing w:before="120" w:after="120"/>
        <w:ind w:firstLine="720"/>
        <w:jc w:val="both"/>
        <w:rPr>
          <w:sz w:val="28"/>
          <w:szCs w:val="28"/>
        </w:rPr>
      </w:pPr>
      <w:r w:rsidRPr="001D17FD">
        <w:rPr>
          <w:sz w:val="28"/>
          <w:szCs w:val="28"/>
          <w:lang w:val="pt-BR"/>
        </w:rPr>
        <w:t xml:space="preserve">- </w:t>
      </w:r>
      <w:r w:rsidR="005C5EF6" w:rsidRPr="001D17FD">
        <w:rPr>
          <w:sz w:val="28"/>
          <w:szCs w:val="28"/>
          <w:lang w:val="vi-VN"/>
        </w:rPr>
        <w:t>Văn phòng đăng ký QSD đất</w:t>
      </w:r>
      <w:r w:rsidRPr="001D17FD">
        <w:rPr>
          <w:sz w:val="28"/>
          <w:szCs w:val="28"/>
        </w:rPr>
        <w:t xml:space="preserve">ghi nội dung đăng ký và thời điểm đăng ký (giờ, phút, ngày, tháng, năm) tại Mục </w:t>
      </w:r>
      <w:r w:rsidRPr="001D17FD">
        <w:rPr>
          <w:i/>
          <w:sz w:val="28"/>
          <w:szCs w:val="28"/>
        </w:rPr>
        <w:t>“Chứng nhận của cơ quan đăng ký”</w:t>
      </w:r>
      <w:r w:rsidRPr="001D17FD">
        <w:rPr>
          <w:sz w:val="28"/>
          <w:szCs w:val="28"/>
        </w:rPr>
        <w:t xml:space="preserve"> trên Đơn yêu cầu đăng ký.</w:t>
      </w:r>
    </w:p>
    <w:p w:rsidR="00746775" w:rsidRPr="001D17FD" w:rsidRDefault="00746775" w:rsidP="00401111">
      <w:pPr>
        <w:spacing w:before="120" w:after="120"/>
        <w:ind w:firstLine="720"/>
        <w:jc w:val="both"/>
        <w:rPr>
          <w:sz w:val="28"/>
          <w:szCs w:val="28"/>
        </w:rPr>
      </w:pPr>
      <w:r w:rsidRPr="001D17FD">
        <w:rPr>
          <w:sz w:val="28"/>
          <w:szCs w:val="28"/>
        </w:rPr>
        <w:t xml:space="preserve">b/ Trường hợp tài sản không đủ Điều kiện chứng nhận quyền sở hữu tài sản theo quy định </w:t>
      </w:r>
      <w:r w:rsidR="004D704E" w:rsidRPr="001D17FD">
        <w:rPr>
          <w:sz w:val="28"/>
          <w:szCs w:val="28"/>
        </w:rPr>
        <w:t>tại Điều 35</w:t>
      </w:r>
      <w:r w:rsidR="00C575D1" w:rsidRPr="001D17FD">
        <w:rPr>
          <w:sz w:val="28"/>
          <w:szCs w:val="28"/>
        </w:rPr>
        <w:t xml:space="preserve">Nghị định số 43/2014/NĐ-CP </w:t>
      </w:r>
      <w:r w:rsidRPr="001D17FD">
        <w:rPr>
          <w:sz w:val="28"/>
          <w:szCs w:val="28"/>
        </w:rPr>
        <w:t xml:space="preserve">thì </w:t>
      </w:r>
      <w:r w:rsidR="00F04031" w:rsidRPr="001D17FD">
        <w:rPr>
          <w:sz w:val="28"/>
          <w:szCs w:val="28"/>
        </w:rPr>
        <w:t>Văn phòng đăng ký QSD đất</w:t>
      </w:r>
      <w:r w:rsidRPr="001D17FD">
        <w:rPr>
          <w:sz w:val="28"/>
          <w:szCs w:val="28"/>
        </w:rPr>
        <w:t xml:space="preserve">không thực hiện việc đăng ký thế chấp, thông báo bằng văn bản cho người yêu cầu đăng ký và không phải chịu trách nhiệm bồi thường thiệt hại theo quy định tại </w:t>
      </w:r>
      <w:bookmarkStart w:id="6" w:name="dc_4"/>
      <w:r w:rsidRPr="001D17FD">
        <w:rPr>
          <w:sz w:val="28"/>
          <w:szCs w:val="28"/>
        </w:rPr>
        <w:t>Điều 49 Nghị định số 83/2010/NĐ-CP</w:t>
      </w:r>
      <w:bookmarkEnd w:id="6"/>
      <w:r w:rsidRPr="001D17FD">
        <w:rPr>
          <w:sz w:val="28"/>
          <w:szCs w:val="28"/>
        </w:rPr>
        <w:t>.</w:t>
      </w:r>
    </w:p>
    <w:p w:rsidR="00746775" w:rsidRPr="001D17FD" w:rsidRDefault="00746775" w:rsidP="00401111">
      <w:pPr>
        <w:spacing w:before="120" w:after="120"/>
        <w:ind w:firstLine="720"/>
        <w:jc w:val="both"/>
        <w:rPr>
          <w:sz w:val="28"/>
          <w:szCs w:val="28"/>
        </w:rPr>
      </w:pPr>
      <w:r w:rsidRPr="001D17FD">
        <w:rPr>
          <w:sz w:val="28"/>
          <w:szCs w:val="28"/>
        </w:rPr>
        <w:t xml:space="preserve">c/ Trường hợp quyền sử dụng đất đã được đăng ký thế chấp trước khi tài sản gắn liền với đất được chứng nhận quyền sở hữu trên </w:t>
      </w:r>
      <w:r w:rsidRPr="001D17FD">
        <w:rPr>
          <w:sz w:val="28"/>
          <w:szCs w:val="28"/>
          <w:lang w:val="vi-VN"/>
        </w:rPr>
        <w:t>Giấy chứng nhận quyền sử dụng đất</w:t>
      </w:r>
      <w:r w:rsidRPr="001D17FD">
        <w:rPr>
          <w:sz w:val="28"/>
          <w:szCs w:val="28"/>
          <w:lang w:val="pt-BR"/>
        </w:rPr>
        <w:t xml:space="preserve"> hoặc Giấy chứng nhận quyền sử dụng đất, </w:t>
      </w:r>
      <w:r w:rsidRPr="001D17FD">
        <w:rPr>
          <w:sz w:val="28"/>
          <w:szCs w:val="28"/>
          <w:lang w:val="vi-VN"/>
        </w:rPr>
        <w:t>quyền sở hữu nhà ở và tài sản khác gắn liền với đất</w:t>
      </w:r>
      <w:r w:rsidRPr="001D17FD">
        <w:rPr>
          <w:sz w:val="28"/>
          <w:szCs w:val="28"/>
        </w:rPr>
        <w:t xml:space="preserve"> thì người yêu cầu đăng ký không phải xóa đăng ký thế chấp quyền sử dụng đất khi thực hiện việc chứng nhận quyền sở hữu tài sản trên Giấy chứng nhận đã cấp.</w:t>
      </w:r>
    </w:p>
    <w:p w:rsidR="003426EB" w:rsidRPr="001D17FD" w:rsidRDefault="00707DCB" w:rsidP="00401111">
      <w:pPr>
        <w:spacing w:before="120" w:after="120"/>
        <w:ind w:firstLine="720"/>
        <w:jc w:val="both"/>
        <w:rPr>
          <w:sz w:val="28"/>
          <w:szCs w:val="28"/>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lưu hồ sơ đăng ký theo quy định</w:t>
      </w:r>
      <w:r w:rsidR="003426EB" w:rsidRPr="001D17FD">
        <w:rPr>
          <w:sz w:val="28"/>
          <w:szCs w:val="28"/>
        </w:rPr>
        <w:t>:</w:t>
      </w:r>
    </w:p>
    <w:p w:rsidR="003426EB" w:rsidRPr="001D17FD" w:rsidRDefault="003426EB" w:rsidP="00401111">
      <w:pPr>
        <w:spacing w:before="120" w:after="120"/>
        <w:ind w:firstLine="720"/>
        <w:jc w:val="both"/>
        <w:rPr>
          <w:sz w:val="28"/>
          <w:szCs w:val="28"/>
        </w:rPr>
      </w:pPr>
      <w:r w:rsidRPr="001D17FD">
        <w:rPr>
          <w:sz w:val="28"/>
          <w:szCs w:val="28"/>
        </w:rPr>
        <w:t>a/ Lưu hồ sơ đăng ký gồm có:</w:t>
      </w:r>
    </w:p>
    <w:p w:rsidR="003426EB" w:rsidRPr="001D17FD" w:rsidRDefault="003426EB" w:rsidP="00401111">
      <w:pPr>
        <w:spacing w:before="120" w:after="120"/>
        <w:ind w:firstLine="720"/>
        <w:jc w:val="both"/>
        <w:rPr>
          <w:sz w:val="28"/>
          <w:szCs w:val="28"/>
        </w:rPr>
      </w:pPr>
      <w:r w:rsidRPr="001D17FD">
        <w:rPr>
          <w:sz w:val="28"/>
          <w:szCs w:val="28"/>
        </w:rPr>
        <w:t>-</w:t>
      </w:r>
      <w:r w:rsidR="00707DCB" w:rsidRPr="001D17FD">
        <w:rPr>
          <w:sz w:val="28"/>
          <w:szCs w:val="28"/>
          <w:lang w:val="vi-VN"/>
        </w:rPr>
        <w:t xml:space="preserve"> Đơn yêu cầu đăng ký </w:t>
      </w:r>
      <w:r w:rsidRPr="001D17FD">
        <w:rPr>
          <w:sz w:val="28"/>
          <w:szCs w:val="28"/>
        </w:rPr>
        <w:t xml:space="preserve">thế chấp </w:t>
      </w:r>
      <w:r w:rsidR="00707DCB" w:rsidRPr="001D17FD">
        <w:rPr>
          <w:sz w:val="28"/>
          <w:szCs w:val="28"/>
          <w:lang w:val="vi-VN"/>
        </w:rPr>
        <w:t xml:space="preserve">có chứng nhận của </w:t>
      </w:r>
      <w:r w:rsidR="00F04031" w:rsidRPr="001D17FD">
        <w:rPr>
          <w:sz w:val="28"/>
          <w:szCs w:val="28"/>
          <w:lang w:val="vi-VN"/>
        </w:rPr>
        <w:t>Văn phòng đăng ký QSD đất</w:t>
      </w:r>
      <w:r w:rsidRPr="001D17FD">
        <w:rPr>
          <w:i/>
          <w:sz w:val="28"/>
          <w:szCs w:val="28"/>
        </w:rPr>
        <w:t xml:space="preserve">(01 </w:t>
      </w:r>
      <w:r w:rsidR="006F243D" w:rsidRPr="001D17FD">
        <w:rPr>
          <w:i/>
          <w:sz w:val="28"/>
          <w:szCs w:val="28"/>
        </w:rPr>
        <w:t>bản chụp</w:t>
      </w:r>
      <w:r w:rsidRPr="001D17FD">
        <w:rPr>
          <w:i/>
          <w:sz w:val="28"/>
          <w:szCs w:val="28"/>
        </w:rPr>
        <w:t>)</w:t>
      </w:r>
      <w:r w:rsidRPr="001D17FD">
        <w:rPr>
          <w:sz w:val="28"/>
          <w:szCs w:val="28"/>
        </w:rPr>
        <w:t>;</w:t>
      </w:r>
    </w:p>
    <w:p w:rsidR="003426EB" w:rsidRPr="001D17FD" w:rsidRDefault="003426EB" w:rsidP="00401111">
      <w:pPr>
        <w:spacing w:before="120" w:after="120"/>
        <w:ind w:firstLine="720"/>
        <w:jc w:val="both"/>
        <w:rPr>
          <w:sz w:val="28"/>
          <w:szCs w:val="28"/>
        </w:rPr>
      </w:pPr>
      <w:r w:rsidRPr="001D17FD">
        <w:rPr>
          <w:sz w:val="28"/>
          <w:szCs w:val="28"/>
        </w:rPr>
        <w:t xml:space="preserve">- Hợp đồng thế chấp </w:t>
      </w:r>
      <w:r w:rsidRPr="001D17FD">
        <w:rPr>
          <w:i/>
          <w:sz w:val="28"/>
          <w:szCs w:val="28"/>
        </w:rPr>
        <w:t>(01</w:t>
      </w:r>
      <w:r w:rsidR="00CE3A00" w:rsidRPr="001D17FD">
        <w:rPr>
          <w:i/>
          <w:sz w:val="28"/>
          <w:szCs w:val="28"/>
        </w:rPr>
        <w:t xml:space="preserve"> bản chính);</w:t>
      </w:r>
    </w:p>
    <w:p w:rsidR="00CE3A00" w:rsidRPr="001D17FD" w:rsidRDefault="00CE3A00" w:rsidP="00401111">
      <w:pPr>
        <w:spacing w:before="120" w:after="120"/>
        <w:ind w:firstLine="720"/>
        <w:jc w:val="both"/>
        <w:rPr>
          <w:sz w:val="28"/>
          <w:szCs w:val="28"/>
        </w:rPr>
      </w:pPr>
      <w:r w:rsidRPr="001D17FD">
        <w:rPr>
          <w:sz w:val="28"/>
          <w:szCs w:val="28"/>
        </w:rPr>
        <w:t xml:space="preserve">- </w:t>
      </w:r>
      <w:r w:rsidRPr="001D17FD">
        <w:rPr>
          <w:sz w:val="28"/>
          <w:szCs w:val="28"/>
          <w:lang w:val="vi-VN"/>
        </w:rPr>
        <w:t xml:space="preserve">Giấy chứng nhận quyền sử dụng đất </w:t>
      </w:r>
      <w:r w:rsidRPr="001D17FD">
        <w:rPr>
          <w:sz w:val="28"/>
          <w:szCs w:val="28"/>
        </w:rPr>
        <w:t xml:space="preserve">hoặc </w:t>
      </w:r>
      <w:r w:rsidRPr="001D17FD">
        <w:rPr>
          <w:sz w:val="28"/>
          <w:szCs w:val="28"/>
          <w:lang w:val="vi-VN"/>
        </w:rPr>
        <w:t>Giấy chứng nhận quyền sử dụng đất, quyền sở hữu nhà ở và tài sản khác gắn liền với đất</w:t>
      </w:r>
      <w:r w:rsidRPr="001D17FD">
        <w:rPr>
          <w:sz w:val="28"/>
          <w:szCs w:val="28"/>
        </w:rPr>
        <w:t xml:space="preserve"> được cấp cho chủ sở hữu tài sản gắn liền với đất thuê (</w:t>
      </w:r>
      <w:r w:rsidRPr="001D17FD">
        <w:rPr>
          <w:i/>
          <w:sz w:val="28"/>
          <w:szCs w:val="28"/>
        </w:rPr>
        <w:t xml:space="preserve">01 </w:t>
      </w:r>
      <w:r w:rsidR="006F243D" w:rsidRPr="001D17FD">
        <w:rPr>
          <w:i/>
          <w:sz w:val="28"/>
          <w:szCs w:val="28"/>
        </w:rPr>
        <w:t>bản chụp</w:t>
      </w:r>
      <w:r w:rsidRPr="001D17FD">
        <w:rPr>
          <w:sz w:val="28"/>
          <w:szCs w:val="28"/>
        </w:rPr>
        <w:t>) hoặc văn bản chứng minh sự thỏa thuận giữa người sử dụng đất</w:t>
      </w:r>
      <w:r w:rsidR="006C5139" w:rsidRPr="001D17FD">
        <w:rPr>
          <w:sz w:val="28"/>
          <w:szCs w:val="28"/>
        </w:rPr>
        <w:t xml:space="preserve"> và chủ sở hữu tài sản về việc đất được dùng </w:t>
      </w:r>
      <w:r w:rsidR="0040564F" w:rsidRPr="001D17FD">
        <w:rPr>
          <w:sz w:val="28"/>
          <w:szCs w:val="28"/>
        </w:rPr>
        <w:t>đ</w:t>
      </w:r>
      <w:r w:rsidR="00872C88" w:rsidRPr="001D17FD">
        <w:rPr>
          <w:sz w:val="28"/>
          <w:szCs w:val="28"/>
        </w:rPr>
        <w:t xml:space="preserve">ể tạo lập tài sản gắn liền với đất thuê </w:t>
      </w:r>
      <w:r w:rsidR="00872C88" w:rsidRPr="001D17FD">
        <w:rPr>
          <w:i/>
          <w:sz w:val="28"/>
          <w:szCs w:val="28"/>
        </w:rPr>
        <w:t>(01 bản chính)</w:t>
      </w:r>
      <w:r w:rsidR="00872C88" w:rsidRPr="001D17FD">
        <w:rPr>
          <w:sz w:val="28"/>
          <w:szCs w:val="28"/>
        </w:rPr>
        <w:t>.</w:t>
      </w:r>
    </w:p>
    <w:p w:rsidR="00840C60" w:rsidRPr="001D17FD" w:rsidRDefault="00840C60" w:rsidP="00401111">
      <w:pPr>
        <w:spacing w:before="120" w:after="120"/>
        <w:ind w:firstLine="720"/>
        <w:jc w:val="both"/>
        <w:rPr>
          <w:sz w:val="28"/>
          <w:szCs w:val="28"/>
        </w:rPr>
      </w:pPr>
      <w:r w:rsidRPr="001D17FD">
        <w:rPr>
          <w:sz w:val="28"/>
          <w:szCs w:val="28"/>
          <w:lang w:val="vi-VN"/>
        </w:rPr>
        <w:t xml:space="preserve">- Văn bản ủy quyền trong trường hợp người yêu cầu đăng ký là người được ủy quyền </w:t>
      </w:r>
      <w:r w:rsidRPr="001D17FD">
        <w:rPr>
          <w:i/>
          <w:sz w:val="28"/>
          <w:szCs w:val="28"/>
          <w:lang w:val="vi-VN"/>
        </w:rPr>
        <w:t>(01 bản chính hoặc 01 bản chụp)</w:t>
      </w:r>
      <w:r w:rsidRPr="001D17FD">
        <w:rPr>
          <w:sz w:val="28"/>
          <w:szCs w:val="28"/>
          <w:lang w:val="vi-VN"/>
        </w:rPr>
        <w:t>.</w:t>
      </w:r>
    </w:p>
    <w:p w:rsidR="00840C60" w:rsidRPr="001D17FD" w:rsidRDefault="00840C60" w:rsidP="00401111">
      <w:pPr>
        <w:spacing w:before="120" w:after="120"/>
        <w:ind w:firstLine="720"/>
        <w:jc w:val="both"/>
        <w:rPr>
          <w:sz w:val="28"/>
          <w:szCs w:val="28"/>
        </w:rPr>
      </w:pPr>
      <w:r w:rsidRPr="001D17FD">
        <w:rPr>
          <w:sz w:val="28"/>
          <w:szCs w:val="28"/>
        </w:rPr>
        <w:t xml:space="preserve">- </w:t>
      </w:r>
      <w:r w:rsidRPr="001D17FD">
        <w:rPr>
          <w:sz w:val="28"/>
          <w:szCs w:val="28"/>
          <w:lang w:val="vi-VN"/>
        </w:rPr>
        <w:t xml:space="preserve">Giấy tờ chứng </w:t>
      </w:r>
      <w:r w:rsidRPr="001D17FD">
        <w:rPr>
          <w:spacing w:val="-2"/>
          <w:sz w:val="28"/>
          <w:szCs w:val="28"/>
          <w:lang w:val="vi-VN"/>
        </w:rPr>
        <w:t>minh thuộc trường hợp không phải nộp lệ phí đăng ký giao dịch bảo đảm, nếu có</w:t>
      </w:r>
      <w:r w:rsidRPr="001D17FD">
        <w:rPr>
          <w:i/>
          <w:sz w:val="28"/>
          <w:szCs w:val="28"/>
        </w:rPr>
        <w:t>(01 bản chính).</w:t>
      </w:r>
    </w:p>
    <w:p w:rsidR="00707DCB" w:rsidRPr="001D17FD" w:rsidRDefault="00B36AD8" w:rsidP="00401111">
      <w:pPr>
        <w:pStyle w:val="NormalWeb"/>
        <w:spacing w:before="120" w:beforeAutospacing="0" w:after="120" w:afterAutospacing="0"/>
        <w:ind w:firstLine="720"/>
        <w:jc w:val="both"/>
        <w:rPr>
          <w:bCs/>
          <w:sz w:val="28"/>
          <w:szCs w:val="28"/>
          <w:lang w:val="pt-BR"/>
        </w:rPr>
      </w:pPr>
      <w:r w:rsidRPr="001D17FD">
        <w:rPr>
          <w:bCs/>
          <w:sz w:val="28"/>
          <w:szCs w:val="28"/>
          <w:lang w:val="pt-BR"/>
        </w:rPr>
        <w:t xml:space="preserve">b/ Trả lại cho người yêu cầu đăng ký các loại giấy tờ sau: </w:t>
      </w:r>
    </w:p>
    <w:p w:rsidR="00B36AD8" w:rsidRPr="001D17FD" w:rsidRDefault="00B36AD8" w:rsidP="00401111">
      <w:pPr>
        <w:spacing w:before="120" w:after="120"/>
        <w:ind w:firstLine="720"/>
        <w:jc w:val="both"/>
        <w:rPr>
          <w:sz w:val="28"/>
          <w:szCs w:val="28"/>
        </w:rPr>
      </w:pPr>
      <w:r w:rsidRPr="001D17FD">
        <w:rPr>
          <w:sz w:val="28"/>
          <w:szCs w:val="28"/>
        </w:rPr>
        <w:t>-</w:t>
      </w:r>
      <w:r w:rsidRPr="001D17FD">
        <w:rPr>
          <w:sz w:val="28"/>
          <w:szCs w:val="28"/>
          <w:lang w:val="vi-VN"/>
        </w:rPr>
        <w:t xml:space="preserve"> Đơn yêu cầu đăng ký </w:t>
      </w:r>
      <w:r w:rsidRPr="001D17FD">
        <w:rPr>
          <w:sz w:val="28"/>
          <w:szCs w:val="28"/>
        </w:rPr>
        <w:t xml:space="preserve">thế chấp </w:t>
      </w:r>
      <w:r w:rsidRPr="001D17FD">
        <w:rPr>
          <w:sz w:val="28"/>
          <w:szCs w:val="28"/>
          <w:lang w:val="vi-VN"/>
        </w:rPr>
        <w:t xml:space="preserve">có chứng nhận của </w:t>
      </w:r>
      <w:r w:rsidR="00F04031" w:rsidRPr="001D17FD">
        <w:rPr>
          <w:sz w:val="28"/>
          <w:szCs w:val="28"/>
          <w:lang w:val="vi-VN"/>
        </w:rPr>
        <w:t>Văn phòng đăng ký QSD đất</w:t>
      </w:r>
      <w:r w:rsidRPr="001D17FD">
        <w:rPr>
          <w:i/>
          <w:sz w:val="28"/>
          <w:szCs w:val="28"/>
        </w:rPr>
        <w:t>(01 bản chính)</w:t>
      </w:r>
      <w:r w:rsidRPr="001D17FD">
        <w:rPr>
          <w:sz w:val="28"/>
          <w:szCs w:val="28"/>
        </w:rPr>
        <w:t>;</w:t>
      </w:r>
    </w:p>
    <w:p w:rsidR="00B36AD8" w:rsidRPr="001D17FD" w:rsidRDefault="00B36AD8" w:rsidP="00401111">
      <w:pPr>
        <w:spacing w:before="120" w:after="120"/>
        <w:ind w:firstLine="720"/>
        <w:jc w:val="both"/>
        <w:rPr>
          <w:sz w:val="28"/>
          <w:szCs w:val="28"/>
        </w:rPr>
      </w:pPr>
      <w:r w:rsidRPr="001D17FD">
        <w:rPr>
          <w:sz w:val="28"/>
          <w:szCs w:val="28"/>
        </w:rPr>
        <w:t xml:space="preserve">- </w:t>
      </w:r>
      <w:r w:rsidRPr="001D17FD">
        <w:rPr>
          <w:sz w:val="28"/>
          <w:szCs w:val="28"/>
          <w:lang w:val="vi-VN"/>
        </w:rPr>
        <w:t xml:space="preserve">Giấy chứng nhận quyền sử dụng đất </w:t>
      </w:r>
      <w:r w:rsidRPr="001D17FD">
        <w:rPr>
          <w:sz w:val="28"/>
          <w:szCs w:val="28"/>
        </w:rPr>
        <w:t xml:space="preserve">hoặc </w:t>
      </w:r>
      <w:r w:rsidRPr="001D17FD">
        <w:rPr>
          <w:sz w:val="28"/>
          <w:szCs w:val="28"/>
          <w:lang w:val="vi-VN"/>
        </w:rPr>
        <w:t>Giấy chứng nhận quyền sử dụng đất, quyền sở hữu nhà ở và tài sản khác gắn liền với đất</w:t>
      </w:r>
      <w:r w:rsidRPr="001D17FD">
        <w:rPr>
          <w:sz w:val="28"/>
          <w:szCs w:val="28"/>
        </w:rPr>
        <w:t xml:space="preserve"> được cấp cho chủ sở hữu tài sản gắn liền với đất thuê </w:t>
      </w:r>
      <w:r w:rsidRPr="001D17FD">
        <w:rPr>
          <w:i/>
          <w:sz w:val="28"/>
          <w:szCs w:val="28"/>
        </w:rPr>
        <w:t>(01 bản chính).</w:t>
      </w:r>
    </w:p>
    <w:p w:rsidR="00A46DFD" w:rsidRPr="001D17FD" w:rsidRDefault="00A46DFD" w:rsidP="00401111">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B36AD8" w:rsidRPr="001D17FD" w:rsidRDefault="00241CBC" w:rsidP="00401111">
      <w:pPr>
        <w:pStyle w:val="NormalWeb"/>
        <w:spacing w:before="120" w:beforeAutospacing="0" w:after="120" w:afterAutospacing="0"/>
        <w:ind w:firstLine="720"/>
        <w:jc w:val="both"/>
        <w:rPr>
          <w:sz w:val="28"/>
          <w:szCs w:val="28"/>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8D016F" w:rsidRPr="001D17FD" w:rsidRDefault="008D016F" w:rsidP="00401111">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7D7C0E" w:rsidRPr="001D17FD" w:rsidRDefault="007D7C0E" w:rsidP="00401111">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204F2A">
        <w:rPr>
          <w:sz w:val="28"/>
          <w:szCs w:val="28"/>
        </w:rPr>
        <w:t>;</w:t>
      </w:r>
    </w:p>
    <w:p w:rsidR="008D016F" w:rsidRPr="001D17FD" w:rsidRDefault="008D016F" w:rsidP="00401111">
      <w:pPr>
        <w:spacing w:before="120" w:after="120"/>
        <w:ind w:firstLine="720"/>
        <w:jc w:val="both"/>
        <w:rPr>
          <w:sz w:val="28"/>
          <w:szCs w:val="28"/>
        </w:rPr>
      </w:pPr>
      <w:r w:rsidRPr="001D17FD">
        <w:rPr>
          <w:sz w:val="28"/>
          <w:szCs w:val="28"/>
        </w:rPr>
        <w:t>+ Gửi qua đường bưu điện có bảo đảm</w:t>
      </w:r>
      <w:r w:rsidR="00204F2A">
        <w:rPr>
          <w:sz w:val="28"/>
          <w:szCs w:val="28"/>
        </w:rPr>
        <w:t>;</w:t>
      </w:r>
    </w:p>
    <w:p w:rsidR="008D016F" w:rsidRPr="001D17FD" w:rsidRDefault="008D016F" w:rsidP="00401111">
      <w:pPr>
        <w:spacing w:before="120" w:after="120"/>
        <w:ind w:firstLine="720"/>
        <w:jc w:val="both"/>
        <w:rPr>
          <w:sz w:val="28"/>
          <w:szCs w:val="28"/>
          <w:lang w:val="vi-VN"/>
        </w:rPr>
      </w:pPr>
      <w:r w:rsidRPr="001D17FD">
        <w:rPr>
          <w:sz w:val="28"/>
          <w:szCs w:val="28"/>
        </w:rPr>
        <w:t xml:space="preserve">+ Gửi qua hệ thống đăng ký trực tuyến (được thực hiện đối với các địa phương đã vận hành hệ thống cơ sở dữ liệu đất đai và sau khi có văn bản hướng dẫn của Bộ Tư pháp và </w:t>
      </w:r>
      <w:r w:rsidRPr="001D17FD">
        <w:rPr>
          <w:sz w:val="28"/>
          <w:szCs w:val="28"/>
          <w:lang w:val="vi-VN"/>
        </w:rPr>
        <w:t>Bộ Tài nguyên và Môi trường về đăng ký trực tuyến giao dịch bảo đảm bằng quyền sử dụng đất, tài sản gắn liền với đất</w:t>
      </w:r>
      <w:r w:rsidRPr="001D17FD">
        <w:rPr>
          <w:sz w:val="28"/>
          <w:szCs w:val="28"/>
        </w:rPr>
        <w:t xml:space="preserve">). </w:t>
      </w:r>
    </w:p>
    <w:p w:rsidR="00707DCB" w:rsidRPr="001D17FD" w:rsidRDefault="00707DCB" w:rsidP="00401111">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707DCB" w:rsidRPr="001D17FD" w:rsidRDefault="00707DCB" w:rsidP="00401111">
      <w:pPr>
        <w:pStyle w:val="BodyText"/>
        <w:spacing w:before="120" w:beforeAutospacing="0" w:after="120" w:afterAutospacing="0"/>
        <w:ind w:firstLine="720"/>
        <w:jc w:val="both"/>
        <w:rPr>
          <w:sz w:val="28"/>
          <w:szCs w:val="28"/>
          <w:lang w:val="vi-VN"/>
        </w:rPr>
      </w:pPr>
      <w:r w:rsidRPr="001D17FD">
        <w:rPr>
          <w:sz w:val="28"/>
          <w:szCs w:val="28"/>
          <w:lang w:val="pt-BR"/>
        </w:rPr>
        <w:t>1/</w:t>
      </w:r>
      <w:r w:rsidR="00EB693F" w:rsidRPr="001D17FD">
        <w:rPr>
          <w:sz w:val="28"/>
          <w:szCs w:val="28"/>
        </w:rPr>
        <w:t>Trường hợp thế chấp tài sản gắn liền với đất đã hình thành nhưng chưa được chứng nhận quyền sở hữu trên Giấy chứng nhận mà chủ sở hữu tài sản gắn liền với đất đồng thời là người sử dụng đất thì người yêu cầu đăng ký nộp hồ sơ đăng ký thế chấp gồm</w:t>
      </w:r>
      <w:r w:rsidRPr="001D17FD">
        <w:rPr>
          <w:sz w:val="28"/>
          <w:szCs w:val="28"/>
          <w:lang w:val="vi-VN"/>
        </w:rPr>
        <w:t>:</w:t>
      </w:r>
    </w:p>
    <w:p w:rsidR="00EB693F" w:rsidRPr="001D17FD" w:rsidRDefault="00EB693F" w:rsidP="00401111">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EB693F" w:rsidRPr="001D17FD" w:rsidRDefault="00EB693F" w:rsidP="00401111">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EB693F" w:rsidRPr="001D17FD" w:rsidRDefault="00EB693F" w:rsidP="00401111">
      <w:pPr>
        <w:pStyle w:val="NormalWeb"/>
        <w:spacing w:before="120" w:beforeAutospacing="0" w:after="120" w:afterAutospacing="0"/>
        <w:ind w:firstLine="720"/>
        <w:jc w:val="both"/>
        <w:rPr>
          <w:sz w:val="28"/>
          <w:szCs w:val="28"/>
        </w:rPr>
      </w:pPr>
      <w:r w:rsidRPr="001D17FD">
        <w:rPr>
          <w:sz w:val="28"/>
          <w:szCs w:val="28"/>
          <w:lang w:val="vi-VN"/>
        </w:rPr>
        <w:t>-Giấy chứng nhận quyền sử dụng đất hoặc Giấy chứng nhận quyền sử dụng đất, quyền sở hữu nhà ở và tài sản khác gắn liền với đất (</w:t>
      </w:r>
      <w:r w:rsidRPr="001D17FD">
        <w:rPr>
          <w:i/>
          <w:iCs/>
          <w:sz w:val="28"/>
          <w:szCs w:val="28"/>
          <w:lang w:val="vi-VN"/>
        </w:rPr>
        <w:t>01 bản chính</w:t>
      </w:r>
      <w:r w:rsidRPr="001D17FD">
        <w:rPr>
          <w:sz w:val="28"/>
          <w:szCs w:val="28"/>
          <w:lang w:val="vi-VN"/>
        </w:rPr>
        <w:t xml:space="preserve">); </w:t>
      </w:r>
    </w:p>
    <w:p w:rsidR="00EB693F" w:rsidRPr="00204F2A" w:rsidRDefault="00EB693F" w:rsidP="00401111">
      <w:pPr>
        <w:pStyle w:val="BodyText"/>
        <w:spacing w:before="120" w:beforeAutospacing="0" w:after="120" w:afterAutospacing="0"/>
        <w:ind w:firstLine="720"/>
        <w:jc w:val="both"/>
        <w:rPr>
          <w:i/>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w:t>
      </w:r>
      <w:r w:rsidR="00204F2A">
        <w:rPr>
          <w:i/>
          <w:sz w:val="28"/>
          <w:szCs w:val="28"/>
          <w:lang w:val="vi-VN"/>
        </w:rPr>
        <w:t xml:space="preserve"> bản chính để đối chiếu)</w:t>
      </w:r>
      <w:r w:rsidR="00204F2A">
        <w:rPr>
          <w:i/>
          <w:sz w:val="28"/>
          <w:szCs w:val="28"/>
        </w:rPr>
        <w:t>;</w:t>
      </w:r>
    </w:p>
    <w:p w:rsidR="00A26998" w:rsidRPr="001D17FD" w:rsidRDefault="00A26998" w:rsidP="00401111">
      <w:pPr>
        <w:pStyle w:val="BodyText"/>
        <w:spacing w:before="120" w:beforeAutospacing="0" w:after="120" w:afterAutospacing="0"/>
        <w:ind w:firstLine="720"/>
        <w:jc w:val="both"/>
        <w:rPr>
          <w:i/>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EB693F" w:rsidRPr="001D17FD" w:rsidRDefault="00EB693F" w:rsidP="00401111">
      <w:pPr>
        <w:pStyle w:val="BodyText"/>
        <w:spacing w:before="120" w:beforeAutospacing="0" w:after="120" w:afterAutospacing="0"/>
        <w:ind w:firstLine="720"/>
        <w:jc w:val="both"/>
        <w:rPr>
          <w:sz w:val="28"/>
          <w:szCs w:val="28"/>
        </w:rPr>
      </w:pPr>
      <w:r w:rsidRPr="001D17FD">
        <w:rPr>
          <w:sz w:val="28"/>
          <w:szCs w:val="28"/>
        </w:rPr>
        <w:t xml:space="preserve">- Hồ sơ đề nghị chứng nhận quyền sở hữu tài sản gắn liền với đất </w:t>
      </w:r>
      <w:r w:rsidR="00BB6ADC" w:rsidRPr="001D17FD">
        <w:rPr>
          <w:sz w:val="28"/>
          <w:szCs w:val="28"/>
          <w:lang w:val="vi-VN"/>
        </w:rPr>
        <w:t xml:space="preserve">theo quy định </w:t>
      </w:r>
      <w:r w:rsidR="00C11106" w:rsidRPr="001D17FD">
        <w:rPr>
          <w:sz w:val="28"/>
          <w:szCs w:val="28"/>
        </w:rPr>
        <w:t>của pháp luật đất đai</w:t>
      </w:r>
      <w:r w:rsidRPr="001D17FD">
        <w:rPr>
          <w:sz w:val="28"/>
          <w:szCs w:val="28"/>
        </w:rPr>
        <w:t>.</w:t>
      </w:r>
    </w:p>
    <w:p w:rsidR="00707DCB" w:rsidRPr="001D17FD" w:rsidRDefault="00707DCB" w:rsidP="00401111">
      <w:pPr>
        <w:spacing w:before="120" w:after="120"/>
        <w:ind w:firstLine="720"/>
        <w:jc w:val="both"/>
        <w:rPr>
          <w:rFonts w:ascii="Arial" w:hAnsi="Arial" w:cs="Arial"/>
          <w:sz w:val="20"/>
        </w:rPr>
      </w:pPr>
      <w:r w:rsidRPr="001D17FD">
        <w:rPr>
          <w:sz w:val="28"/>
          <w:szCs w:val="28"/>
          <w:lang w:val="vi-VN"/>
        </w:rPr>
        <w:t xml:space="preserve">2/ </w:t>
      </w:r>
      <w:r w:rsidR="00BB6ADC" w:rsidRPr="001D17FD">
        <w:rPr>
          <w:sz w:val="28"/>
          <w:szCs w:val="28"/>
        </w:rPr>
        <w:t>Trường hợp thế chấp tài sản gắn liền với đất đã hình thành nhưng chưa được chứng nhận quyền sở hữu trên Giấy chứng nhận mà chủ sở hữu tài sản gắn liền với đất không đồng thời là người sử dụng đất thì người yêu cầu đăng ký nộp hồ sơ đăng ký thế chấp gồm</w:t>
      </w:r>
      <w:r w:rsidR="00BB6ADC" w:rsidRPr="001D17FD">
        <w:rPr>
          <w:rFonts w:ascii="Arial" w:hAnsi="Arial" w:cs="Arial"/>
          <w:sz w:val="20"/>
        </w:rPr>
        <w:t>:</w:t>
      </w:r>
    </w:p>
    <w:p w:rsidR="0024197B" w:rsidRPr="001D17FD" w:rsidRDefault="0024197B" w:rsidP="00401111">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24197B" w:rsidRPr="001D17FD" w:rsidRDefault="0024197B" w:rsidP="00401111">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24197B" w:rsidRPr="001D17FD" w:rsidRDefault="0024197B" w:rsidP="00401111">
      <w:pPr>
        <w:pStyle w:val="NormalWeb"/>
        <w:spacing w:before="120" w:beforeAutospacing="0" w:after="120" w:afterAutospacing="0"/>
        <w:ind w:firstLine="720"/>
        <w:jc w:val="both"/>
        <w:rPr>
          <w:sz w:val="28"/>
          <w:szCs w:val="28"/>
        </w:rPr>
      </w:pPr>
      <w:r w:rsidRPr="001D17FD">
        <w:rPr>
          <w:sz w:val="28"/>
          <w:szCs w:val="28"/>
          <w:lang w:val="vi-VN"/>
        </w:rPr>
        <w:t>-Giấy chứng nhận quyền sử dụng đất hoặc Giấy chứng nhận quyền sử dụng đất, quyền sở hữu nhà ở và tài sản khác gắn liền với đất (</w:t>
      </w:r>
      <w:r w:rsidRPr="001D17FD">
        <w:rPr>
          <w:i/>
          <w:iCs/>
          <w:sz w:val="28"/>
          <w:szCs w:val="28"/>
          <w:lang w:val="vi-VN"/>
        </w:rPr>
        <w:t>01 bản chính</w:t>
      </w:r>
      <w:r w:rsidRPr="001D17FD">
        <w:rPr>
          <w:sz w:val="28"/>
          <w:szCs w:val="28"/>
          <w:lang w:val="vi-VN"/>
        </w:rPr>
        <w:t xml:space="preserve">); </w:t>
      </w:r>
    </w:p>
    <w:p w:rsidR="0024197B" w:rsidRPr="00204F2A" w:rsidRDefault="0024197B" w:rsidP="00401111">
      <w:pPr>
        <w:pStyle w:val="BodyText"/>
        <w:spacing w:before="120" w:beforeAutospacing="0" w:after="120" w:afterAutospacing="0"/>
        <w:ind w:firstLine="720"/>
        <w:jc w:val="both"/>
        <w:rPr>
          <w:i/>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204F2A">
        <w:rPr>
          <w:i/>
          <w:sz w:val="28"/>
          <w:szCs w:val="28"/>
        </w:rPr>
        <w:t>;</w:t>
      </w:r>
    </w:p>
    <w:p w:rsidR="00A26998" w:rsidRPr="001D17FD" w:rsidRDefault="00A26998" w:rsidP="00401111">
      <w:pPr>
        <w:pStyle w:val="BodyText"/>
        <w:spacing w:before="120" w:beforeAutospacing="0" w:after="120" w:afterAutospacing="0"/>
        <w:ind w:firstLine="720"/>
        <w:jc w:val="both"/>
        <w:rPr>
          <w:i/>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24197B" w:rsidRPr="001D17FD" w:rsidRDefault="0024197B" w:rsidP="00401111">
      <w:pPr>
        <w:pStyle w:val="BodyText"/>
        <w:spacing w:before="120" w:beforeAutospacing="0" w:after="120" w:afterAutospacing="0"/>
        <w:ind w:firstLine="720"/>
        <w:jc w:val="both"/>
        <w:rPr>
          <w:sz w:val="28"/>
          <w:szCs w:val="28"/>
        </w:rPr>
      </w:pPr>
      <w:r w:rsidRPr="001D17FD">
        <w:rPr>
          <w:sz w:val="28"/>
          <w:szCs w:val="28"/>
        </w:rPr>
        <w:t xml:space="preserve">- Hồ sơ đề nghị chứng nhận quyền sở hữu tài sản gắn liền với đất </w:t>
      </w:r>
      <w:r w:rsidRPr="001D17FD">
        <w:rPr>
          <w:sz w:val="28"/>
          <w:szCs w:val="28"/>
          <w:lang w:val="vi-VN"/>
        </w:rPr>
        <w:t xml:space="preserve">theo quy định </w:t>
      </w:r>
      <w:r w:rsidR="00C11106" w:rsidRPr="001D17FD">
        <w:rPr>
          <w:sz w:val="28"/>
          <w:szCs w:val="28"/>
        </w:rPr>
        <w:t>của pháp luật đất đai</w:t>
      </w:r>
      <w:r w:rsidRPr="001D17FD">
        <w:rPr>
          <w:sz w:val="28"/>
          <w:szCs w:val="28"/>
        </w:rPr>
        <w:t>.</w:t>
      </w:r>
    </w:p>
    <w:p w:rsidR="009D5BE4" w:rsidRDefault="009D5BE4" w:rsidP="00401111">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707DCB" w:rsidRPr="001D17FD" w:rsidRDefault="00707DCB" w:rsidP="00401111">
      <w:pPr>
        <w:pStyle w:val="NormalWeb"/>
        <w:spacing w:before="120" w:beforeAutospacing="0" w:after="120" w:afterAutospacing="0"/>
        <w:ind w:firstLine="720"/>
        <w:jc w:val="both"/>
        <w:rPr>
          <w:b/>
          <w:bCs/>
          <w:sz w:val="28"/>
          <w:szCs w:val="28"/>
          <w:lang w:val="vi-VN"/>
        </w:rPr>
      </w:pPr>
      <w:r w:rsidRPr="001D17FD">
        <w:rPr>
          <w:b/>
          <w:bCs/>
          <w:sz w:val="28"/>
          <w:szCs w:val="28"/>
          <w:lang w:val="vi-VN"/>
        </w:rPr>
        <w:t xml:space="preserve">* Thời hạn giải quyết: </w:t>
      </w:r>
    </w:p>
    <w:p w:rsidR="00A90D0C" w:rsidRPr="001D17FD" w:rsidRDefault="00A90D0C" w:rsidP="00401111">
      <w:pPr>
        <w:pStyle w:val="BodyText"/>
        <w:spacing w:before="120" w:beforeAutospacing="0" w:after="120" w:afterAutospacing="0"/>
        <w:ind w:firstLine="720"/>
        <w:jc w:val="both"/>
        <w:rPr>
          <w:sz w:val="28"/>
          <w:szCs w:val="28"/>
        </w:rPr>
      </w:pPr>
      <w:r w:rsidRPr="001D17FD">
        <w:rPr>
          <w:sz w:val="28"/>
          <w:szCs w:val="28"/>
          <w:lang w:val="vi-VN"/>
        </w:rPr>
        <w:t xml:space="preserve">- </w:t>
      </w:r>
      <w:r w:rsidR="001F228A" w:rsidRPr="001D17FD">
        <w:rPr>
          <w:sz w:val="28"/>
          <w:szCs w:val="28"/>
        </w:rPr>
        <w:t>Giải quyết hồ sơ đăng ký ngay trong ngày nhận hồ sơ đăng ký hợp lệ; nếu nhận hồ sơ sau 15 giờ thì hoàn thành việc đăng ký ngay trong ngày làm việc tiếp theo; trong trường hợp phải kéo dài thời gian giải quyết hồ sơ đăng ký thì cũng không quá 03 ngày làm v</w:t>
      </w:r>
      <w:r w:rsidRPr="001D17FD">
        <w:rPr>
          <w:sz w:val="28"/>
          <w:szCs w:val="28"/>
        </w:rPr>
        <w:t>iệc</w:t>
      </w:r>
      <w:r w:rsidR="00F26846" w:rsidRPr="001D17FD">
        <w:rPr>
          <w:sz w:val="28"/>
          <w:szCs w:val="28"/>
        </w:rPr>
        <w:t xml:space="preserve"> kể từ ngày nhận hồ sơ đăng ký hợp lệ.</w:t>
      </w:r>
    </w:p>
    <w:p w:rsidR="001409D0" w:rsidRPr="001D17FD" w:rsidRDefault="001409D0" w:rsidP="00401111">
      <w:pPr>
        <w:pStyle w:val="BodyText"/>
        <w:spacing w:before="120" w:beforeAutospacing="0" w:after="120" w:afterAutospacing="0"/>
        <w:ind w:firstLine="720"/>
        <w:jc w:val="both"/>
        <w:rPr>
          <w:sz w:val="28"/>
          <w:szCs w:val="28"/>
          <w:lang w:val="nb-NO"/>
        </w:rPr>
      </w:pPr>
      <w:r w:rsidRPr="001D17FD">
        <w:rPr>
          <w:sz w:val="28"/>
          <w:szCs w:val="28"/>
        </w:rPr>
        <w:t>- Không tính thời gian thực hiện thủ tục chứng nhận quyền sở hữu tài sản</w:t>
      </w:r>
      <w:r w:rsidR="008F45AB" w:rsidRPr="001D17FD">
        <w:rPr>
          <w:sz w:val="28"/>
          <w:szCs w:val="28"/>
        </w:rPr>
        <w:t xml:space="preserve"> gắn liền với đất trên</w:t>
      </w:r>
      <w:r w:rsidR="008F45AB" w:rsidRPr="001D17FD">
        <w:rPr>
          <w:sz w:val="28"/>
          <w:szCs w:val="28"/>
          <w:lang w:val="nb-NO"/>
        </w:rPr>
        <w:t xml:space="preserve"> Giấy chứng nhận</w:t>
      </w:r>
      <w:r w:rsidR="008F45AB" w:rsidRPr="001D17FD">
        <w:rPr>
          <w:sz w:val="28"/>
          <w:szCs w:val="28"/>
          <w:lang w:val="vi-VN"/>
        </w:rPr>
        <w:t xml:space="preserve"> quyền sử dụng đất</w:t>
      </w:r>
      <w:r w:rsidR="008F45AB" w:rsidRPr="001D17FD">
        <w:rPr>
          <w:sz w:val="28"/>
          <w:szCs w:val="28"/>
          <w:lang w:val="nb-NO"/>
        </w:rPr>
        <w:t xml:space="preserve"> hoặc Giấy chứng nhận</w:t>
      </w:r>
      <w:r w:rsidR="008F45AB" w:rsidRPr="001D17FD">
        <w:rPr>
          <w:sz w:val="28"/>
          <w:szCs w:val="28"/>
          <w:lang w:val="vi-VN"/>
        </w:rPr>
        <w:t xml:space="preserve"> quyền sử dụng đất, quyền sở hữu nhà ở và tài sản khác gắn liền với đất</w:t>
      </w:r>
      <w:r w:rsidR="008F45AB" w:rsidRPr="001D17FD">
        <w:rPr>
          <w:sz w:val="28"/>
          <w:szCs w:val="28"/>
        </w:rPr>
        <w:t xml:space="preserve"> theo quy định </w:t>
      </w:r>
      <w:r w:rsidR="0028117B" w:rsidRPr="001D17FD">
        <w:rPr>
          <w:sz w:val="28"/>
          <w:szCs w:val="28"/>
        </w:rPr>
        <w:t>của pháp luật</w:t>
      </w:r>
      <w:r w:rsidR="00C575D1" w:rsidRPr="001D17FD">
        <w:rPr>
          <w:sz w:val="28"/>
          <w:szCs w:val="28"/>
          <w:lang w:val="nb-NO"/>
        </w:rPr>
        <w:t>.</w:t>
      </w:r>
    </w:p>
    <w:p w:rsidR="0028117B" w:rsidRPr="001D17FD" w:rsidRDefault="0028117B" w:rsidP="00401111">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28117B" w:rsidRPr="001D17FD" w:rsidRDefault="0028117B" w:rsidP="00401111">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28117B" w:rsidRPr="001D17FD" w:rsidRDefault="0028117B" w:rsidP="00401111">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401111">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401111">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1111">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1111">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550B8E">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707DCB" w:rsidRPr="001D17FD" w:rsidRDefault="00707DCB" w:rsidP="00401111">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Kết quả của việc thực hiện TTHC: </w:t>
      </w:r>
    </w:p>
    <w:p w:rsidR="00707DCB" w:rsidRPr="001D17FD" w:rsidRDefault="00707DCB" w:rsidP="00401111">
      <w:pPr>
        <w:spacing w:before="120" w:after="120"/>
        <w:ind w:firstLine="720"/>
        <w:jc w:val="both"/>
        <w:rPr>
          <w:sz w:val="28"/>
          <w:szCs w:val="28"/>
          <w:lang w:val="vi-VN"/>
        </w:rPr>
      </w:pPr>
      <w:r w:rsidRPr="001D17FD">
        <w:rPr>
          <w:sz w:val="28"/>
          <w:szCs w:val="28"/>
          <w:lang w:val="vi-VN"/>
        </w:rPr>
        <w:t xml:space="preserve">a) Đơn yêu cầu đăng ký có chứng nhận của </w:t>
      </w:r>
      <w:r w:rsidR="007F35C3" w:rsidRPr="001D17FD">
        <w:rPr>
          <w:sz w:val="28"/>
          <w:szCs w:val="28"/>
          <w:lang w:val="vi-VN"/>
        </w:rPr>
        <w:t>Văn phòng đăng ký QSD đất</w:t>
      </w:r>
      <w:r w:rsidRPr="001D17FD">
        <w:rPr>
          <w:sz w:val="28"/>
          <w:szCs w:val="28"/>
          <w:lang w:val="vi-VN"/>
        </w:rPr>
        <w:t>;</w:t>
      </w:r>
    </w:p>
    <w:p w:rsidR="00707DCB" w:rsidRPr="001D17FD" w:rsidRDefault="00707DCB" w:rsidP="00401111">
      <w:pPr>
        <w:spacing w:before="120" w:after="120"/>
        <w:ind w:firstLine="720"/>
        <w:jc w:val="both"/>
        <w:rPr>
          <w:sz w:val="28"/>
          <w:szCs w:val="28"/>
          <w:lang w:val="vi-VN"/>
        </w:rPr>
      </w:pPr>
      <w:r w:rsidRPr="001D17FD">
        <w:rPr>
          <w:sz w:val="28"/>
          <w:szCs w:val="28"/>
          <w:lang w:val="vi-VN"/>
        </w:rPr>
        <w:t>b) Giấy chứng nhận quyền sử dụng đất hoặc Giấy chứng nhận quyền sử dụng đất, quyền sở hữu nhà ở và tài sản khác gắn liền với đất có ghi nội dung đăng ký thế chấp.</w:t>
      </w:r>
    </w:p>
    <w:p w:rsidR="00707DCB" w:rsidRPr="001D17FD" w:rsidRDefault="00707DCB" w:rsidP="00401111">
      <w:pPr>
        <w:pStyle w:val="NormalWeb"/>
        <w:spacing w:before="120" w:beforeAutospacing="0" w:after="120" w:afterAutospacing="0"/>
        <w:ind w:firstLine="720"/>
        <w:jc w:val="both"/>
        <w:rPr>
          <w:sz w:val="28"/>
          <w:szCs w:val="28"/>
          <w:lang w:val="vi-VN"/>
        </w:rPr>
      </w:pPr>
      <w:r w:rsidRPr="001D17FD">
        <w:rPr>
          <w:b/>
          <w:bCs/>
          <w:sz w:val="28"/>
          <w:szCs w:val="28"/>
          <w:lang w:val="vi-VN"/>
        </w:rPr>
        <w:t>* Phí, lệ phí:</w:t>
      </w:r>
    </w:p>
    <w:p w:rsidR="00C73999" w:rsidRPr="001D17FD" w:rsidRDefault="00707DCB" w:rsidP="00401111">
      <w:pPr>
        <w:pStyle w:val="NormalWeb"/>
        <w:spacing w:before="120" w:beforeAutospacing="0" w:after="120" w:afterAutospacing="0"/>
        <w:ind w:firstLine="720"/>
        <w:jc w:val="both"/>
        <w:rPr>
          <w:i/>
          <w:sz w:val="28"/>
          <w:szCs w:val="28"/>
        </w:rPr>
      </w:pPr>
      <w:r w:rsidRPr="001D17FD">
        <w:rPr>
          <w:sz w:val="28"/>
          <w:szCs w:val="28"/>
          <w:lang w:val="vi-VN"/>
        </w:rPr>
        <w:t xml:space="preserve"> Lệ phí đăng ký giao dịch bảo đảm: 80.000 đồng/lần </w:t>
      </w:r>
      <w:r w:rsidR="00C73999" w:rsidRPr="001D17FD">
        <w:rPr>
          <w:sz w:val="28"/>
          <w:szCs w:val="28"/>
        </w:rPr>
        <w:t>(</w:t>
      </w:r>
      <w:r w:rsidR="007148FD" w:rsidRPr="001D17FD">
        <w:rPr>
          <w:i/>
          <w:iCs/>
          <w:sz w:val="28"/>
          <w:szCs w:val="28"/>
          <w:lang w:val="vi-VN"/>
        </w:rPr>
        <w:t xml:space="preserve">Theo </w:t>
      </w:r>
      <w:r w:rsidR="007148FD" w:rsidRPr="001D17FD">
        <w:rPr>
          <w:i/>
          <w:sz w:val="28"/>
          <w:szCs w:val="28"/>
        </w:rPr>
        <w:t xml:space="preserve">Quyết định số 18/2011/QĐ-UBND </w:t>
      </w:r>
      <w:r w:rsidR="00CB561E" w:rsidRPr="001D17FD">
        <w:rPr>
          <w:i/>
          <w:sz w:val="28"/>
          <w:szCs w:val="28"/>
        </w:rPr>
        <w:t>ngày 10 tháng 11 năm 2011 của UBND tỉnh Quảng Bình</w:t>
      </w:r>
      <w:r w:rsidR="00C73999" w:rsidRPr="001D17FD">
        <w:rPr>
          <w:i/>
          <w:sz w:val="28"/>
          <w:szCs w:val="28"/>
        </w:rPr>
        <w:t>)</w:t>
      </w:r>
      <w:r w:rsidR="00204F2A">
        <w:rPr>
          <w:i/>
          <w:sz w:val="28"/>
          <w:szCs w:val="28"/>
        </w:rPr>
        <w:t>.</w:t>
      </w:r>
    </w:p>
    <w:p w:rsidR="00751529" w:rsidRPr="001D17FD" w:rsidRDefault="00751529" w:rsidP="00401111">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 mẫu tờ khai: </w:t>
      </w:r>
    </w:p>
    <w:p w:rsidR="00751529" w:rsidRPr="001D17FD" w:rsidRDefault="00751529" w:rsidP="00401111">
      <w:pPr>
        <w:widowControl w:val="0"/>
        <w:spacing w:before="120" w:after="120"/>
        <w:ind w:firstLine="720"/>
        <w:jc w:val="both"/>
        <w:rPr>
          <w:sz w:val="28"/>
          <w:szCs w:val="28"/>
        </w:rPr>
      </w:pPr>
      <w:r w:rsidRPr="001D17FD">
        <w:rPr>
          <w:sz w:val="28"/>
          <w:szCs w:val="28"/>
          <w:lang w:val="pt-BR"/>
        </w:rPr>
        <w:t xml:space="preserve">+ Đơn yêu cầu đăng ký thế chấp quyền sử dụng đất, tài sản gắn liền với đất </w:t>
      </w:r>
      <w:r w:rsidRPr="001D17FD">
        <w:rPr>
          <w:sz w:val="28"/>
          <w:szCs w:val="28"/>
          <w:lang w:val="vi-VN"/>
        </w:rPr>
        <w:t xml:space="preserve">(Mẫu số 01/ĐKTC </w:t>
      </w:r>
      <w:r w:rsidR="003C7FF8">
        <w:rPr>
          <w:sz w:val="28"/>
          <w:szCs w:val="28"/>
        </w:rPr>
        <w:t>b</w:t>
      </w:r>
      <w:r w:rsidRPr="001D17FD">
        <w:rPr>
          <w:sz w:val="28"/>
          <w:szCs w:val="28"/>
          <w:lang w:val="vi-VN"/>
        </w:rPr>
        <w:t xml:space="preserve">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p>
    <w:p w:rsidR="00707DCB" w:rsidRPr="001D17FD" w:rsidRDefault="00707DCB" w:rsidP="00401111">
      <w:pPr>
        <w:pStyle w:val="NormalWeb"/>
        <w:spacing w:before="120" w:beforeAutospacing="0" w:after="120" w:afterAutospacing="0"/>
        <w:ind w:firstLine="720"/>
        <w:jc w:val="both"/>
        <w:rPr>
          <w:b/>
          <w:bCs/>
          <w:sz w:val="28"/>
          <w:szCs w:val="28"/>
          <w:lang w:val="vi-VN"/>
        </w:rPr>
      </w:pPr>
      <w:r w:rsidRPr="001D17FD">
        <w:rPr>
          <w:b/>
          <w:bCs/>
          <w:sz w:val="28"/>
          <w:szCs w:val="28"/>
          <w:lang w:val="vi-VN"/>
        </w:rPr>
        <w:t xml:space="preserve">* Yêu cầu, điều kiện thực hiện TTHC: </w:t>
      </w:r>
    </w:p>
    <w:p w:rsidR="00707DCB" w:rsidRPr="001D17FD" w:rsidRDefault="00160BB9" w:rsidP="00401111">
      <w:pPr>
        <w:pStyle w:val="NormalWeb"/>
        <w:spacing w:before="120" w:beforeAutospacing="0" w:after="120" w:afterAutospacing="0"/>
        <w:ind w:firstLine="720"/>
        <w:jc w:val="both"/>
        <w:rPr>
          <w:sz w:val="28"/>
          <w:szCs w:val="28"/>
        </w:rPr>
      </w:pPr>
      <w:r w:rsidRPr="001D17FD">
        <w:rPr>
          <w:iCs/>
          <w:sz w:val="28"/>
          <w:szCs w:val="28"/>
        </w:rPr>
        <w:t>a</w:t>
      </w:r>
      <w:r w:rsidRPr="001D17FD">
        <w:rPr>
          <w:iCs/>
          <w:sz w:val="28"/>
          <w:szCs w:val="28"/>
          <w:lang w:val="vi-VN"/>
        </w:rPr>
        <w:t xml:space="preserve">)Điều kiện để </w:t>
      </w:r>
      <w:r w:rsidRPr="001D17FD">
        <w:rPr>
          <w:iCs/>
          <w:sz w:val="28"/>
          <w:szCs w:val="28"/>
        </w:rPr>
        <w:t>người sử dụng đất được thực hiện quyền thế chấp theo TTHC này như sau (</w:t>
      </w:r>
      <w:r w:rsidR="00382CDD" w:rsidRPr="001D17FD">
        <w:rPr>
          <w:iCs/>
          <w:sz w:val="28"/>
          <w:szCs w:val="28"/>
        </w:rPr>
        <w:t xml:space="preserve">Khoản 1 </w:t>
      </w:r>
      <w:r w:rsidRPr="001D17FD">
        <w:rPr>
          <w:iCs/>
          <w:sz w:val="28"/>
          <w:szCs w:val="28"/>
        </w:rPr>
        <w:t>Đ</w:t>
      </w:r>
      <w:r w:rsidR="00171786" w:rsidRPr="001D17FD">
        <w:rPr>
          <w:iCs/>
          <w:sz w:val="28"/>
          <w:szCs w:val="28"/>
        </w:rPr>
        <w:t>iều 1</w:t>
      </w:r>
      <w:r w:rsidR="00726940" w:rsidRPr="001D17FD">
        <w:rPr>
          <w:iCs/>
          <w:sz w:val="28"/>
          <w:szCs w:val="28"/>
        </w:rPr>
        <w:t>88</w:t>
      </w:r>
      <w:r w:rsidR="00171786" w:rsidRPr="001D17FD">
        <w:rPr>
          <w:sz w:val="28"/>
          <w:szCs w:val="28"/>
          <w:lang w:val="vi-VN"/>
        </w:rPr>
        <w:t>Luật Đất đai năm 20</w:t>
      </w:r>
      <w:r w:rsidR="00171786" w:rsidRPr="001D17FD">
        <w:rPr>
          <w:sz w:val="28"/>
          <w:szCs w:val="28"/>
        </w:rPr>
        <w:t>1</w:t>
      </w:r>
      <w:r w:rsidR="00171786" w:rsidRPr="001D17FD">
        <w:rPr>
          <w:sz w:val="28"/>
          <w:szCs w:val="28"/>
          <w:lang w:val="vi-VN"/>
        </w:rPr>
        <w:t>3</w:t>
      </w:r>
      <w:r w:rsidR="00171786" w:rsidRPr="001D17FD">
        <w:rPr>
          <w:sz w:val="28"/>
          <w:szCs w:val="28"/>
        </w:rPr>
        <w:t>):</w:t>
      </w:r>
    </w:p>
    <w:p w:rsidR="00365C8E" w:rsidRPr="001D17FD" w:rsidRDefault="00726940" w:rsidP="00401111">
      <w:pPr>
        <w:pStyle w:val="NormalWeb"/>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Có g</w:t>
      </w:r>
      <w:r w:rsidRPr="001D17FD">
        <w:rPr>
          <w:sz w:val="28"/>
          <w:szCs w:val="28"/>
          <w:lang w:val="vi-VN"/>
        </w:rPr>
        <w:t>iấy chứng nhận</w:t>
      </w:r>
      <w:r w:rsidRPr="001D17FD">
        <w:rPr>
          <w:sz w:val="28"/>
          <w:szCs w:val="28"/>
        </w:rPr>
        <w:t xml:space="preserve">, trừ trường hợp quy định tại khoản 3 Điều 186 và trường hợp nhận thừa kế quy định tại </w:t>
      </w:r>
      <w:r w:rsidR="00883BCE">
        <w:rPr>
          <w:sz w:val="28"/>
          <w:szCs w:val="28"/>
        </w:rPr>
        <w:t>K</w:t>
      </w:r>
      <w:r w:rsidRPr="001D17FD">
        <w:rPr>
          <w:sz w:val="28"/>
          <w:szCs w:val="28"/>
        </w:rPr>
        <w:t>hoản 1Điều 168 của Luật Đất đai năm 2013</w:t>
      </w:r>
      <w:r w:rsidR="005752D8" w:rsidRPr="001D17FD">
        <w:rPr>
          <w:sz w:val="28"/>
          <w:szCs w:val="28"/>
        </w:rPr>
        <w:t>:</w:t>
      </w:r>
    </w:p>
    <w:p w:rsidR="00365C8E" w:rsidRPr="001D17FD" w:rsidRDefault="00365C8E" w:rsidP="00401111">
      <w:pPr>
        <w:pStyle w:val="NormalWeb"/>
        <w:spacing w:before="120" w:beforeAutospacing="0" w:after="120" w:afterAutospacing="0"/>
        <w:ind w:firstLine="720"/>
        <w:jc w:val="both"/>
        <w:rPr>
          <w:sz w:val="28"/>
          <w:szCs w:val="28"/>
        </w:rPr>
      </w:pPr>
      <w:r w:rsidRPr="001D17FD">
        <w:rPr>
          <w:sz w:val="28"/>
          <w:szCs w:val="28"/>
        </w:rPr>
        <w:t xml:space="preserve"> Trường hợp tất cả </w:t>
      </w:r>
      <w:r w:rsidR="00BD264D" w:rsidRPr="001D17FD">
        <w:rPr>
          <w:sz w:val="28"/>
          <w:szCs w:val="28"/>
        </w:rPr>
        <w:t>n</w:t>
      </w:r>
      <w:r w:rsidRPr="001D17FD">
        <w:rPr>
          <w:sz w:val="28"/>
          <w:szCs w:val="28"/>
        </w:rPr>
        <w:t xml:space="preserve">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w:t>
      </w:r>
      <w:r w:rsidR="00883BCE">
        <w:rPr>
          <w:sz w:val="28"/>
          <w:szCs w:val="28"/>
        </w:rPr>
        <w:t>K</w:t>
      </w:r>
      <w:r w:rsidRPr="001D17FD">
        <w:rPr>
          <w:sz w:val="28"/>
          <w:szCs w:val="28"/>
        </w:rPr>
        <w:t>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rsidR="00365C8E" w:rsidRPr="001D17FD" w:rsidRDefault="00365C8E" w:rsidP="00401111">
      <w:pPr>
        <w:pStyle w:val="NormalWeb"/>
        <w:spacing w:before="120" w:beforeAutospacing="0" w:after="120" w:afterAutospacing="0"/>
        <w:ind w:firstLine="720"/>
        <w:jc w:val="both"/>
        <w:rPr>
          <w:sz w:val="28"/>
          <w:szCs w:val="28"/>
        </w:rPr>
      </w:pPr>
      <w:r w:rsidRPr="001D17FD">
        <w:rPr>
          <w:sz w:val="28"/>
          <w:szCs w:val="28"/>
        </w:rPr>
        <w:t>+ Trong trường hợp chuyển nhượng quyền sử dụng đất thì người nhận thừa kế được đứng tên là bên chuyển nhượng trong hợp đồng chuyển nhượng quyền sử dụng đất;</w:t>
      </w:r>
    </w:p>
    <w:p w:rsidR="00365C8E" w:rsidRPr="001D17FD" w:rsidRDefault="00365C8E" w:rsidP="00401111">
      <w:pPr>
        <w:pStyle w:val="NormalWeb"/>
        <w:spacing w:before="120" w:beforeAutospacing="0" w:after="120" w:afterAutospacing="0"/>
        <w:ind w:firstLine="720"/>
        <w:jc w:val="both"/>
        <w:rPr>
          <w:sz w:val="28"/>
          <w:szCs w:val="28"/>
        </w:rPr>
      </w:pPr>
      <w:r w:rsidRPr="001D17FD">
        <w:rPr>
          <w:sz w:val="28"/>
          <w:szCs w:val="28"/>
        </w:rPr>
        <w:t xml:space="preserve">+ Trường hợp tặng cho quyền sử dụng đất thì người được tặng cho phải là đối tượng được quy định tại </w:t>
      </w:r>
      <w:r w:rsidR="00883BCE">
        <w:rPr>
          <w:sz w:val="28"/>
          <w:szCs w:val="28"/>
        </w:rPr>
        <w:t>Đ</w:t>
      </w:r>
      <w:r w:rsidRPr="001D17FD">
        <w:rPr>
          <w:sz w:val="28"/>
          <w:szCs w:val="28"/>
        </w:rPr>
        <w:t xml:space="preserve">iểm e </w:t>
      </w:r>
      <w:r w:rsidR="00883BCE">
        <w:rPr>
          <w:sz w:val="28"/>
          <w:szCs w:val="28"/>
        </w:rPr>
        <w:t>K</w:t>
      </w:r>
      <w:r w:rsidRPr="001D17FD">
        <w:rPr>
          <w:sz w:val="28"/>
          <w:szCs w:val="28"/>
        </w:rPr>
        <w:t>hoản 1 Điều 179 của Luật này và phù hợp với quy định của pháp luật về nhà ở, trong đó người nhận thừa kế được đứng tên là bên tặng cho trong hợp đồng hoặc văn bản cam kết tặng cho;</w:t>
      </w:r>
    </w:p>
    <w:p w:rsidR="00365C8E" w:rsidRPr="001D17FD" w:rsidRDefault="00365C8E" w:rsidP="00401111">
      <w:pPr>
        <w:pStyle w:val="NormalWeb"/>
        <w:spacing w:before="120" w:beforeAutospacing="0" w:after="120" w:afterAutospacing="0"/>
        <w:ind w:firstLine="720"/>
        <w:jc w:val="both"/>
        <w:rPr>
          <w:sz w:val="28"/>
          <w:szCs w:val="28"/>
        </w:rPr>
      </w:pPr>
      <w:r w:rsidRPr="001D17FD">
        <w:rPr>
          <w:sz w:val="28"/>
          <w:szCs w:val="28"/>
        </w:rPr>
        <w:t>+ Trong trường hợp chưa chuyển nhượng hoặc chưa tặng cho quyền sử dụng đất thì người nhận thừa kế hoặc người đại diện có văn bản ủy quyền theo quy định nộp hồ sơ về việc nhận thừa kế tại cơ quan đăng ký đất đai để cập nhật vào Sổ địa chính;</w:t>
      </w:r>
    </w:p>
    <w:p w:rsidR="00365C8E" w:rsidRPr="001D17FD" w:rsidRDefault="00365C8E" w:rsidP="00401111">
      <w:pPr>
        <w:pStyle w:val="NormalWeb"/>
        <w:spacing w:before="120" w:beforeAutospacing="0" w:after="120" w:afterAutospacing="0"/>
        <w:ind w:firstLine="720"/>
        <w:jc w:val="both"/>
        <w:rPr>
          <w:sz w:val="28"/>
          <w:szCs w:val="28"/>
        </w:rPr>
      </w:pPr>
      <w:r w:rsidRPr="001D17FD">
        <w:rPr>
          <w:sz w:val="28"/>
          <w:szCs w:val="28"/>
        </w:rPr>
        <w:t xml:space="preserve"> Người sử dụng đất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 được thực hiện quyền sau khi có quyết định giao đất, cho thuê đất; trường hợp nhận thừa kế quyền sử đất thì người sử dụng đất thực hiện quyền khi có giấy chứng nhận hoặc đủ điều kiện để cấp giấy chứng nhận quyền sử dụng đất, quyền sở hữu nhà ở và tài sản khác gắn liền với đất; trường hợp người sử dụng đất được chậm nghĩa vụ tài chính hoặc được ghi nợ nghĩa vụ tài chính thì phải thực hiện xong nghĩa vụ tài chính trước khi thực hiện các quyền.</w:t>
      </w:r>
    </w:p>
    <w:p w:rsidR="00726940" w:rsidRPr="001D17FD" w:rsidRDefault="00726940" w:rsidP="00401111">
      <w:pPr>
        <w:pStyle w:val="NormalWeb"/>
        <w:spacing w:before="120" w:beforeAutospacing="0" w:after="120" w:afterAutospacing="0"/>
        <w:ind w:firstLine="720"/>
        <w:jc w:val="both"/>
        <w:rPr>
          <w:sz w:val="28"/>
          <w:szCs w:val="28"/>
          <w:lang w:val="vi-VN"/>
        </w:rPr>
      </w:pPr>
      <w:r w:rsidRPr="001D17FD">
        <w:rPr>
          <w:sz w:val="28"/>
          <w:szCs w:val="28"/>
          <w:lang w:val="vi-VN"/>
        </w:rPr>
        <w:t>- Đất không có tranh chấp;</w:t>
      </w:r>
    </w:p>
    <w:p w:rsidR="00726940" w:rsidRPr="001D17FD" w:rsidRDefault="00726940" w:rsidP="00401111">
      <w:pPr>
        <w:pStyle w:val="NormalWeb"/>
        <w:spacing w:before="120" w:beforeAutospacing="0" w:after="120" w:afterAutospacing="0"/>
        <w:ind w:firstLine="720"/>
        <w:jc w:val="both"/>
        <w:rPr>
          <w:sz w:val="28"/>
          <w:szCs w:val="28"/>
          <w:lang w:val="vi-VN"/>
        </w:rPr>
      </w:pPr>
      <w:r w:rsidRPr="001D17FD">
        <w:rPr>
          <w:sz w:val="28"/>
          <w:szCs w:val="28"/>
          <w:lang w:val="vi-VN"/>
        </w:rPr>
        <w:t>- Quyền sử dụng đất không bị kê biên để bảo đảm thi hành án;</w:t>
      </w:r>
    </w:p>
    <w:p w:rsidR="00726940" w:rsidRPr="001D17FD" w:rsidRDefault="00726940" w:rsidP="00401111">
      <w:pPr>
        <w:pStyle w:val="NormalWeb"/>
        <w:spacing w:before="120" w:beforeAutospacing="0" w:after="120" w:afterAutospacing="0"/>
        <w:ind w:firstLine="720"/>
        <w:jc w:val="both"/>
        <w:rPr>
          <w:sz w:val="28"/>
          <w:szCs w:val="28"/>
        </w:rPr>
      </w:pPr>
      <w:r w:rsidRPr="001D17FD">
        <w:rPr>
          <w:sz w:val="28"/>
          <w:szCs w:val="28"/>
          <w:lang w:val="vi-VN"/>
        </w:rPr>
        <w:t>- Trong thời hạn sử dụng đất.</w:t>
      </w:r>
    </w:p>
    <w:p w:rsidR="00301739" w:rsidRPr="001D17FD" w:rsidRDefault="00301739" w:rsidP="00401111">
      <w:pPr>
        <w:pStyle w:val="NormalWeb"/>
        <w:spacing w:before="120" w:beforeAutospacing="0" w:after="120" w:afterAutospacing="0"/>
        <w:ind w:firstLine="720"/>
        <w:jc w:val="both"/>
        <w:rPr>
          <w:sz w:val="28"/>
          <w:szCs w:val="28"/>
        </w:rPr>
      </w:pPr>
      <w:r w:rsidRPr="001D17FD">
        <w:rPr>
          <w:sz w:val="28"/>
          <w:szCs w:val="28"/>
        </w:rPr>
        <w:t xml:space="preserve"> b/Tài sản gắn liền với đất không thuộc một trong các trường hợp sau:</w:t>
      </w:r>
    </w:p>
    <w:p w:rsidR="00301739" w:rsidRPr="001D17FD" w:rsidRDefault="00C575D1" w:rsidP="00401111">
      <w:pPr>
        <w:spacing w:before="120" w:after="120"/>
        <w:ind w:firstLine="720"/>
        <w:jc w:val="both"/>
        <w:rPr>
          <w:sz w:val="28"/>
          <w:szCs w:val="28"/>
        </w:rPr>
      </w:pPr>
      <w:r w:rsidRPr="001D17FD">
        <w:rPr>
          <w:sz w:val="28"/>
          <w:szCs w:val="28"/>
        </w:rPr>
        <w:t xml:space="preserve">- </w:t>
      </w:r>
      <w:r w:rsidR="00301739" w:rsidRPr="001D17FD">
        <w:rPr>
          <w:sz w:val="28"/>
          <w:szCs w:val="28"/>
        </w:rPr>
        <w:t>Tài sản gắn liền với đất mà thửa đất có tài sản đó không đủ điều kiện được cấp Giấy chứng quyền sử dụng đất, quyền sở hữu nhà ở và tài sản khác gắn liền với đất theo quy định của Luật Đất đai và Nghị định này;</w:t>
      </w:r>
    </w:p>
    <w:p w:rsidR="00301739" w:rsidRPr="001D17FD" w:rsidRDefault="00C575D1" w:rsidP="00401111">
      <w:pPr>
        <w:spacing w:before="120" w:after="120"/>
        <w:ind w:firstLine="720"/>
        <w:jc w:val="both"/>
        <w:rPr>
          <w:sz w:val="28"/>
          <w:szCs w:val="28"/>
        </w:rPr>
      </w:pPr>
      <w:r w:rsidRPr="001D17FD">
        <w:rPr>
          <w:sz w:val="28"/>
          <w:szCs w:val="28"/>
        </w:rPr>
        <w:t xml:space="preserve">- </w:t>
      </w:r>
      <w:r w:rsidR="00301739" w:rsidRPr="001D17FD">
        <w:rPr>
          <w:sz w:val="28"/>
          <w:szCs w:val="28"/>
        </w:rPr>
        <w:t>Nhà ở hoặc công trình xây dựng khác được xây dựng tạm thời trong thời gian xây dựng công trình chính hoặc xây dựng bằng vật liệu tranh tre, nứa, lá, đất; công trình phụ trợ nằm ngoài phạm vi công trình chính và để phục vụ cho việc quản lý, sử dụng, vận hành công trình chính;</w:t>
      </w:r>
    </w:p>
    <w:p w:rsidR="00301739" w:rsidRPr="001D17FD" w:rsidRDefault="00C575D1" w:rsidP="00401111">
      <w:pPr>
        <w:spacing w:before="120" w:after="120"/>
        <w:ind w:firstLine="720"/>
        <w:jc w:val="both"/>
        <w:rPr>
          <w:sz w:val="28"/>
          <w:szCs w:val="28"/>
        </w:rPr>
      </w:pPr>
      <w:r w:rsidRPr="001D17FD">
        <w:rPr>
          <w:sz w:val="28"/>
          <w:szCs w:val="28"/>
        </w:rPr>
        <w:t xml:space="preserve">- </w:t>
      </w:r>
      <w:r w:rsidR="00301739" w:rsidRPr="001D17FD">
        <w:rPr>
          <w:sz w:val="28"/>
          <w:szCs w:val="28"/>
        </w:rPr>
        <w:t>Tài sản gắn liền với đất đã có thông báo hoặc quyết định giải tỏa, phá dỡ hoặc đã có thông báo, quyết định thu hồi đất của cơ quan nhà nước có thẩm quyền;</w:t>
      </w:r>
    </w:p>
    <w:p w:rsidR="00301739" w:rsidRPr="001D17FD" w:rsidRDefault="00C575D1" w:rsidP="00401111">
      <w:pPr>
        <w:spacing w:before="120" w:after="120"/>
        <w:ind w:firstLine="720"/>
        <w:jc w:val="both"/>
        <w:rPr>
          <w:sz w:val="28"/>
          <w:szCs w:val="28"/>
        </w:rPr>
      </w:pPr>
      <w:r w:rsidRPr="001D17FD">
        <w:rPr>
          <w:sz w:val="28"/>
          <w:szCs w:val="28"/>
        </w:rPr>
        <w:t xml:space="preserve">- </w:t>
      </w:r>
      <w:r w:rsidR="00301739" w:rsidRPr="001D17FD">
        <w:rPr>
          <w:sz w:val="28"/>
          <w:szCs w:val="28"/>
        </w:rPr>
        <w:t>Nhà ở, công trình được xây dựng sau thời điểm công bố cấm xây dựng; xây dựng lấn, chiếm mốc giới bảo vệ các công trình hạ tầng kỹ thuật, di tích lịch sử văn hóa đã xếp hạng; tài sản gắn liền với đất được tạo lập từ sau thời điểm quy hoạch được cơ quan nhà nước có thẩm quyền phê duyệt mà tài sản được tạo lập đó không phù hợp với quy hoạch được duyệt tại thời điểm cấp Giấy chứng nhận quyền sử dụng đất, quyền sở hữu nhà ở và tài sản khác gắn liền với đất;</w:t>
      </w:r>
    </w:p>
    <w:p w:rsidR="00301739" w:rsidRPr="001D17FD" w:rsidRDefault="00C575D1" w:rsidP="00401111">
      <w:pPr>
        <w:spacing w:before="120" w:after="120"/>
        <w:ind w:firstLine="720"/>
        <w:jc w:val="both"/>
        <w:rPr>
          <w:sz w:val="28"/>
          <w:szCs w:val="28"/>
        </w:rPr>
      </w:pPr>
      <w:r w:rsidRPr="001D17FD">
        <w:rPr>
          <w:sz w:val="28"/>
          <w:szCs w:val="28"/>
        </w:rPr>
        <w:t xml:space="preserve">- </w:t>
      </w:r>
      <w:r w:rsidR="00301739" w:rsidRPr="001D17FD">
        <w:rPr>
          <w:sz w:val="28"/>
          <w:szCs w:val="28"/>
        </w:rPr>
        <w:t>Tài sản thuộc sở hữu của Nhà nước, trừ trường hợp tài sản đã được xác định là phần vốn của Nhà nước đóng góp vào doanh nghiệp theo hướng dẫn của Bộ Tài chính;</w:t>
      </w:r>
    </w:p>
    <w:p w:rsidR="00301739" w:rsidRPr="001D17FD" w:rsidRDefault="00C575D1" w:rsidP="00401111">
      <w:pPr>
        <w:spacing w:before="120" w:after="120"/>
        <w:ind w:firstLine="720"/>
        <w:jc w:val="both"/>
        <w:rPr>
          <w:sz w:val="28"/>
          <w:szCs w:val="28"/>
        </w:rPr>
      </w:pPr>
      <w:r w:rsidRPr="001D17FD">
        <w:rPr>
          <w:sz w:val="28"/>
          <w:szCs w:val="28"/>
        </w:rPr>
        <w:t xml:space="preserve">- </w:t>
      </w:r>
      <w:r w:rsidR="00301739" w:rsidRPr="001D17FD">
        <w:rPr>
          <w:sz w:val="28"/>
          <w:szCs w:val="28"/>
        </w:rPr>
        <w:t xml:space="preserve">Tài sản gắn liền với đất không thuộc trường hợp được chứng nhận quyền sở hữu theo quy định tại các Điều 31, 32, 33 và 34 của </w:t>
      </w:r>
      <w:r w:rsidR="00F4793F" w:rsidRPr="001D17FD">
        <w:rPr>
          <w:sz w:val="28"/>
          <w:szCs w:val="28"/>
        </w:rPr>
        <w:t>Nghị định số 43/2014/NĐ-CP;</w:t>
      </w:r>
    </w:p>
    <w:p w:rsidR="00301739" w:rsidRPr="001D17FD" w:rsidRDefault="00C575D1" w:rsidP="00401111">
      <w:pPr>
        <w:spacing w:before="120" w:after="120"/>
        <w:ind w:firstLine="720"/>
        <w:jc w:val="both"/>
        <w:rPr>
          <w:sz w:val="28"/>
          <w:szCs w:val="28"/>
        </w:rPr>
      </w:pPr>
      <w:r w:rsidRPr="001D17FD">
        <w:rPr>
          <w:sz w:val="28"/>
          <w:szCs w:val="28"/>
        </w:rPr>
        <w:t xml:space="preserve">- </w:t>
      </w:r>
      <w:r w:rsidR="00301739" w:rsidRPr="001D17FD">
        <w:rPr>
          <w:sz w:val="28"/>
          <w:szCs w:val="28"/>
        </w:rPr>
        <w:t>Tài sản tạo lập do chuyển mục đích sử dụng đất trái phép.</w:t>
      </w:r>
    </w:p>
    <w:p w:rsidR="00565D5F" w:rsidRPr="001D17FD" w:rsidRDefault="00301739" w:rsidP="00401111">
      <w:pPr>
        <w:pStyle w:val="NormalWeb"/>
        <w:spacing w:before="120" w:beforeAutospacing="0" w:after="120" w:afterAutospacing="0"/>
        <w:ind w:firstLine="720"/>
        <w:jc w:val="both"/>
        <w:rPr>
          <w:sz w:val="28"/>
          <w:szCs w:val="28"/>
        </w:rPr>
      </w:pPr>
      <w:r w:rsidRPr="001D17FD">
        <w:rPr>
          <w:sz w:val="28"/>
          <w:szCs w:val="28"/>
        </w:rPr>
        <w:t xml:space="preserve"> c</w:t>
      </w:r>
      <w:r w:rsidR="00565D5F" w:rsidRPr="001D17FD">
        <w:rPr>
          <w:sz w:val="28"/>
          <w:szCs w:val="28"/>
        </w:rPr>
        <w:t>/ Yêu cầu về đơn yêu cầu đăng ký: Điều 10 Thông tư số 09/2016/TTLT-BTP-BTNMT.</w:t>
      </w:r>
    </w:p>
    <w:p w:rsidR="00565D5F" w:rsidRPr="001D17FD" w:rsidRDefault="00565D5F" w:rsidP="00401111">
      <w:pPr>
        <w:pStyle w:val="NormalWeb"/>
        <w:spacing w:before="120" w:beforeAutospacing="0" w:after="120" w:afterAutospacing="0"/>
        <w:ind w:firstLine="720"/>
        <w:jc w:val="both"/>
        <w:rPr>
          <w:sz w:val="28"/>
          <w:szCs w:val="28"/>
        </w:rPr>
      </w:pPr>
      <w:r w:rsidRPr="001D17FD">
        <w:rPr>
          <w:sz w:val="28"/>
          <w:szCs w:val="28"/>
        </w:rPr>
        <w:t xml:space="preserve">  Đơn yêu cầu đăng ký phải có đầy đủ chữ ký, con dấu (nếu có) của tổ chức, cá nhân là bên thế chấp và bên nhận thế chấp hoặc người được ủy quyền, trừ các trường hợp sau:</w:t>
      </w:r>
    </w:p>
    <w:p w:rsidR="00565D5F" w:rsidRPr="001D17FD" w:rsidRDefault="00565D5F" w:rsidP="00401111">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r w:rsidR="00204F2A">
        <w:rPr>
          <w:sz w:val="28"/>
          <w:szCs w:val="28"/>
        </w:rPr>
        <w:t>;</w:t>
      </w:r>
    </w:p>
    <w:p w:rsidR="00565D5F" w:rsidRPr="001D17FD" w:rsidRDefault="00565D5F" w:rsidP="00401111">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r w:rsidR="00204F2A">
        <w:rPr>
          <w:sz w:val="28"/>
          <w:szCs w:val="28"/>
        </w:rPr>
        <w:t>;</w:t>
      </w:r>
    </w:p>
    <w:p w:rsidR="00565D5F" w:rsidRPr="001D17FD" w:rsidRDefault="00565D5F" w:rsidP="00401111">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r w:rsidR="00204F2A">
        <w:rPr>
          <w:sz w:val="28"/>
          <w:szCs w:val="28"/>
        </w:rPr>
        <w:t>;</w:t>
      </w:r>
    </w:p>
    <w:p w:rsidR="00565D5F" w:rsidRPr="001D17FD" w:rsidRDefault="00565D5F" w:rsidP="00401111">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47520A" w:rsidRPr="001D17FD" w:rsidRDefault="00301739" w:rsidP="00401111">
      <w:pPr>
        <w:spacing w:before="120" w:after="120"/>
        <w:ind w:firstLine="720"/>
        <w:jc w:val="both"/>
        <w:rPr>
          <w:iCs/>
          <w:sz w:val="28"/>
          <w:szCs w:val="28"/>
        </w:rPr>
      </w:pPr>
      <w:r w:rsidRPr="001D17FD">
        <w:rPr>
          <w:iCs/>
          <w:sz w:val="28"/>
          <w:szCs w:val="28"/>
        </w:rPr>
        <w:t>d</w:t>
      </w:r>
      <w:r w:rsidR="0047520A" w:rsidRPr="001D17FD">
        <w:rPr>
          <w:iCs/>
          <w:sz w:val="28"/>
          <w:szCs w:val="28"/>
        </w:rPr>
        <w:t xml:space="preserve">) Điều kiện để VPĐKQSD </w:t>
      </w:r>
      <w:r w:rsidR="00BD264D" w:rsidRPr="001D17FD">
        <w:rPr>
          <w:iCs/>
          <w:sz w:val="28"/>
          <w:szCs w:val="28"/>
        </w:rPr>
        <w:t>đất</w:t>
      </w:r>
      <w:r w:rsidR="0047520A" w:rsidRPr="001D17FD">
        <w:rPr>
          <w:iCs/>
          <w:sz w:val="28"/>
          <w:szCs w:val="28"/>
        </w:rPr>
        <w:t xml:space="preserve"> từ chối đăng ký giao dịch bảo đảm khi có một trong các căn cứ</w:t>
      </w:r>
      <w:r w:rsidR="007D63A5" w:rsidRPr="001D17FD">
        <w:rPr>
          <w:iCs/>
          <w:sz w:val="28"/>
          <w:szCs w:val="28"/>
        </w:rPr>
        <w:t xml:space="preserve"> sau đây</w:t>
      </w:r>
      <w:r w:rsidR="00DD39A5" w:rsidRPr="001D17FD">
        <w:rPr>
          <w:iCs/>
          <w:sz w:val="28"/>
          <w:szCs w:val="28"/>
        </w:rPr>
        <w:t xml:space="preserve"> (Khoản 1 Điều 11 Nghị định số 83/2010/NĐ-CP)</w:t>
      </w:r>
      <w:r w:rsidR="007D63A5" w:rsidRPr="001D17FD">
        <w:rPr>
          <w:iCs/>
          <w:sz w:val="28"/>
          <w:szCs w:val="28"/>
        </w:rPr>
        <w:t>:</w:t>
      </w:r>
    </w:p>
    <w:p w:rsidR="007D63A5" w:rsidRPr="001D17FD" w:rsidRDefault="007D63A5" w:rsidP="00401111">
      <w:pPr>
        <w:spacing w:before="120" w:after="120"/>
        <w:ind w:firstLine="720"/>
        <w:jc w:val="both"/>
        <w:rPr>
          <w:iCs/>
          <w:sz w:val="28"/>
          <w:szCs w:val="28"/>
        </w:rPr>
      </w:pPr>
      <w:r w:rsidRPr="001D17FD">
        <w:rPr>
          <w:iCs/>
          <w:sz w:val="28"/>
          <w:szCs w:val="28"/>
        </w:rPr>
        <w:t>- Không thuộc thẩm quyền đăng ký</w:t>
      </w:r>
      <w:r w:rsidR="009802FE" w:rsidRPr="001D17FD">
        <w:rPr>
          <w:iCs/>
          <w:sz w:val="28"/>
          <w:szCs w:val="28"/>
        </w:rPr>
        <w:t>;</w:t>
      </w:r>
    </w:p>
    <w:p w:rsidR="009802FE" w:rsidRPr="001D17FD" w:rsidRDefault="009802FE" w:rsidP="00401111">
      <w:pPr>
        <w:spacing w:before="120" w:after="120"/>
        <w:ind w:firstLine="720"/>
        <w:jc w:val="both"/>
        <w:rPr>
          <w:iCs/>
          <w:sz w:val="28"/>
          <w:szCs w:val="28"/>
        </w:rPr>
      </w:pPr>
      <w:r w:rsidRPr="001D17FD">
        <w:rPr>
          <w:iCs/>
          <w:sz w:val="28"/>
          <w:szCs w:val="28"/>
        </w:rPr>
        <w:t>- Hồ sơ đăng ký không hợp lệ;</w:t>
      </w:r>
    </w:p>
    <w:p w:rsidR="009802FE" w:rsidRPr="001D17FD" w:rsidRDefault="009802FE" w:rsidP="00401111">
      <w:pPr>
        <w:spacing w:before="120" w:after="120"/>
        <w:ind w:firstLine="720"/>
        <w:jc w:val="both"/>
        <w:rPr>
          <w:iCs/>
          <w:sz w:val="28"/>
          <w:szCs w:val="28"/>
        </w:rPr>
      </w:pPr>
      <w:r w:rsidRPr="001D17FD">
        <w:rPr>
          <w:iCs/>
          <w:sz w:val="28"/>
          <w:szCs w:val="28"/>
        </w:rPr>
        <w:t>- Người yêu cầu đăng ký không nộp lệ phí đăng ký hoặc không thanh toán lệ phí đúng thời hạn;</w:t>
      </w:r>
    </w:p>
    <w:p w:rsidR="009802FE" w:rsidRPr="001D17FD" w:rsidRDefault="009802FE" w:rsidP="00401111">
      <w:pPr>
        <w:spacing w:before="120" w:after="120"/>
        <w:ind w:firstLine="720"/>
        <w:jc w:val="both"/>
        <w:rPr>
          <w:iCs/>
          <w:sz w:val="28"/>
          <w:szCs w:val="28"/>
        </w:rPr>
      </w:pPr>
      <w:r w:rsidRPr="001D17FD">
        <w:rPr>
          <w:iCs/>
          <w:sz w:val="28"/>
          <w:szCs w:val="28"/>
        </w:rPr>
        <w:t>- Khi phát hiện thông tin trong hồ sơ đăng ký không phù hợp với thông tin được lưu trữ tại cơ quan đăng ký;</w:t>
      </w:r>
    </w:p>
    <w:p w:rsidR="009802FE" w:rsidRPr="001D17FD" w:rsidRDefault="009802FE" w:rsidP="00401111">
      <w:pPr>
        <w:spacing w:before="120" w:after="120"/>
        <w:ind w:firstLine="720"/>
        <w:jc w:val="both"/>
        <w:rPr>
          <w:iCs/>
          <w:sz w:val="28"/>
          <w:szCs w:val="28"/>
        </w:rPr>
      </w:pPr>
      <w:r w:rsidRPr="001D17FD">
        <w:rPr>
          <w:iCs/>
          <w:sz w:val="28"/>
          <w:szCs w:val="28"/>
        </w:rPr>
        <w:t>- Khi phát hiện thông tin trong hồ sơ đăng ký giao dịch bảo đảm bằng quyền sử dụng đất, tài sản gắn liền với đất không đúng sự thật hoặc có giấy tờ giả mạo.</w:t>
      </w:r>
    </w:p>
    <w:p w:rsidR="00202BEC" w:rsidRPr="001D17FD" w:rsidRDefault="00707DCB" w:rsidP="00401111">
      <w:pPr>
        <w:spacing w:before="120" w:after="120"/>
        <w:ind w:firstLine="720"/>
        <w:jc w:val="both"/>
        <w:rPr>
          <w:sz w:val="28"/>
          <w:szCs w:val="28"/>
        </w:rPr>
      </w:pPr>
      <w:r w:rsidRPr="001D17FD">
        <w:rPr>
          <w:b/>
          <w:bCs/>
          <w:sz w:val="28"/>
          <w:szCs w:val="28"/>
          <w:lang w:val="vi-VN"/>
        </w:rPr>
        <w:t>* Căn cứ pháp lý của TTHC:</w:t>
      </w:r>
    </w:p>
    <w:p w:rsidR="009801CD" w:rsidRPr="001D17FD" w:rsidRDefault="009801CD" w:rsidP="00401111">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401111">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401111">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401111">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CC25D4">
        <w:rPr>
          <w:sz w:val="28"/>
          <w:szCs w:val="28"/>
        </w:rPr>
        <w:t>p</w:t>
      </w:r>
      <w:r w:rsidRPr="001D17FD">
        <w:rPr>
          <w:sz w:val="28"/>
          <w:szCs w:val="28"/>
        </w:rPr>
        <w:t xml:space="preserve">hủ về việc sửa đổi, bổ sung một số </w:t>
      </w:r>
      <w:r w:rsidR="00CC25D4">
        <w:rPr>
          <w:sz w:val="28"/>
          <w:szCs w:val="28"/>
        </w:rPr>
        <w:t>đ</w:t>
      </w:r>
      <w:r w:rsidRPr="001D17FD">
        <w:rPr>
          <w:sz w:val="28"/>
          <w:szCs w:val="28"/>
        </w:rPr>
        <w:t xml:space="preserve">iều của các </w:t>
      </w:r>
      <w:r w:rsidR="00564BC3">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401111">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CC25D4">
        <w:rPr>
          <w:sz w:val="28"/>
          <w:szCs w:val="28"/>
        </w:rPr>
        <w:t>đ</w:t>
      </w:r>
      <w:r w:rsidRPr="001D17FD">
        <w:rPr>
          <w:sz w:val="28"/>
          <w:szCs w:val="28"/>
        </w:rPr>
        <w:t xml:space="preserve">iều của </w:t>
      </w:r>
      <w:r w:rsidRPr="001D17FD">
        <w:rPr>
          <w:sz w:val="28"/>
          <w:szCs w:val="28"/>
          <w:lang w:val="vi-VN"/>
        </w:rPr>
        <w:t xml:space="preserve">Luật Đất đai; </w:t>
      </w:r>
    </w:p>
    <w:p w:rsidR="009801CD" w:rsidRPr="001D17FD" w:rsidRDefault="009801CD" w:rsidP="00401111">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CC25D4">
        <w:rPr>
          <w:sz w:val="28"/>
          <w:szCs w:val="28"/>
        </w:rPr>
        <w:t>p</w:t>
      </w:r>
      <w:r w:rsidRPr="001D17FD">
        <w:rPr>
          <w:sz w:val="28"/>
          <w:szCs w:val="28"/>
        </w:rPr>
        <w:t>hủ quy định chi tiết và hướng dẫn thi hành một số điều của Luật Nhà ở;</w:t>
      </w:r>
    </w:p>
    <w:p w:rsidR="009801CD" w:rsidRPr="001D17FD" w:rsidRDefault="009801CD" w:rsidP="00401111">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401111">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401111">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481768" w:rsidRDefault="00481768" w:rsidP="00401111">
      <w:pPr>
        <w:widowControl w:val="0"/>
        <w:spacing w:before="120" w:after="120"/>
        <w:ind w:firstLine="720"/>
        <w:jc w:val="both"/>
        <w:rPr>
          <w:sz w:val="28"/>
          <w:szCs w:val="28"/>
        </w:rPr>
      </w:pPr>
      <w:r w:rsidRPr="001D17FD">
        <w:rPr>
          <w:b/>
          <w:bCs/>
          <w:sz w:val="28"/>
          <w:szCs w:val="28"/>
          <w:lang w:val="vi-VN"/>
        </w:rPr>
        <w:t>*</w:t>
      </w:r>
      <w:r w:rsidRPr="001D17FD">
        <w:rPr>
          <w:b/>
          <w:sz w:val="28"/>
          <w:szCs w:val="28"/>
        </w:rPr>
        <w:t xml:space="preserve">Ghi chú: </w:t>
      </w:r>
      <w:r w:rsidRPr="001D17FD">
        <w:rPr>
          <w:sz w:val="28"/>
          <w:szCs w:val="28"/>
        </w:rPr>
        <w:t>Có biểu mẫu đính kèm.</w:t>
      </w:r>
    </w:p>
    <w:p w:rsidR="00206529" w:rsidRDefault="00206529"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1111" w:rsidRDefault="00401111" w:rsidP="00404A9C">
      <w:pPr>
        <w:widowControl w:val="0"/>
        <w:ind w:firstLine="720"/>
        <w:jc w:val="both"/>
        <w:rPr>
          <w:sz w:val="28"/>
          <w:szCs w:val="28"/>
        </w:rPr>
      </w:pPr>
    </w:p>
    <w:p w:rsidR="00401111" w:rsidRDefault="00401111" w:rsidP="00404A9C">
      <w:pPr>
        <w:widowControl w:val="0"/>
        <w:ind w:firstLine="720"/>
        <w:jc w:val="both"/>
        <w:rPr>
          <w:sz w:val="28"/>
          <w:szCs w:val="28"/>
        </w:rPr>
      </w:pPr>
    </w:p>
    <w:p w:rsidR="00401111" w:rsidRDefault="00401111" w:rsidP="00404A9C">
      <w:pPr>
        <w:widowControl w:val="0"/>
        <w:ind w:firstLine="720"/>
        <w:jc w:val="both"/>
        <w:rPr>
          <w:sz w:val="28"/>
          <w:szCs w:val="28"/>
        </w:rPr>
      </w:pPr>
    </w:p>
    <w:p w:rsidR="00401111" w:rsidRDefault="00401111" w:rsidP="00404A9C">
      <w:pPr>
        <w:widowControl w:val="0"/>
        <w:ind w:firstLine="720"/>
        <w:jc w:val="both"/>
        <w:rPr>
          <w:sz w:val="28"/>
          <w:szCs w:val="28"/>
        </w:rPr>
      </w:pPr>
    </w:p>
    <w:p w:rsidR="00401111" w:rsidRDefault="00401111" w:rsidP="00404A9C">
      <w:pPr>
        <w:widowControl w:val="0"/>
        <w:ind w:firstLine="720"/>
        <w:jc w:val="both"/>
        <w:rPr>
          <w:sz w:val="28"/>
          <w:szCs w:val="28"/>
        </w:rPr>
      </w:pPr>
    </w:p>
    <w:p w:rsidR="00404A9C" w:rsidRDefault="00404A9C" w:rsidP="00404A9C">
      <w:pPr>
        <w:widowControl w:val="0"/>
        <w:ind w:firstLine="720"/>
        <w:jc w:val="both"/>
        <w:rPr>
          <w:sz w:val="28"/>
          <w:szCs w:val="28"/>
        </w:rPr>
      </w:pPr>
    </w:p>
    <w:p w:rsidR="00404A9C" w:rsidRPr="001D17FD" w:rsidRDefault="00404A9C" w:rsidP="00404A9C">
      <w:pPr>
        <w:widowControl w:val="0"/>
        <w:ind w:firstLine="720"/>
        <w:jc w:val="both"/>
        <w:rPr>
          <w:sz w:val="28"/>
          <w:szCs w:val="28"/>
        </w:rPr>
      </w:pPr>
    </w:p>
    <w:p w:rsidR="00B60019" w:rsidRPr="001D17FD" w:rsidRDefault="00BD1350" w:rsidP="00535F02">
      <w:pPr>
        <w:widowControl w:val="0"/>
        <w:spacing w:before="60"/>
        <w:ind w:right="-108" w:firstLine="540"/>
        <w:jc w:val="both"/>
        <w:rPr>
          <w:sz w:val="28"/>
          <w:szCs w:val="28"/>
        </w:rPr>
      </w:pPr>
      <w:r w:rsidRPr="00BD1350">
        <w:rPr>
          <w:noProof/>
          <w:lang w:val="vi-VN" w:eastAsia="vi-VN"/>
        </w:rPr>
        <w:pict>
          <v:shape id="Text Box 128" o:spid="_x0000_s1028" type="#_x0000_t202" style="position:absolute;left:0;text-align:left;margin-left:381.45pt;margin-top:-3.85pt;width:132.2pt;height:21.05pt;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" strokecolor="white">
            <v:textbox>
              <w:txbxContent>
                <w:p w:rsidR="00CF21ED" w:rsidRPr="007D41E7" w:rsidRDefault="00CF21ED" w:rsidP="00435FAD">
                  <w:pPr>
                    <w:rPr>
                      <w:b/>
                    </w:rPr>
                  </w:pPr>
                  <w:r w:rsidRPr="007D41E7">
                    <w:rPr>
                      <w:b/>
                    </w:rPr>
                    <w:t>Mẫu số 01/ĐKTC</w:t>
                  </w:r>
                </w:p>
              </w:txbxContent>
            </v:textbox>
          </v:shape>
        </w:pict>
      </w:r>
    </w:p>
    <w:tbl>
      <w:tblPr>
        <w:tblW w:w="9889" w:type="dxa"/>
        <w:tblBorders>
          <w:insideH w:val="single" w:sz="4" w:space="0" w:color="auto"/>
          <w:insideV w:val="single" w:sz="4" w:space="0" w:color="auto"/>
        </w:tblBorders>
        <w:tblLayout w:type="fixed"/>
        <w:tblLook w:val="0000"/>
      </w:tblPr>
      <w:tblGrid>
        <w:gridCol w:w="3888"/>
        <w:gridCol w:w="2741"/>
        <w:gridCol w:w="3260"/>
      </w:tblGrid>
      <w:tr w:rsidR="00B60019" w:rsidRPr="001D17FD" w:rsidTr="00263223">
        <w:trPr>
          <w:cantSplit/>
          <w:trHeight w:val="96"/>
        </w:trPr>
        <w:tc>
          <w:tcPr>
            <w:tcW w:w="6629" w:type="dxa"/>
            <w:gridSpan w:val="2"/>
            <w:vMerge w:val="restart"/>
            <w:tcBorders>
              <w:top w:val="nil"/>
              <w:left w:val="nil"/>
              <w:bottom w:val="nil"/>
              <w:right w:val="nil"/>
            </w:tcBorders>
          </w:tcPr>
          <w:p w:rsidR="00B60019" w:rsidRPr="001D17FD" w:rsidRDefault="00BD1350" w:rsidP="00D63E83">
            <w:pPr>
              <w:widowControl w:val="0"/>
              <w:jc w:val="center"/>
              <w:rPr>
                <w:b/>
                <w:bCs/>
              </w:rPr>
            </w:pPr>
            <w:r w:rsidRPr="00BD1350">
              <w:rPr>
                <w:noProof/>
                <w:sz w:val="28"/>
                <w:szCs w:val="26"/>
                <w:u w:val="single"/>
                <w:lang w:val="vi-VN" w:eastAsia="vi-VN"/>
              </w:rPr>
              <w:pict>
                <v:line id="Line 151" o:spid="_x0000_s1045" style="position:absolute;left:0;text-align:left;z-index:251655680;visibility:visible" from="84.75pt,31.6pt" to="224.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ko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" o:allowincell="f"/>
              </w:pict>
            </w:r>
            <w:r w:rsidR="00B60019" w:rsidRPr="001D17FD">
              <w:rPr>
                <w:b/>
                <w:bCs/>
              </w:rPr>
              <w:t>CỘNG HOÀ XÃ HỘI CHỦ NGHĨA VIỆT NAM</w:t>
            </w:r>
          </w:p>
          <w:p w:rsidR="00B60019" w:rsidRPr="001D17FD" w:rsidRDefault="00B60019" w:rsidP="00D63E83">
            <w:pPr>
              <w:widowControl w:val="0"/>
              <w:jc w:val="center"/>
              <w:rPr>
                <w:b/>
                <w:bCs/>
                <w:sz w:val="28"/>
              </w:rPr>
            </w:pPr>
            <w:r w:rsidRPr="001D17FD">
              <w:rPr>
                <w:rFonts w:hint="eastAsia"/>
                <w:b/>
                <w:bCs/>
                <w:sz w:val="28"/>
              </w:rPr>
              <w:t>Đ</w:t>
            </w:r>
            <w:r w:rsidRPr="001D17FD">
              <w:rPr>
                <w:b/>
                <w:bCs/>
                <w:sz w:val="28"/>
              </w:rPr>
              <w:t>ộc lập - Tự do - Hạnh phúc</w:t>
            </w:r>
          </w:p>
          <w:p w:rsidR="00B60019" w:rsidRPr="001D17FD" w:rsidRDefault="00B60019" w:rsidP="00D63E83">
            <w:pPr>
              <w:widowControl w:val="0"/>
              <w:jc w:val="center"/>
              <w:rPr>
                <w:b/>
                <w:bCs/>
                <w:sz w:val="28"/>
                <w:u w:val="single"/>
              </w:rPr>
            </w:pPr>
          </w:p>
          <w:p w:rsidR="00B60019" w:rsidRPr="001D17FD" w:rsidRDefault="00B60019" w:rsidP="00D63E83">
            <w:pPr>
              <w:widowControl w:val="0"/>
              <w:tabs>
                <w:tab w:val="left" w:leader="dot" w:pos="3150"/>
                <w:tab w:val="left" w:leader="dot" w:pos="4140"/>
                <w:tab w:val="left" w:leader="dot" w:pos="5220"/>
                <w:tab w:val="left" w:leader="dot" w:pos="6390"/>
              </w:tabs>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260" w:type="dxa"/>
            <w:tcBorders>
              <w:top w:val="nil"/>
              <w:left w:val="nil"/>
              <w:bottom w:val="double" w:sz="4" w:space="0" w:color="auto"/>
              <w:right w:val="nil"/>
            </w:tcBorders>
          </w:tcPr>
          <w:p w:rsidR="00B60019" w:rsidRPr="001D17FD" w:rsidRDefault="00B60019" w:rsidP="00535F02">
            <w:pPr>
              <w:widowControl w:val="0"/>
              <w:jc w:val="both"/>
              <w:rPr>
                <w:sz w:val="2"/>
              </w:rPr>
            </w:pPr>
          </w:p>
        </w:tc>
      </w:tr>
      <w:tr w:rsidR="00B60019" w:rsidRPr="001D17FD" w:rsidTr="00263223">
        <w:trPr>
          <w:cantSplit/>
          <w:trHeight w:val="329"/>
        </w:trPr>
        <w:tc>
          <w:tcPr>
            <w:tcW w:w="6629" w:type="dxa"/>
            <w:gridSpan w:val="2"/>
            <w:vMerge/>
            <w:tcBorders>
              <w:top w:val="single" w:sz="4" w:space="0" w:color="auto"/>
              <w:left w:val="nil"/>
              <w:bottom w:val="nil"/>
              <w:right w:val="double" w:sz="4" w:space="0" w:color="auto"/>
            </w:tcBorders>
          </w:tcPr>
          <w:p w:rsidR="00B60019" w:rsidRPr="001D17FD" w:rsidRDefault="00B60019" w:rsidP="00D63E83">
            <w:pPr>
              <w:widowControl w:val="0"/>
              <w:jc w:val="center"/>
              <w:rPr>
                <w:b/>
                <w:bCs/>
              </w:rPr>
            </w:pPr>
          </w:p>
        </w:tc>
        <w:tc>
          <w:tcPr>
            <w:tcW w:w="3260" w:type="dxa"/>
            <w:vMerge w:val="restart"/>
            <w:tcBorders>
              <w:top w:val="double" w:sz="4" w:space="0" w:color="auto"/>
              <w:left w:val="double" w:sz="4" w:space="0" w:color="auto"/>
              <w:right w:val="double" w:sz="4" w:space="0" w:color="auto"/>
            </w:tcBorders>
            <w:shd w:val="pct5" w:color="auto" w:fill="auto"/>
          </w:tcPr>
          <w:p w:rsidR="00B60019" w:rsidRPr="001D17FD" w:rsidRDefault="00B60019" w:rsidP="00535F02">
            <w:pPr>
              <w:widowControl w:val="0"/>
              <w:pBdr>
                <w:bottom w:val="single" w:sz="6" w:space="1" w:color="auto"/>
              </w:pBdr>
              <w:ind w:left="-91" w:right="-108"/>
              <w:jc w:val="both"/>
              <w:rPr>
                <w:sz w:val="20"/>
              </w:rPr>
            </w:pPr>
            <w:r w:rsidRPr="001D17FD">
              <w:rPr>
                <w:b/>
                <w:bCs/>
                <w:sz w:val="22"/>
                <w:szCs w:val="18"/>
              </w:rPr>
              <w:t>PHẦN GHI CỦA CÁN BỘ TIẾP NHẬN</w:t>
            </w:r>
          </w:p>
          <w:p w:rsidR="00B60019" w:rsidRPr="001D17FD" w:rsidRDefault="00B60019" w:rsidP="00535F02">
            <w:pPr>
              <w:widowControl w:val="0"/>
              <w:tabs>
                <w:tab w:val="left" w:pos="4003"/>
              </w:tabs>
              <w:spacing w:before="6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B60019" w:rsidRPr="001D17FD" w:rsidRDefault="00B60019" w:rsidP="00535F02">
            <w:pPr>
              <w:widowControl w:val="0"/>
              <w:tabs>
                <w:tab w:val="left" w:pos="4003"/>
              </w:tabs>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B60019" w:rsidRPr="001D17FD" w:rsidRDefault="00B60019" w:rsidP="00535F02">
            <w:pPr>
              <w:widowControl w:val="0"/>
              <w:tabs>
                <w:tab w:val="left" w:pos="4003"/>
              </w:tabs>
              <w:ind w:left="1512" w:right="-18"/>
              <w:jc w:val="both"/>
              <w:outlineLvl w:val="8"/>
              <w:rPr>
                <w:b/>
                <w:bCs/>
                <w:sz w:val="20"/>
                <w:szCs w:val="16"/>
              </w:rPr>
            </w:pPr>
            <w:r w:rsidRPr="001D17FD">
              <w:rPr>
                <w:b/>
                <w:bCs/>
                <w:sz w:val="20"/>
                <w:szCs w:val="16"/>
              </w:rPr>
              <w:t>Cán bộ tiếp nhận</w:t>
            </w:r>
          </w:p>
          <w:p w:rsidR="00B60019" w:rsidRPr="001D17FD" w:rsidRDefault="00B60019" w:rsidP="00535F02">
            <w:pPr>
              <w:widowControl w:val="0"/>
              <w:ind w:left="1512" w:right="-18"/>
              <w:jc w:val="both"/>
              <w:rPr>
                <w:sz w:val="26"/>
              </w:rPr>
            </w:pPr>
            <w:r w:rsidRPr="001D17FD">
              <w:rPr>
                <w:sz w:val="18"/>
                <w:szCs w:val="12"/>
              </w:rPr>
              <w:t>(ký và ghi rõ họ, tên)</w:t>
            </w:r>
          </w:p>
        </w:tc>
      </w:tr>
      <w:tr w:rsidR="00B60019" w:rsidRPr="001D17FD" w:rsidTr="00263223">
        <w:tblPrEx>
          <w:tblBorders>
            <w:insideH w:val="none" w:sz="0" w:space="0" w:color="auto"/>
            <w:insideV w:val="none" w:sz="0" w:space="0" w:color="auto"/>
          </w:tblBorders>
        </w:tblPrEx>
        <w:trPr>
          <w:cantSplit/>
          <w:trHeight w:val="1020"/>
        </w:trPr>
        <w:tc>
          <w:tcPr>
            <w:tcW w:w="6629" w:type="dxa"/>
            <w:gridSpan w:val="2"/>
            <w:tcBorders>
              <w:top w:val="nil"/>
              <w:left w:val="nil"/>
              <w:right w:val="double" w:sz="4" w:space="0" w:color="auto"/>
            </w:tcBorders>
          </w:tcPr>
          <w:p w:rsidR="00B60019" w:rsidRPr="001D17FD" w:rsidRDefault="00B60019" w:rsidP="00D63E83">
            <w:pPr>
              <w:widowControl w:val="0"/>
              <w:jc w:val="center"/>
              <w:rPr>
                <w:i/>
                <w:iCs/>
                <w:sz w:val="12"/>
                <w:szCs w:val="12"/>
              </w:rPr>
            </w:pPr>
          </w:p>
          <w:p w:rsidR="00B60019" w:rsidRPr="001D17FD" w:rsidRDefault="00B60019" w:rsidP="00D63E83">
            <w:pPr>
              <w:widowControl w:val="0"/>
              <w:spacing w:line="264" w:lineRule="auto"/>
              <w:ind w:right="-108"/>
              <w:jc w:val="center"/>
              <w:rPr>
                <w:b/>
                <w:bCs/>
                <w:sz w:val="26"/>
                <w:szCs w:val="28"/>
              </w:rPr>
            </w:pPr>
            <w:r w:rsidRPr="001D17FD">
              <w:rPr>
                <w:rFonts w:hint="eastAsia"/>
                <w:b/>
                <w:bCs/>
                <w:sz w:val="26"/>
                <w:szCs w:val="28"/>
              </w:rPr>
              <w:t>ĐƠ</w:t>
            </w:r>
            <w:r w:rsidRPr="001D17FD">
              <w:rPr>
                <w:b/>
                <w:bCs/>
                <w:sz w:val="26"/>
                <w:szCs w:val="28"/>
              </w:rPr>
              <w:t xml:space="preserve">N YÊU CẦU </w:t>
            </w:r>
            <w:r w:rsidRPr="001D17FD">
              <w:rPr>
                <w:rFonts w:hint="eastAsia"/>
                <w:b/>
                <w:bCs/>
                <w:sz w:val="26"/>
                <w:szCs w:val="28"/>
              </w:rPr>
              <w:t>ĐĂ</w:t>
            </w:r>
            <w:r w:rsidRPr="001D17FD">
              <w:rPr>
                <w:b/>
                <w:bCs/>
                <w:sz w:val="26"/>
                <w:szCs w:val="28"/>
              </w:rPr>
              <w:t>NG KÝ THẾ CHẤP</w:t>
            </w:r>
          </w:p>
          <w:p w:rsidR="00B60019" w:rsidRPr="001D17FD" w:rsidRDefault="00B60019" w:rsidP="00D63E83">
            <w:pPr>
              <w:widowControl w:val="0"/>
              <w:spacing w:line="264" w:lineRule="auto"/>
              <w:ind w:left="-90" w:right="-108"/>
              <w:jc w:val="center"/>
              <w:rPr>
                <w:b/>
                <w:bCs/>
                <w:sz w:val="26"/>
                <w:szCs w:val="28"/>
              </w:rPr>
            </w:pPr>
            <w:r w:rsidRPr="001D17FD">
              <w:rPr>
                <w:b/>
                <w:bCs/>
                <w:sz w:val="26"/>
                <w:szCs w:val="28"/>
              </w:rPr>
              <w:t xml:space="preserve">QUYỀN SỬ DỤNG </w:t>
            </w:r>
            <w:r w:rsidRPr="001D17FD">
              <w:rPr>
                <w:rFonts w:hint="eastAsia"/>
                <w:b/>
                <w:bCs/>
                <w:sz w:val="26"/>
                <w:szCs w:val="28"/>
              </w:rPr>
              <w:t>Đ</w:t>
            </w:r>
            <w:r w:rsidRPr="001D17FD">
              <w:rPr>
                <w:b/>
                <w:bCs/>
                <w:sz w:val="26"/>
                <w:szCs w:val="28"/>
              </w:rPr>
              <w:t xml:space="preserve">ẤT, TÀI SẢN GẮN LIỀN VỚI </w:t>
            </w:r>
            <w:r w:rsidRPr="001D17FD">
              <w:rPr>
                <w:rFonts w:hint="eastAsia"/>
                <w:b/>
                <w:bCs/>
                <w:sz w:val="26"/>
                <w:szCs w:val="28"/>
              </w:rPr>
              <w:t>Đ</w:t>
            </w:r>
            <w:r w:rsidRPr="001D17FD">
              <w:rPr>
                <w:b/>
                <w:bCs/>
                <w:sz w:val="26"/>
                <w:szCs w:val="28"/>
              </w:rPr>
              <w:t>ẤT</w:t>
            </w:r>
          </w:p>
          <w:p w:rsidR="00B60019" w:rsidRPr="001D17FD" w:rsidRDefault="00B60019" w:rsidP="00D63E83">
            <w:pPr>
              <w:widowControl w:val="0"/>
              <w:spacing w:line="264" w:lineRule="auto"/>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260" w:type="dxa"/>
            <w:vMerge/>
            <w:tcBorders>
              <w:left w:val="double" w:sz="4" w:space="0" w:color="auto"/>
              <w:right w:val="double" w:sz="4" w:space="0" w:color="auto"/>
            </w:tcBorders>
            <w:shd w:val="pct5" w:color="auto" w:fill="auto"/>
          </w:tcPr>
          <w:p w:rsidR="00B60019" w:rsidRPr="001D17FD" w:rsidRDefault="00B60019" w:rsidP="00535F02">
            <w:pPr>
              <w:widowControl w:val="0"/>
              <w:ind w:right="-18"/>
              <w:jc w:val="both"/>
              <w:rPr>
                <w:sz w:val="26"/>
              </w:rPr>
            </w:pPr>
          </w:p>
        </w:tc>
      </w:tr>
      <w:tr w:rsidR="00B60019" w:rsidRPr="001D17FD" w:rsidTr="00263223">
        <w:tblPrEx>
          <w:tblBorders>
            <w:insideH w:val="none" w:sz="0" w:space="0" w:color="auto"/>
            <w:insideV w:val="none" w:sz="0" w:space="0" w:color="auto"/>
          </w:tblBorders>
        </w:tblPrEx>
        <w:trPr>
          <w:cantSplit/>
          <w:trHeight w:val="479"/>
        </w:trPr>
        <w:tc>
          <w:tcPr>
            <w:tcW w:w="6629" w:type="dxa"/>
            <w:gridSpan w:val="2"/>
            <w:tcBorders>
              <w:top w:val="nil"/>
              <w:left w:val="nil"/>
              <w:bottom w:val="nil"/>
              <w:right w:val="double" w:sz="4" w:space="0" w:color="auto"/>
            </w:tcBorders>
          </w:tcPr>
          <w:p w:rsidR="00B60019" w:rsidRPr="001D17FD" w:rsidRDefault="00B60019" w:rsidP="00535F02">
            <w:pPr>
              <w:widowControl w:val="0"/>
              <w:tabs>
                <w:tab w:val="left" w:leader="dot" w:pos="6480"/>
              </w:tabs>
              <w:spacing w:before="200"/>
              <w:ind w:right="-17"/>
              <w:jc w:val="both"/>
              <w:rPr>
                <w:sz w:val="18"/>
                <w:szCs w:val="20"/>
              </w:rPr>
            </w:pPr>
            <w:r w:rsidRPr="001D17FD">
              <w:rPr>
                <w:b/>
                <w:bCs/>
                <w:i/>
                <w:iCs/>
                <w:szCs w:val="20"/>
              </w:rPr>
              <w:t>Kính gửi:</w:t>
            </w:r>
            <w:r w:rsidRPr="001D17FD">
              <w:rPr>
                <w:sz w:val="18"/>
                <w:szCs w:val="20"/>
              </w:rPr>
              <w:tab/>
            </w:r>
          </w:p>
        </w:tc>
        <w:tc>
          <w:tcPr>
            <w:tcW w:w="3260" w:type="dxa"/>
            <w:tcBorders>
              <w:left w:val="double" w:sz="4" w:space="0" w:color="auto"/>
              <w:bottom w:val="double" w:sz="4" w:space="0" w:color="auto"/>
              <w:right w:val="double" w:sz="4" w:space="0" w:color="auto"/>
            </w:tcBorders>
            <w:shd w:val="pct5" w:color="auto" w:fill="auto"/>
          </w:tcPr>
          <w:p w:rsidR="00B60019" w:rsidRPr="001D17FD" w:rsidRDefault="00B60019" w:rsidP="00535F02">
            <w:pPr>
              <w:widowControl w:val="0"/>
              <w:jc w:val="both"/>
              <w:rPr>
                <w:sz w:val="26"/>
              </w:rPr>
            </w:pPr>
          </w:p>
        </w:tc>
      </w:tr>
      <w:tr w:rsidR="00B60019" w:rsidRPr="001D17FD" w:rsidTr="00263223">
        <w:tblPrEx>
          <w:tblBorders>
            <w:insideH w:val="none" w:sz="0" w:space="0" w:color="auto"/>
            <w:insideV w:val="none" w:sz="0" w:space="0" w:color="auto"/>
          </w:tblBorders>
        </w:tblPrEx>
        <w:trPr>
          <w:cantSplit/>
          <w:trHeight w:val="50"/>
        </w:trPr>
        <w:tc>
          <w:tcPr>
            <w:tcW w:w="6629" w:type="dxa"/>
            <w:gridSpan w:val="2"/>
            <w:tcBorders>
              <w:left w:val="nil"/>
              <w:bottom w:val="nil"/>
            </w:tcBorders>
          </w:tcPr>
          <w:p w:rsidR="00B60019" w:rsidRPr="001D17FD" w:rsidRDefault="00B60019" w:rsidP="00535F02">
            <w:pPr>
              <w:widowControl w:val="0"/>
              <w:ind w:right="-92"/>
              <w:jc w:val="both"/>
              <w:rPr>
                <w:b/>
                <w:bCs/>
                <w:i/>
                <w:iCs/>
                <w:sz w:val="6"/>
                <w:szCs w:val="20"/>
              </w:rPr>
            </w:pPr>
          </w:p>
          <w:p w:rsidR="00B60019" w:rsidRPr="001D17FD" w:rsidRDefault="00B60019" w:rsidP="00535F02">
            <w:pPr>
              <w:widowControl w:val="0"/>
              <w:ind w:right="-92"/>
              <w:jc w:val="both"/>
              <w:rPr>
                <w:b/>
                <w:bCs/>
                <w:i/>
                <w:iCs/>
                <w:sz w:val="6"/>
                <w:szCs w:val="20"/>
              </w:rPr>
            </w:pPr>
          </w:p>
          <w:p w:rsidR="00B60019" w:rsidRPr="001D17FD" w:rsidRDefault="00B60019" w:rsidP="00535F02">
            <w:pPr>
              <w:widowControl w:val="0"/>
              <w:ind w:right="-92"/>
              <w:jc w:val="both"/>
              <w:rPr>
                <w:b/>
                <w:bCs/>
                <w:i/>
                <w:iCs/>
                <w:sz w:val="6"/>
                <w:szCs w:val="20"/>
              </w:rPr>
            </w:pPr>
          </w:p>
        </w:tc>
        <w:tc>
          <w:tcPr>
            <w:tcW w:w="3260" w:type="dxa"/>
            <w:tcBorders>
              <w:top w:val="double" w:sz="4" w:space="0" w:color="auto"/>
              <w:left w:val="nil"/>
            </w:tcBorders>
          </w:tcPr>
          <w:p w:rsidR="00B60019" w:rsidRPr="001D17FD" w:rsidRDefault="00B60019" w:rsidP="00535F02">
            <w:pPr>
              <w:widowControl w:val="0"/>
              <w:jc w:val="both"/>
              <w:rPr>
                <w:sz w:val="6"/>
              </w:rPr>
            </w:pPr>
          </w:p>
          <w:p w:rsidR="00B60019" w:rsidRPr="001D17FD" w:rsidRDefault="00B60019" w:rsidP="00535F02">
            <w:pPr>
              <w:jc w:val="both"/>
              <w:rPr>
                <w:sz w:val="6"/>
              </w:rPr>
            </w:pPr>
          </w:p>
        </w:tc>
      </w:tr>
      <w:tr w:rsidR="00B60019" w:rsidRPr="001D17FD" w:rsidTr="00263223">
        <w:tblPrEx>
          <w:tblBorders>
            <w:insideH w:val="none" w:sz="0" w:space="0" w:color="auto"/>
            <w:insideV w:val="none" w:sz="0" w:space="0" w:color="auto"/>
          </w:tblBorders>
        </w:tblPrEx>
        <w:trPr>
          <w:trHeight w:val="231"/>
        </w:trPr>
        <w:tc>
          <w:tcPr>
            <w:tcW w:w="988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60019" w:rsidRPr="00C9540C" w:rsidRDefault="00B60019" w:rsidP="00E819C7">
            <w:pPr>
              <w:widowControl w:val="0"/>
              <w:spacing w:line="288" w:lineRule="auto"/>
              <w:jc w:val="center"/>
              <w:rPr>
                <w:b/>
                <w:bCs/>
                <w:sz w:val="26"/>
                <w:szCs w:val="26"/>
                <w:vertAlign w:val="superscript"/>
              </w:rPr>
            </w:pPr>
            <w:r w:rsidRPr="001D17FD">
              <w:rPr>
                <w:b/>
                <w:bCs/>
                <w:sz w:val="26"/>
                <w:szCs w:val="26"/>
              </w:rPr>
              <w:t xml:space="preserve">PHẦN KÊ KHAI CỦA CÁC BÊN KÝ KẾT HỢP </w:t>
            </w:r>
            <w:r w:rsidRPr="001D17FD">
              <w:rPr>
                <w:rFonts w:hint="eastAsia"/>
                <w:b/>
                <w:bCs/>
                <w:sz w:val="26"/>
                <w:szCs w:val="26"/>
              </w:rPr>
              <w:t>Đ</w:t>
            </w:r>
            <w:r w:rsidRPr="001D17FD">
              <w:rPr>
                <w:b/>
                <w:bCs/>
                <w:sz w:val="26"/>
                <w:szCs w:val="26"/>
              </w:rPr>
              <w:t>ỒNG THẾ CHẤP</w:t>
            </w:r>
          </w:p>
        </w:tc>
      </w:tr>
      <w:tr w:rsidR="00B60019" w:rsidRPr="001D17FD" w:rsidTr="00263223">
        <w:tblPrEx>
          <w:tblBorders>
            <w:top w:val="single" w:sz="4" w:space="0" w:color="auto"/>
            <w:left w:val="single" w:sz="4" w:space="0" w:color="auto"/>
            <w:bottom w:val="single" w:sz="4" w:space="0" w:color="auto"/>
            <w:right w:val="single" w:sz="4" w:space="0" w:color="auto"/>
          </w:tblBorders>
        </w:tblPrEx>
        <w:trPr>
          <w:cantSplit/>
          <w:trHeight w:val="4291"/>
        </w:trPr>
        <w:tc>
          <w:tcPr>
            <w:tcW w:w="9889"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6379"/>
              </w:tabs>
              <w:spacing w:before="50" w:after="50" w:line="317" w:lineRule="auto"/>
              <w:jc w:val="both"/>
              <w:rPr>
                <w:i/>
                <w:iCs/>
                <w:sz w:val="26"/>
                <w:szCs w:val="26"/>
              </w:rPr>
            </w:pPr>
            <w:r w:rsidRPr="001D17FD">
              <w:rPr>
                <w:b/>
                <w:sz w:val="26"/>
                <w:szCs w:val="26"/>
              </w:rPr>
              <w:t>1.</w:t>
            </w:r>
            <w:r w:rsidRPr="001D17FD">
              <w:rPr>
                <w:b/>
                <w:bCs/>
                <w:sz w:val="26"/>
                <w:szCs w:val="26"/>
              </w:rPr>
              <w:t>Bên thế chấp</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1.2. </w:t>
            </w:r>
            <w:r w:rsidRPr="001D17FD">
              <w:rPr>
                <w:rFonts w:hint="eastAsia"/>
                <w:sz w:val="26"/>
                <w:szCs w:val="26"/>
              </w:rPr>
              <w:t>Đ</w:t>
            </w:r>
            <w:r w:rsidRPr="001D17FD">
              <w:rPr>
                <w:sz w:val="26"/>
                <w:szCs w:val="26"/>
              </w:rPr>
              <w:t xml:space="preserve">ịa chỉ liên hệ: </w:t>
            </w:r>
            <w:r w:rsidRPr="001D17FD">
              <w:rPr>
                <w:sz w:val="26"/>
                <w:szCs w:val="26"/>
              </w:rPr>
              <w:tab/>
              <w:t>...</w:t>
            </w:r>
          </w:p>
          <w:p w:rsidR="00B60019" w:rsidRPr="001D17FD" w:rsidRDefault="00B60019" w:rsidP="00535F02">
            <w:pPr>
              <w:widowControl w:val="0"/>
              <w:tabs>
                <w:tab w:val="left" w:leader="dot" w:pos="3690"/>
                <w:tab w:val="left" w:leader="dot" w:pos="6210"/>
                <w:tab w:val="left" w:leader="dot" w:pos="10348"/>
              </w:tabs>
              <w:spacing w:before="50" w:after="50" w:line="317" w:lineRule="auto"/>
              <w:jc w:val="both"/>
              <w:rPr>
                <w:i/>
                <w:iCs/>
                <w:sz w:val="26"/>
                <w:szCs w:val="26"/>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1.4.  Chứng minh nhân dân/Căn cước công dân/Chứng minh QĐND     Hộ chiếu</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60019" w:rsidRPr="001D17FD" w:rsidRDefault="00B60019" w:rsidP="00535F02">
            <w:pPr>
              <w:widowControl w:val="0"/>
              <w:tabs>
                <w:tab w:val="left" w:leader="dot" w:pos="10152"/>
                <w:tab w:val="left" w:leader="dot" w:pos="15309"/>
              </w:tabs>
              <w:spacing w:before="50" w:after="50" w:line="317" w:lineRule="auto"/>
              <w:jc w:val="both"/>
              <w:rPr>
                <w:iCs/>
                <w:sz w:val="26"/>
                <w:szCs w:val="26"/>
              </w:rPr>
            </w:pPr>
            <w:r w:rsidRPr="001D17FD">
              <w:rPr>
                <w:i/>
                <w:iCs/>
                <w:sz w:val="26"/>
                <w:szCs w:val="26"/>
              </w:rPr>
              <w:t xml:space="preserve">     Số: </w:t>
            </w:r>
            <w:r w:rsidRPr="001D17FD">
              <w:rPr>
                <w:sz w:val="26"/>
                <w:szCs w:val="26"/>
              </w:rPr>
              <w:tab/>
              <w:t>...</w:t>
            </w:r>
          </w:p>
          <w:p w:rsidR="00B60019" w:rsidRPr="001D17FD" w:rsidRDefault="00B60019" w:rsidP="00535F02">
            <w:pPr>
              <w:widowControl w:val="0"/>
              <w:tabs>
                <w:tab w:val="left" w:leader="dot" w:pos="6660"/>
                <w:tab w:val="left" w:leader="dot" w:pos="8010"/>
                <w:tab w:val="left" w:leader="dot" w:pos="9000"/>
                <w:tab w:val="left" w:leader="dot" w:pos="10152"/>
              </w:tabs>
              <w:spacing w:before="50" w:after="50" w:line="317" w:lineRule="auto"/>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r w:rsidRPr="001D17FD">
              <w:rPr>
                <w:sz w:val="26"/>
                <w:szCs w:val="26"/>
              </w:rPr>
              <w:tab/>
              <w:t>...</w:t>
            </w:r>
          </w:p>
        </w:tc>
      </w:tr>
      <w:tr w:rsidR="00B60019" w:rsidRPr="001D17FD" w:rsidTr="00263223">
        <w:tblPrEx>
          <w:tblBorders>
            <w:top w:val="single" w:sz="4" w:space="0" w:color="auto"/>
            <w:left w:val="single" w:sz="4" w:space="0" w:color="auto"/>
            <w:bottom w:val="single" w:sz="4" w:space="0" w:color="auto"/>
            <w:right w:val="single" w:sz="4" w:space="0" w:color="auto"/>
          </w:tblBorders>
        </w:tblPrEx>
        <w:trPr>
          <w:cantSplit/>
          <w:trHeight w:val="4931"/>
        </w:trPr>
        <w:tc>
          <w:tcPr>
            <w:tcW w:w="9889"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6379"/>
              </w:tabs>
              <w:spacing w:before="50" w:after="50" w:line="317" w:lineRule="auto"/>
              <w:jc w:val="both"/>
              <w:rPr>
                <w:i/>
                <w:iCs/>
                <w:sz w:val="26"/>
                <w:szCs w:val="26"/>
              </w:rPr>
            </w:pPr>
            <w:r w:rsidRPr="001D17FD">
              <w:rPr>
                <w:b/>
                <w:sz w:val="26"/>
                <w:szCs w:val="26"/>
              </w:rPr>
              <w:t>2.</w:t>
            </w:r>
            <w:r w:rsidRPr="001D17FD">
              <w:rPr>
                <w:b/>
                <w:bCs/>
                <w:sz w:val="26"/>
                <w:szCs w:val="26"/>
              </w:rPr>
              <w:t>Bên nhận thế chấp</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2.1.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60019" w:rsidRPr="001D17FD" w:rsidRDefault="00B60019" w:rsidP="00535F02">
            <w:pPr>
              <w:widowControl w:val="0"/>
              <w:tabs>
                <w:tab w:val="left" w:leader="dot" w:pos="10348"/>
              </w:tabs>
              <w:spacing w:before="50" w:after="50" w:line="317" w:lineRule="auto"/>
              <w:jc w:val="both"/>
              <w:rPr>
                <w:sz w:val="26"/>
                <w:szCs w:val="26"/>
              </w:rPr>
            </w:pPr>
            <w:r w:rsidRPr="001D17FD">
              <w:rPr>
                <w:sz w:val="26"/>
                <w:szCs w:val="26"/>
              </w:rPr>
              <w:tab/>
            </w:r>
          </w:p>
          <w:p w:rsidR="00B60019" w:rsidRPr="001D17FD" w:rsidRDefault="00B60019" w:rsidP="00535F02">
            <w:pPr>
              <w:widowControl w:val="0"/>
              <w:tabs>
                <w:tab w:val="left" w:pos="360"/>
                <w:tab w:val="left" w:leader="dot" w:pos="10152"/>
              </w:tabs>
              <w:spacing w:before="50" w:after="50" w:line="317" w:lineRule="auto"/>
              <w:jc w:val="both"/>
              <w:rPr>
                <w:sz w:val="26"/>
                <w:szCs w:val="26"/>
              </w:rPr>
            </w:pPr>
            <w:r w:rsidRPr="001D17FD">
              <w:rPr>
                <w:sz w:val="26"/>
                <w:szCs w:val="26"/>
              </w:rPr>
              <w:t xml:space="preserve">2.2. </w:t>
            </w:r>
            <w:r w:rsidRPr="001D17FD">
              <w:rPr>
                <w:rFonts w:hint="eastAsia"/>
                <w:sz w:val="26"/>
                <w:szCs w:val="26"/>
              </w:rPr>
              <w:t>Đ</w:t>
            </w:r>
            <w:r w:rsidRPr="001D17FD">
              <w:rPr>
                <w:sz w:val="26"/>
                <w:szCs w:val="26"/>
              </w:rPr>
              <w:t xml:space="preserve">ịa chỉ liên hệ: </w:t>
            </w:r>
            <w:r w:rsidRPr="001D17FD">
              <w:rPr>
                <w:sz w:val="26"/>
                <w:szCs w:val="26"/>
              </w:rPr>
              <w:tab/>
              <w:t>...</w:t>
            </w:r>
          </w:p>
          <w:p w:rsidR="00B60019" w:rsidRPr="001D17FD" w:rsidRDefault="00B60019" w:rsidP="00535F02">
            <w:pPr>
              <w:widowControl w:val="0"/>
              <w:tabs>
                <w:tab w:val="left" w:pos="360"/>
                <w:tab w:val="left" w:leader="dot" w:pos="10348"/>
              </w:tabs>
              <w:spacing w:before="50" w:after="50" w:line="317" w:lineRule="auto"/>
              <w:jc w:val="both"/>
              <w:rPr>
                <w:sz w:val="26"/>
                <w:szCs w:val="26"/>
              </w:rPr>
            </w:pPr>
            <w:r w:rsidRPr="001D17FD">
              <w:rPr>
                <w:sz w:val="26"/>
                <w:szCs w:val="26"/>
              </w:rPr>
              <w:tab/>
            </w:r>
            <w:r w:rsidRPr="001D17FD">
              <w:rPr>
                <w:sz w:val="26"/>
                <w:szCs w:val="26"/>
              </w:rPr>
              <w:tab/>
            </w:r>
          </w:p>
          <w:p w:rsidR="00B60019" w:rsidRPr="001D17FD" w:rsidRDefault="00B60019" w:rsidP="00535F02">
            <w:pPr>
              <w:widowControl w:val="0"/>
              <w:tabs>
                <w:tab w:val="left" w:leader="dot" w:pos="10348"/>
              </w:tabs>
              <w:spacing w:before="50" w:after="50" w:line="317" w:lineRule="auto"/>
              <w:jc w:val="both"/>
              <w:rPr>
                <w:sz w:val="26"/>
                <w:szCs w:val="26"/>
              </w:rPr>
            </w:pPr>
            <w:r w:rsidRPr="001D17FD">
              <w:rPr>
                <w:sz w:val="26"/>
                <w:szCs w:val="26"/>
              </w:rPr>
              <w:t xml:space="preserve">2.3.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 xml:space="preserve">: ………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60019" w:rsidRPr="001D17FD" w:rsidRDefault="00B60019" w:rsidP="00535F02">
            <w:pPr>
              <w:widowControl w:val="0"/>
              <w:tabs>
                <w:tab w:val="left" w:leader="dot" w:pos="10152"/>
                <w:tab w:val="left" w:leader="dot" w:pos="15309"/>
              </w:tabs>
              <w:spacing w:before="50" w:after="50" w:line="317" w:lineRule="auto"/>
              <w:jc w:val="both"/>
              <w:rPr>
                <w:sz w:val="26"/>
                <w:szCs w:val="26"/>
              </w:rPr>
            </w:pPr>
            <w:r w:rsidRPr="001D17FD">
              <w:rPr>
                <w:sz w:val="26"/>
                <w:szCs w:val="26"/>
              </w:rPr>
              <w:t>2.4.  Chứng minh nhân dân/Căn cước công dân/Chứng minh QĐND     Hộ chiếu</w:t>
            </w:r>
          </w:p>
          <w:p w:rsidR="00B60019" w:rsidRPr="001D17FD" w:rsidRDefault="00B60019" w:rsidP="00535F02">
            <w:pPr>
              <w:widowControl w:val="0"/>
              <w:tabs>
                <w:tab w:val="left" w:leader="dot" w:pos="10348"/>
                <w:tab w:val="left" w:leader="dot" w:pos="15309"/>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60019" w:rsidRPr="001D17FD" w:rsidRDefault="00B60019" w:rsidP="00535F02">
            <w:pPr>
              <w:widowControl w:val="0"/>
              <w:tabs>
                <w:tab w:val="left" w:leader="dot" w:pos="10348"/>
                <w:tab w:val="left" w:leader="dot" w:pos="15309"/>
              </w:tabs>
              <w:spacing w:before="50" w:after="50" w:line="317" w:lineRule="auto"/>
              <w:jc w:val="both"/>
              <w:rPr>
                <w:i/>
                <w:iCs/>
                <w:sz w:val="26"/>
                <w:szCs w:val="26"/>
              </w:rPr>
            </w:pPr>
            <w:r w:rsidRPr="001D17FD">
              <w:rPr>
                <w:i/>
                <w:iCs/>
                <w:sz w:val="26"/>
                <w:szCs w:val="26"/>
              </w:rPr>
              <w:t xml:space="preserve">     Số:</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82"/>
              </w:tabs>
              <w:spacing w:before="50" w:after="50" w:line="317" w:lineRule="auto"/>
              <w:jc w:val="both"/>
              <w:rPr>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p>
        </w:tc>
      </w:tr>
      <w:tr w:rsidR="00B60019" w:rsidRPr="001D17FD" w:rsidTr="00D5616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14164"/>
        </w:trPr>
        <w:tc>
          <w:tcPr>
            <w:tcW w:w="9889"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1800"/>
                <w:tab w:val="left" w:pos="2340"/>
                <w:tab w:val="left" w:pos="5040"/>
              </w:tabs>
              <w:jc w:val="both"/>
              <w:rPr>
                <w:b/>
                <w:bCs/>
                <w:sz w:val="26"/>
                <w:szCs w:val="26"/>
              </w:rPr>
            </w:pPr>
            <w:r w:rsidRPr="001D17FD">
              <w:rPr>
                <w:b/>
                <w:sz w:val="26"/>
                <w:szCs w:val="26"/>
              </w:rPr>
              <w:t>3.</w:t>
            </w:r>
            <w:r w:rsidRPr="001D17FD">
              <w:rPr>
                <w:b/>
                <w:bCs/>
                <w:sz w:val="26"/>
                <w:szCs w:val="26"/>
              </w:rPr>
              <w:t xml:space="preserve"> Mô tả tài sản thế chấp  </w:t>
            </w:r>
          </w:p>
          <w:p w:rsidR="00B60019" w:rsidRPr="001D17FD" w:rsidRDefault="00B60019" w:rsidP="00535F02">
            <w:pPr>
              <w:widowControl w:val="0"/>
              <w:tabs>
                <w:tab w:val="left" w:leader="dot" w:pos="10152"/>
              </w:tabs>
              <w:jc w:val="both"/>
              <w:rPr>
                <w:b/>
                <w:bCs/>
                <w:iCs/>
                <w:sz w:val="26"/>
                <w:szCs w:val="26"/>
              </w:rPr>
            </w:pPr>
            <w:r w:rsidRPr="001D17FD">
              <w:rPr>
                <w:b/>
                <w:bCs/>
                <w:iCs/>
                <w:sz w:val="26"/>
                <w:szCs w:val="26"/>
              </w:rPr>
              <w:t xml:space="preserve">3.1. Quyền sử dụng đất </w:t>
            </w:r>
          </w:p>
          <w:p w:rsidR="00B60019" w:rsidRPr="001D17FD" w:rsidRDefault="00B60019" w:rsidP="00535F02">
            <w:pPr>
              <w:widowControl w:val="0"/>
              <w:tabs>
                <w:tab w:val="left" w:leader="dot" w:pos="2880"/>
                <w:tab w:val="left" w:leader="dot" w:pos="6930"/>
                <w:tab w:val="left" w:leader="dot" w:pos="10348"/>
              </w:tabs>
              <w:jc w:val="both"/>
              <w:rPr>
                <w:sz w:val="26"/>
                <w:szCs w:val="26"/>
              </w:rPr>
            </w:pPr>
            <w:r w:rsidRPr="001D17FD">
              <w:rPr>
                <w:sz w:val="26"/>
                <w:szCs w:val="26"/>
              </w:rPr>
              <w:t>3.1.1. Thửa đất số:</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Loại đất:</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3.1.2. Địa chỉ thửa đất:</w:t>
            </w:r>
            <w:r w:rsidRPr="001D17FD">
              <w:rPr>
                <w:sz w:val="26"/>
                <w:szCs w:val="26"/>
              </w:rPr>
              <w:tab/>
            </w:r>
          </w:p>
          <w:p w:rsidR="00B60019" w:rsidRPr="001D17FD" w:rsidRDefault="00B60019" w:rsidP="00535F02">
            <w:pPr>
              <w:widowControl w:val="0"/>
              <w:tabs>
                <w:tab w:val="left" w:leader="dot" w:pos="9923"/>
              </w:tabs>
              <w:jc w:val="both"/>
              <w:rPr>
                <w:sz w:val="26"/>
                <w:szCs w:val="26"/>
              </w:rPr>
            </w:pPr>
            <w:r w:rsidRPr="001D17FD">
              <w:rPr>
                <w:sz w:val="26"/>
                <w:szCs w:val="26"/>
              </w:rPr>
              <w:t>3.1.3. Diện tích đất thế chấp:.</w:t>
            </w:r>
            <w:r w:rsidRPr="001D17FD">
              <w:rPr>
                <w:sz w:val="26"/>
                <w:szCs w:val="26"/>
              </w:rPr>
              <w:tab/>
              <w:t>.m2</w:t>
            </w:r>
          </w:p>
          <w:p w:rsidR="00B60019" w:rsidRPr="001D17FD" w:rsidRDefault="00B60019" w:rsidP="00535F02">
            <w:pPr>
              <w:widowControl w:val="0"/>
              <w:tabs>
                <w:tab w:val="left" w:leader="dot" w:pos="10152"/>
              </w:tabs>
              <w:jc w:val="both"/>
              <w:rPr>
                <w:i/>
                <w:iCs/>
                <w:sz w:val="26"/>
                <w:szCs w:val="26"/>
              </w:rPr>
            </w:pPr>
            <w:r w:rsidRPr="001D17FD">
              <w:rPr>
                <w:i/>
                <w:iCs/>
                <w:sz w:val="26"/>
                <w:szCs w:val="26"/>
              </w:rPr>
              <w:t xml:space="preserve">     (ghi bằng chữ:</w:t>
            </w:r>
            <w:r w:rsidRPr="001D17FD">
              <w:rPr>
                <w:sz w:val="26"/>
                <w:szCs w:val="26"/>
              </w:rPr>
              <w:tab/>
              <w:t>..</w:t>
            </w:r>
            <w:r w:rsidRPr="001D17FD">
              <w:rPr>
                <w:i/>
                <w:iCs/>
                <w:sz w:val="26"/>
                <w:szCs w:val="26"/>
              </w:rPr>
              <w:t>)</w:t>
            </w:r>
          </w:p>
          <w:p w:rsidR="00B60019" w:rsidRPr="001D17FD" w:rsidRDefault="00B60019" w:rsidP="00535F02">
            <w:pPr>
              <w:widowControl w:val="0"/>
              <w:tabs>
                <w:tab w:val="left" w:leader="dot" w:pos="9630"/>
              </w:tabs>
              <w:jc w:val="both"/>
              <w:rPr>
                <w:sz w:val="26"/>
                <w:szCs w:val="26"/>
              </w:rPr>
            </w:pPr>
            <w:r w:rsidRPr="001D17FD">
              <w:rPr>
                <w:sz w:val="26"/>
                <w:szCs w:val="26"/>
              </w:rPr>
              <w:t xml:space="preserve">3.1.4. Giấy chứng nhận quyền sử dụng đất, quyền sở hữu nhà ở và tài sản khác gắn liền với đất: </w:t>
            </w:r>
          </w:p>
          <w:p w:rsidR="00B60019" w:rsidRPr="001D17FD" w:rsidRDefault="00B60019" w:rsidP="00535F02">
            <w:pPr>
              <w:widowControl w:val="0"/>
              <w:tabs>
                <w:tab w:val="left" w:leader="dot" w:pos="10382"/>
              </w:tabs>
              <w:jc w:val="both"/>
              <w:rPr>
                <w:sz w:val="26"/>
                <w:szCs w:val="26"/>
              </w:rPr>
            </w:pPr>
            <w:r w:rsidRPr="001D17FD">
              <w:rPr>
                <w:i/>
                <w:sz w:val="26"/>
                <w:szCs w:val="26"/>
              </w:rPr>
              <w:t xml:space="preserve">   S</w:t>
            </w:r>
            <w:r w:rsidRPr="001D17FD">
              <w:rPr>
                <w:i/>
                <w:iCs/>
                <w:sz w:val="26"/>
                <w:szCs w:val="26"/>
              </w:rPr>
              <w:t>ố phát hành</w:t>
            </w:r>
            <w:r w:rsidRPr="001D17FD">
              <w:rPr>
                <w:sz w:val="26"/>
                <w:szCs w:val="26"/>
              </w:rPr>
              <w:t>: ………………………..</w:t>
            </w:r>
            <w:r w:rsidRPr="001D17FD">
              <w:rPr>
                <w:i/>
                <w:iCs/>
                <w:sz w:val="26"/>
                <w:szCs w:val="26"/>
              </w:rPr>
              <w:t>, số vào sổ cấp giấy:</w:t>
            </w:r>
            <w:r w:rsidRPr="001D17FD">
              <w:rPr>
                <w:sz w:val="26"/>
                <w:szCs w:val="26"/>
              </w:rPr>
              <w:tab/>
            </w:r>
          </w:p>
          <w:p w:rsidR="00B60019" w:rsidRPr="001D17FD" w:rsidRDefault="00B60019" w:rsidP="00535F02">
            <w:pPr>
              <w:widowControl w:val="0"/>
              <w:tabs>
                <w:tab w:val="left" w:leader="dot" w:pos="6660"/>
                <w:tab w:val="left" w:leader="dot" w:pos="10348"/>
              </w:tabs>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60019" w:rsidRPr="001D17FD" w:rsidRDefault="00B60019" w:rsidP="00535F02">
            <w:pPr>
              <w:widowControl w:val="0"/>
              <w:tabs>
                <w:tab w:val="left" w:leader="dot" w:pos="10152"/>
              </w:tabs>
              <w:jc w:val="both"/>
              <w:rPr>
                <w:b/>
                <w:bCs/>
                <w:iCs/>
                <w:sz w:val="26"/>
                <w:szCs w:val="26"/>
              </w:rPr>
            </w:pPr>
            <w:r w:rsidRPr="001D17FD">
              <w:rPr>
                <w:b/>
                <w:bCs/>
                <w:iCs/>
                <w:sz w:val="26"/>
                <w:szCs w:val="26"/>
              </w:rPr>
              <w:t>3.2. Tài sản gắn liền với đất; tài sản gắn liền với đất hình thành trong tương lai không phải là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3.2.1. Giấy chứng nhận quyền sử dụng đất, quyền sở hữu nhà ở và tài sản khác gắn liền với đất: </w:t>
            </w:r>
          </w:p>
          <w:p w:rsidR="00B60019" w:rsidRPr="001D17FD" w:rsidRDefault="00B60019" w:rsidP="00535F02">
            <w:pPr>
              <w:widowControl w:val="0"/>
              <w:tabs>
                <w:tab w:val="left" w:leader="dot" w:pos="10382"/>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60019" w:rsidRPr="001D17FD" w:rsidRDefault="00B60019" w:rsidP="00535F02">
            <w:pPr>
              <w:widowControl w:val="0"/>
              <w:tabs>
                <w:tab w:val="left" w:leader="dot" w:pos="5490"/>
                <w:tab w:val="left" w:leader="dot" w:pos="10348"/>
              </w:tabs>
              <w:jc w:val="both"/>
              <w:rPr>
                <w:sz w:val="26"/>
                <w:szCs w:val="26"/>
              </w:rPr>
            </w:pPr>
            <w:r w:rsidRPr="001D17FD">
              <w:rPr>
                <w:sz w:val="26"/>
                <w:szCs w:val="26"/>
              </w:rPr>
              <w:t xml:space="preserve">3.2.2.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3.2.3. Mô tả tài sản gắn liền với đất/tài sản gắn liền với đất hình thành trong tương lai:</w:t>
            </w:r>
            <w:r w:rsidRPr="001D17FD">
              <w:rPr>
                <w:sz w:val="26"/>
                <w:szCs w:val="26"/>
              </w:rPr>
              <w:tab/>
            </w:r>
          </w:p>
          <w:p w:rsidR="00B60019" w:rsidRPr="001D17FD" w:rsidRDefault="00B60019" w:rsidP="00535F02">
            <w:pPr>
              <w:widowControl w:val="0"/>
              <w:tabs>
                <w:tab w:val="left" w:pos="1800"/>
                <w:tab w:val="left" w:pos="2340"/>
                <w:tab w:val="left" w:pos="5040"/>
              </w:tabs>
              <w:jc w:val="both"/>
              <w:rPr>
                <w:b/>
                <w:bCs/>
                <w:sz w:val="26"/>
                <w:szCs w:val="26"/>
              </w:rPr>
            </w:pPr>
            <w:r w:rsidRPr="001D17FD">
              <w:rPr>
                <w:b/>
                <w:sz w:val="26"/>
                <w:szCs w:val="26"/>
              </w:rPr>
              <w:t>3.3.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B60019" w:rsidRPr="001D17FD" w:rsidRDefault="00B60019" w:rsidP="00535F02">
            <w:pPr>
              <w:widowControl w:val="0"/>
              <w:tabs>
                <w:tab w:val="left" w:leader="dot" w:pos="10348"/>
              </w:tabs>
              <w:spacing w:before="40"/>
              <w:jc w:val="both"/>
              <w:rPr>
                <w:bCs/>
                <w:iCs/>
                <w:sz w:val="26"/>
                <w:szCs w:val="26"/>
              </w:rPr>
            </w:pPr>
            <w:r w:rsidRPr="001D17FD">
              <w:rPr>
                <w:sz w:val="26"/>
                <w:szCs w:val="26"/>
              </w:rPr>
              <w:t xml:space="preserve">3.3.1. Tên và địa chỉ dự án có </w:t>
            </w:r>
            <w:r w:rsidRPr="001D17FD">
              <w:rPr>
                <w:bCs/>
                <w:iCs/>
                <w:sz w:val="26"/>
                <w:szCs w:val="26"/>
              </w:rPr>
              <w:t xml:space="preserve">nhà ở hình thành trong tương lai: </w:t>
            </w:r>
            <w:r w:rsidRPr="001D17FD">
              <w:rPr>
                <w:bCs/>
                <w:iCs/>
                <w:sz w:val="26"/>
                <w:szCs w:val="26"/>
              </w:rPr>
              <w:tab/>
            </w:r>
          </w:p>
          <w:p w:rsidR="00B60019" w:rsidRPr="001D17FD" w:rsidRDefault="00B60019" w:rsidP="00535F02">
            <w:pPr>
              <w:widowControl w:val="0"/>
              <w:tabs>
                <w:tab w:val="left" w:leader="dot" w:pos="2880"/>
                <w:tab w:val="left" w:leader="dot" w:pos="6930"/>
                <w:tab w:val="left" w:leader="dot" w:pos="10152"/>
              </w:tabs>
              <w:spacing w:before="40" w:after="120"/>
              <w:jc w:val="both"/>
              <w:rPr>
                <w:iCs/>
                <w:sz w:val="26"/>
                <w:szCs w:val="26"/>
              </w:rPr>
            </w:pPr>
            <w:r w:rsidRPr="001D17FD">
              <w:rPr>
                <w:sz w:val="26"/>
                <w:szCs w:val="26"/>
              </w:rPr>
              <w:t xml:space="preserve">3.3.2. Loại nhà ở:  Căn hộ chung cư; </w:t>
            </w:r>
            <w:r w:rsidRPr="001D17FD">
              <w:rPr>
                <w:iCs/>
                <w:sz w:val="26"/>
                <w:szCs w:val="26"/>
              </w:rPr>
              <w:t>Nhà biệt thự;   Nhà liền kề.</w:t>
            </w:r>
          </w:p>
          <w:p w:rsidR="00B60019" w:rsidRPr="001D17FD" w:rsidRDefault="00B60019" w:rsidP="00535F02">
            <w:pPr>
              <w:widowControl w:val="0"/>
              <w:tabs>
                <w:tab w:val="left" w:leader="dot" w:pos="10382"/>
              </w:tabs>
              <w:jc w:val="both"/>
              <w:rPr>
                <w:sz w:val="26"/>
                <w:szCs w:val="26"/>
              </w:rPr>
            </w:pPr>
            <w:r w:rsidRPr="001D17FD">
              <w:rPr>
                <w:sz w:val="26"/>
                <w:szCs w:val="26"/>
              </w:rPr>
              <w:t xml:space="preserve">3.3.3. Vị trí căn hộ chung cư/ nhà biệt thự/ nhà </w:t>
            </w:r>
            <w:r w:rsidRPr="001D17FD">
              <w:rPr>
                <w:iCs/>
                <w:sz w:val="26"/>
                <w:szCs w:val="26"/>
                <w:lang w:val="es-MX"/>
              </w:rPr>
              <w:t>liền kề</w:t>
            </w:r>
            <w:r w:rsidRPr="001D17FD">
              <w:rPr>
                <w:sz w:val="26"/>
                <w:szCs w:val="26"/>
              </w:rPr>
              <w:t>:……………………….</w:t>
            </w:r>
            <w:r w:rsidRPr="001D17FD">
              <w:rPr>
                <w:sz w:val="26"/>
                <w:szCs w:val="26"/>
              </w:rPr>
              <w:tab/>
            </w:r>
          </w:p>
          <w:p w:rsidR="00B60019" w:rsidRPr="001D17FD" w:rsidRDefault="00B60019" w:rsidP="00535F02">
            <w:pPr>
              <w:widowControl w:val="0"/>
              <w:tabs>
                <w:tab w:val="left" w:leader="dot" w:pos="10206"/>
              </w:tabs>
              <w:jc w:val="both"/>
              <w:rPr>
                <w:sz w:val="26"/>
                <w:szCs w:val="26"/>
              </w:rPr>
            </w:pPr>
            <w:r w:rsidRPr="001D17FD">
              <w:rPr>
                <w:sz w:val="26"/>
                <w:szCs w:val="26"/>
              </w:rPr>
              <w:t xml:space="preserve">(đối với căn hộ chung cư: Vị trí tầng:………………….; Số của căn hộ:………………………..…; Tòa nhà </w:t>
            </w:r>
            <w:r w:rsidRPr="001D17FD">
              <w:rPr>
                <w:sz w:val="26"/>
                <w:szCs w:val="26"/>
              </w:rPr>
              <w:tab/>
              <w:t>.)</w:t>
            </w:r>
          </w:p>
          <w:p w:rsidR="00B60019" w:rsidRPr="001D17FD" w:rsidRDefault="00B60019" w:rsidP="00D56163">
            <w:pPr>
              <w:widowControl w:val="0"/>
              <w:tabs>
                <w:tab w:val="left" w:leader="dot" w:pos="9810"/>
                <w:tab w:val="left" w:leader="dot" w:pos="10152"/>
              </w:tabs>
              <w:jc w:val="both"/>
              <w:rPr>
                <w:i/>
                <w:iCs/>
                <w:sz w:val="26"/>
                <w:szCs w:val="26"/>
              </w:rPr>
            </w:pPr>
            <w:r w:rsidRPr="001D17FD">
              <w:rPr>
                <w:sz w:val="26"/>
                <w:szCs w:val="26"/>
              </w:rPr>
              <w:t xml:space="preserve">3.3.4. Diện tích </w:t>
            </w:r>
            <w:r w:rsidRPr="001D17FD">
              <w:rPr>
                <w:bCs/>
                <w:iCs/>
                <w:sz w:val="26"/>
                <w:szCs w:val="26"/>
              </w:rPr>
              <w:t>sử dụng</w:t>
            </w:r>
            <w:r w:rsidRPr="001D17FD">
              <w:rPr>
                <w:sz w:val="26"/>
                <w:szCs w:val="26"/>
              </w:rPr>
              <w:t>: ……………………… m2</w:t>
            </w:r>
            <w:r w:rsidRPr="001D17FD">
              <w:rPr>
                <w:i/>
                <w:iCs/>
                <w:sz w:val="26"/>
                <w:szCs w:val="26"/>
              </w:rPr>
              <w:t>(ghi bằng chữ:</w:t>
            </w:r>
            <w:r w:rsidR="00D56163" w:rsidRPr="001D17FD">
              <w:rPr>
                <w:sz w:val="26"/>
                <w:szCs w:val="26"/>
              </w:rPr>
              <w:t xml:space="preserve"> …………………</w:t>
            </w:r>
            <w:r w:rsidRPr="001D17FD">
              <w:rPr>
                <w:iCs/>
                <w:sz w:val="26"/>
                <w:szCs w:val="26"/>
              </w:rPr>
              <w:t>.</w:t>
            </w:r>
            <w:r w:rsidRPr="001D17FD">
              <w:rPr>
                <w:i/>
                <w:iCs/>
                <w:sz w:val="26"/>
                <w:szCs w:val="26"/>
              </w:rPr>
              <w:t>)</w:t>
            </w:r>
          </w:p>
          <w:p w:rsidR="00B60019" w:rsidRPr="001D17FD" w:rsidRDefault="00B60019" w:rsidP="00535F02">
            <w:pPr>
              <w:widowControl w:val="0"/>
              <w:tabs>
                <w:tab w:val="left" w:leader="dot" w:pos="6660"/>
                <w:tab w:val="left" w:leader="dot" w:pos="10152"/>
              </w:tabs>
              <w:spacing w:before="40"/>
              <w:jc w:val="both"/>
              <w:rPr>
                <w:sz w:val="26"/>
                <w:szCs w:val="26"/>
              </w:rPr>
            </w:pPr>
            <w:r w:rsidRPr="001D17FD">
              <w:rPr>
                <w:sz w:val="26"/>
                <w:szCs w:val="26"/>
              </w:rPr>
              <w:t>3.3.5. Hợp đồng mua bán nhà ở hình thành trong tương lai (nếu có):</w:t>
            </w:r>
          </w:p>
          <w:p w:rsidR="00B60019" w:rsidRPr="001D17FD" w:rsidRDefault="00B60019" w:rsidP="00535F02">
            <w:pPr>
              <w:widowControl w:val="0"/>
              <w:tabs>
                <w:tab w:val="left" w:leader="dot" w:pos="10348"/>
              </w:tabs>
              <w:jc w:val="both"/>
              <w:rPr>
                <w:sz w:val="26"/>
                <w:szCs w:val="26"/>
              </w:rPr>
            </w:pPr>
            <w:r w:rsidRPr="001D17FD">
              <w:rPr>
                <w:i/>
                <w:sz w:val="26"/>
                <w:szCs w:val="26"/>
              </w:rPr>
              <w:t>Số hợp đồng</w:t>
            </w:r>
            <w:r w:rsidRPr="001D17FD">
              <w:rPr>
                <w:i/>
                <w:iCs/>
                <w:sz w:val="26"/>
                <w:szCs w:val="26"/>
              </w:rPr>
              <w:t>(nếu có):………………………………………, ký kết ngày…… tháng….… năm</w:t>
            </w:r>
            <w:r w:rsidRPr="001D17FD">
              <w:rPr>
                <w:i/>
                <w:iCs/>
                <w:sz w:val="26"/>
                <w:szCs w:val="26"/>
              </w:rPr>
              <w:tab/>
            </w:r>
          </w:p>
          <w:p w:rsidR="00B60019" w:rsidRPr="001D17FD" w:rsidRDefault="00B60019" w:rsidP="00535F02">
            <w:pPr>
              <w:widowControl w:val="0"/>
              <w:tabs>
                <w:tab w:val="left" w:leader="dot" w:pos="10170"/>
              </w:tabs>
              <w:jc w:val="both"/>
              <w:rPr>
                <w:b/>
                <w:sz w:val="26"/>
                <w:szCs w:val="26"/>
              </w:rPr>
            </w:pPr>
            <w:r w:rsidRPr="001D17FD">
              <w:rPr>
                <w:b/>
                <w:sz w:val="26"/>
                <w:szCs w:val="26"/>
              </w:rPr>
              <w:t>3.4. Dự án xây dựng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3.4.1. Giấy chứng nhận quyền sử dụng đất, quyền sở hữu nhà ở và tài sản khác gắn liền với đất (nếu có): </w:t>
            </w:r>
          </w:p>
          <w:p w:rsidR="00B60019" w:rsidRPr="001D17FD" w:rsidRDefault="00B60019" w:rsidP="00535F02">
            <w:pPr>
              <w:widowControl w:val="0"/>
              <w:tabs>
                <w:tab w:val="left" w:leader="dot" w:pos="10348"/>
              </w:tabs>
              <w:jc w:val="both"/>
              <w:rPr>
                <w:sz w:val="26"/>
                <w:szCs w:val="26"/>
              </w:rPr>
            </w:pPr>
            <w:r w:rsidRPr="001D17FD">
              <w:rPr>
                <w:bCs/>
                <w:i/>
                <w:iCs/>
                <w:sz w:val="26"/>
                <w:szCs w:val="26"/>
              </w:rPr>
              <w:t>Số phát hành:.</w:t>
            </w:r>
            <w:r w:rsidRPr="001D17FD">
              <w:rPr>
                <w:bCs/>
                <w:iCs/>
                <w:sz w:val="26"/>
                <w:szCs w:val="26"/>
              </w:rPr>
              <w:t>......................,</w:t>
            </w:r>
            <w:r w:rsidRPr="001D17FD">
              <w:rPr>
                <w:bCs/>
                <w:i/>
                <w:iCs/>
                <w:sz w:val="26"/>
                <w:szCs w:val="26"/>
              </w:rPr>
              <w:t xml:space="preserve"> số vào sổ cấp giấy:</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60019" w:rsidRPr="001D17FD" w:rsidRDefault="00B60019" w:rsidP="00535F02">
            <w:pPr>
              <w:widowControl w:val="0"/>
              <w:tabs>
                <w:tab w:val="left" w:leader="dot" w:pos="5490"/>
                <w:tab w:val="left" w:leader="dot" w:pos="10152"/>
              </w:tabs>
              <w:jc w:val="both"/>
              <w:rPr>
                <w:sz w:val="26"/>
                <w:szCs w:val="26"/>
              </w:rPr>
            </w:pPr>
            <w:r w:rsidRPr="001D17FD">
              <w:rPr>
                <w:sz w:val="26"/>
                <w:szCs w:val="26"/>
              </w:rPr>
              <w:t>3.4.2. Quyết định giao đất, cho thuê đất của cơ quan có thẩm quyền</w:t>
            </w:r>
          </w:p>
          <w:p w:rsidR="00B60019" w:rsidRPr="001D17FD" w:rsidRDefault="00B60019" w:rsidP="00535F02">
            <w:pPr>
              <w:widowControl w:val="0"/>
              <w:tabs>
                <w:tab w:val="left" w:leader="dot" w:pos="10348"/>
              </w:tabs>
              <w:jc w:val="both"/>
              <w:rPr>
                <w:bCs/>
                <w:i/>
                <w:iCs/>
                <w:sz w:val="26"/>
                <w:szCs w:val="26"/>
              </w:rPr>
            </w:pPr>
            <w:r w:rsidRPr="001D17FD">
              <w:rPr>
                <w:bCs/>
                <w:i/>
                <w:iCs/>
                <w:sz w:val="26"/>
                <w:szCs w:val="26"/>
              </w:rPr>
              <w:t>Số:</w:t>
            </w:r>
            <w:r w:rsidRPr="001D17FD">
              <w:rPr>
                <w:bCs/>
                <w:iCs/>
                <w:sz w:val="26"/>
                <w:szCs w:val="26"/>
              </w:rPr>
              <w:tab/>
            </w:r>
          </w:p>
          <w:p w:rsidR="00B60019" w:rsidRPr="001D17FD" w:rsidRDefault="00B60019" w:rsidP="00535F02">
            <w:pPr>
              <w:widowControl w:val="0"/>
              <w:tabs>
                <w:tab w:val="left" w:leader="dot" w:pos="10382"/>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 xml:space="preserve">3.4.3. Số của thửa đất nơi có dự án xây dựng nhà ở:……….;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3.4.4. Tên dự án xây dựng nhà ở:</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3.4.5. Mô tả dự án xây dựng nhà ở:</w:t>
            </w:r>
            <w:r w:rsidRPr="001D17FD">
              <w:rPr>
                <w:sz w:val="26"/>
                <w:szCs w:val="26"/>
              </w:rPr>
              <w:tab/>
            </w:r>
          </w:p>
          <w:p w:rsidR="00B60019" w:rsidRPr="001D17FD" w:rsidRDefault="00B60019" w:rsidP="00535F02">
            <w:pPr>
              <w:widowControl w:val="0"/>
              <w:tabs>
                <w:tab w:val="left" w:leader="dot" w:pos="10152"/>
              </w:tabs>
              <w:jc w:val="both"/>
              <w:rPr>
                <w:b/>
                <w:sz w:val="26"/>
                <w:szCs w:val="26"/>
              </w:rPr>
            </w:pPr>
            <w:r w:rsidRPr="001D17FD">
              <w:rPr>
                <w:b/>
                <w:sz w:val="26"/>
                <w:szCs w:val="26"/>
              </w:rPr>
              <w:t>3.5. Nhà ở hình thành trong tương lai không thuộc dự án xây dựng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3.5.1. Giấy chứng nhận quyền sử dụng đất, quyền sở hữu nhà ở và tài sản khác gắn liền với đất: </w:t>
            </w:r>
          </w:p>
          <w:p w:rsidR="00B60019" w:rsidRPr="001D17FD" w:rsidRDefault="00B60019" w:rsidP="00535F02">
            <w:pPr>
              <w:widowControl w:val="0"/>
              <w:tabs>
                <w:tab w:val="left" w:leader="dot" w:pos="10348"/>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60019" w:rsidRPr="001D17FD" w:rsidRDefault="00B60019" w:rsidP="00535F02">
            <w:pPr>
              <w:widowControl w:val="0"/>
              <w:tabs>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60019" w:rsidRPr="001D17FD" w:rsidRDefault="00B60019" w:rsidP="00535F02">
            <w:pPr>
              <w:widowControl w:val="0"/>
              <w:tabs>
                <w:tab w:val="left" w:leader="dot" w:pos="5490"/>
                <w:tab w:val="left" w:leader="dot" w:pos="10348"/>
              </w:tabs>
              <w:jc w:val="both"/>
              <w:rPr>
                <w:sz w:val="26"/>
                <w:szCs w:val="26"/>
              </w:rPr>
            </w:pPr>
            <w:r w:rsidRPr="001D17FD">
              <w:rPr>
                <w:sz w:val="26"/>
                <w:szCs w:val="26"/>
              </w:rPr>
              <w:t xml:space="preserve">3.5.2. Số của thửa đất nơi có nhà ở hình thành trong tương lai:… ..;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FD253B">
            <w:pPr>
              <w:widowControl w:val="0"/>
              <w:tabs>
                <w:tab w:val="left" w:leader="dot" w:pos="10348"/>
              </w:tabs>
              <w:jc w:val="both"/>
              <w:rPr>
                <w:sz w:val="26"/>
                <w:szCs w:val="26"/>
              </w:rPr>
            </w:pPr>
            <w:r w:rsidRPr="001D17FD">
              <w:rPr>
                <w:sz w:val="26"/>
                <w:szCs w:val="26"/>
              </w:rPr>
              <w:t>3.5.3. Mô tả nhà ở hình thành trong tương lai:</w:t>
            </w:r>
            <w:r w:rsidRPr="001D17FD">
              <w:rPr>
                <w:sz w:val="26"/>
                <w:szCs w:val="26"/>
              </w:rPr>
              <w:tab/>
            </w:r>
          </w:p>
        </w:tc>
      </w:tr>
      <w:tr w:rsidR="00B60019" w:rsidRPr="001D17FD" w:rsidTr="00263223">
        <w:tblPrEx>
          <w:tblBorders>
            <w:top w:val="single" w:sz="4" w:space="0" w:color="auto"/>
            <w:left w:val="single" w:sz="4" w:space="0" w:color="auto"/>
            <w:bottom w:val="single" w:sz="4" w:space="0" w:color="auto"/>
            <w:right w:val="single" w:sz="4" w:space="0" w:color="auto"/>
          </w:tblBorders>
        </w:tblPrEx>
        <w:trPr>
          <w:cantSplit/>
          <w:trHeight w:val="324"/>
        </w:trPr>
        <w:tc>
          <w:tcPr>
            <w:tcW w:w="9889" w:type="dxa"/>
            <w:gridSpan w:val="3"/>
            <w:tcBorders>
              <w:top w:val="single" w:sz="4" w:space="0" w:color="auto"/>
              <w:left w:val="single" w:sz="4" w:space="0" w:color="auto"/>
              <w:bottom w:val="single" w:sz="4" w:space="0" w:color="auto"/>
              <w:right w:val="single" w:sz="4" w:space="0" w:color="auto"/>
            </w:tcBorders>
            <w:vAlign w:val="center"/>
          </w:tcPr>
          <w:p w:rsidR="00B60019" w:rsidRPr="001D17FD" w:rsidRDefault="00B60019" w:rsidP="00535F02">
            <w:pPr>
              <w:widowControl w:val="0"/>
              <w:tabs>
                <w:tab w:val="left" w:leader="dot" w:pos="5940"/>
                <w:tab w:val="left" w:leader="dot" w:pos="7740"/>
                <w:tab w:val="left" w:leader="dot" w:pos="8910"/>
                <w:tab w:val="left" w:leader="dot" w:pos="10348"/>
              </w:tabs>
              <w:jc w:val="both"/>
              <w:rPr>
                <w:sz w:val="26"/>
                <w:szCs w:val="26"/>
              </w:rPr>
            </w:pPr>
            <w:r w:rsidRPr="001D17FD">
              <w:rPr>
                <w:b/>
                <w:sz w:val="26"/>
                <w:szCs w:val="26"/>
              </w:rPr>
              <w:t>4.</w:t>
            </w:r>
            <w:r w:rsidRPr="001D17FD">
              <w:rPr>
                <w:b/>
                <w:bCs/>
                <w:sz w:val="26"/>
                <w:szCs w:val="26"/>
              </w:rPr>
              <w:t xml:space="preserve">Hợp </w:t>
            </w:r>
            <w:r w:rsidRPr="001D17FD">
              <w:rPr>
                <w:rFonts w:hint="eastAsia"/>
                <w:b/>
                <w:bCs/>
                <w:sz w:val="26"/>
                <w:szCs w:val="26"/>
              </w:rPr>
              <w:t>đ</w:t>
            </w:r>
            <w:r w:rsidRPr="001D17FD">
              <w:rPr>
                <w:b/>
                <w:bCs/>
                <w:sz w:val="26"/>
                <w:szCs w:val="26"/>
              </w:rPr>
              <w:t>ồng thế chấp:</w:t>
            </w:r>
            <w:r w:rsidRPr="001D17FD">
              <w:rPr>
                <w:sz w:val="26"/>
                <w:szCs w:val="26"/>
              </w:rPr>
              <w:t xml:space="preserve"> số </w:t>
            </w:r>
            <w:r w:rsidRPr="001D17FD">
              <w:rPr>
                <w:i/>
                <w:iCs/>
                <w:sz w:val="26"/>
                <w:szCs w:val="26"/>
              </w:rPr>
              <w:t>(nếu có)</w:t>
            </w:r>
            <w:r w:rsidRPr="001D17FD">
              <w:rPr>
                <w:sz w:val="26"/>
                <w:szCs w:val="26"/>
              </w:rPr>
              <w:tab/>
              <w:t>,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m</w:t>
            </w:r>
            <w:r w:rsidRPr="001D17FD">
              <w:rPr>
                <w:sz w:val="26"/>
                <w:szCs w:val="26"/>
              </w:rPr>
              <w:tab/>
            </w:r>
          </w:p>
        </w:tc>
      </w:tr>
      <w:tr w:rsidR="00B60019" w:rsidRPr="001D17FD" w:rsidTr="00263223">
        <w:tblPrEx>
          <w:tblBorders>
            <w:top w:val="single" w:sz="4" w:space="0" w:color="auto"/>
            <w:left w:val="single" w:sz="4" w:space="0" w:color="auto"/>
            <w:bottom w:val="single" w:sz="4" w:space="0" w:color="auto"/>
            <w:right w:val="single" w:sz="4" w:space="0" w:color="auto"/>
          </w:tblBorders>
        </w:tblPrEx>
        <w:trPr>
          <w:cantSplit/>
          <w:trHeight w:val="324"/>
        </w:trPr>
        <w:tc>
          <w:tcPr>
            <w:tcW w:w="9889" w:type="dxa"/>
            <w:gridSpan w:val="3"/>
            <w:tcBorders>
              <w:top w:val="single" w:sz="4" w:space="0" w:color="auto"/>
              <w:left w:val="single" w:sz="4" w:space="0" w:color="auto"/>
              <w:bottom w:val="single" w:sz="4" w:space="0" w:color="auto"/>
              <w:right w:val="single" w:sz="4" w:space="0" w:color="auto"/>
            </w:tcBorders>
            <w:vAlign w:val="center"/>
          </w:tcPr>
          <w:p w:rsidR="00B60019" w:rsidRPr="001D17FD" w:rsidRDefault="00B60019" w:rsidP="00535F02">
            <w:pPr>
              <w:widowControl w:val="0"/>
              <w:tabs>
                <w:tab w:val="left" w:leader="dot" w:pos="10152"/>
              </w:tabs>
              <w:spacing w:before="60" w:after="60"/>
              <w:jc w:val="both"/>
              <w:rPr>
                <w:sz w:val="26"/>
                <w:szCs w:val="26"/>
                <w:highlight w:val="yellow"/>
              </w:rPr>
            </w:pPr>
            <w:r w:rsidRPr="001D17FD">
              <w:rPr>
                <w:b/>
                <w:sz w:val="26"/>
                <w:szCs w:val="26"/>
              </w:rPr>
              <w:t xml:space="preserve">5. Thuộc đối tượng không phải nộp lệ phí đăng ký  </w:t>
            </w:r>
          </w:p>
        </w:tc>
      </w:tr>
      <w:tr w:rsidR="00B60019" w:rsidRPr="001D17FD" w:rsidTr="00263223">
        <w:tblPrEx>
          <w:tblBorders>
            <w:top w:val="single" w:sz="4" w:space="0" w:color="auto"/>
            <w:left w:val="single" w:sz="4" w:space="0" w:color="auto"/>
            <w:bottom w:val="single" w:sz="4" w:space="0" w:color="auto"/>
            <w:right w:val="single" w:sz="4" w:space="0" w:color="auto"/>
          </w:tblBorders>
        </w:tblPrEx>
        <w:trPr>
          <w:cantSplit/>
          <w:trHeight w:val="541"/>
        </w:trPr>
        <w:tc>
          <w:tcPr>
            <w:tcW w:w="9889"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leader="dot" w:pos="10152"/>
              </w:tabs>
              <w:jc w:val="both"/>
              <w:rPr>
                <w:sz w:val="26"/>
                <w:szCs w:val="26"/>
              </w:rPr>
            </w:pPr>
            <w:r w:rsidRPr="001D17FD">
              <w:rPr>
                <w:b/>
                <w:sz w:val="26"/>
                <w:szCs w:val="26"/>
              </w:rPr>
              <w:t>6.</w:t>
            </w:r>
            <w:r w:rsidRPr="001D17FD">
              <w:rPr>
                <w:b/>
                <w:bCs/>
                <w:sz w:val="26"/>
                <w:szCs w:val="26"/>
              </w:rPr>
              <w:t xml:space="preserve">Tài liệu kèm theo: </w:t>
            </w:r>
            <w:r w:rsidRPr="001D17FD">
              <w:rPr>
                <w:sz w:val="26"/>
                <w:szCs w:val="26"/>
              </w:rPr>
              <w:tab/>
              <w:t>...</w:t>
            </w:r>
          </w:p>
          <w:p w:rsidR="00B60019" w:rsidRPr="001D17FD" w:rsidRDefault="00B60019" w:rsidP="00535F02">
            <w:pPr>
              <w:widowControl w:val="0"/>
              <w:tabs>
                <w:tab w:val="left" w:leader="dot" w:pos="10152"/>
              </w:tabs>
              <w:jc w:val="both"/>
              <w:rPr>
                <w:sz w:val="26"/>
                <w:szCs w:val="26"/>
              </w:rPr>
            </w:pPr>
            <w:r w:rsidRPr="001D17FD">
              <w:rPr>
                <w:sz w:val="26"/>
                <w:szCs w:val="26"/>
              </w:rPr>
              <w:tab/>
              <w:t>...</w:t>
            </w:r>
            <w:r w:rsidRPr="001D17FD">
              <w:rPr>
                <w:sz w:val="26"/>
                <w:szCs w:val="26"/>
              </w:rPr>
              <w:tab/>
              <w:t>...…….</w:t>
            </w:r>
            <w:r w:rsidRPr="001D17FD">
              <w:rPr>
                <w:sz w:val="26"/>
                <w:szCs w:val="26"/>
              </w:rPr>
              <w:tab/>
              <w:t>...</w:t>
            </w:r>
          </w:p>
        </w:tc>
      </w:tr>
      <w:tr w:rsidR="00B60019" w:rsidRPr="001D17FD" w:rsidTr="00263223">
        <w:tblPrEx>
          <w:tblBorders>
            <w:top w:val="single" w:sz="4" w:space="0" w:color="auto"/>
            <w:left w:val="single" w:sz="4" w:space="0" w:color="auto"/>
            <w:bottom w:val="single" w:sz="4" w:space="0" w:color="auto"/>
            <w:right w:val="single" w:sz="4" w:space="0" w:color="auto"/>
          </w:tblBorders>
        </w:tblPrEx>
        <w:trPr>
          <w:cantSplit/>
          <w:trHeight w:val="275"/>
        </w:trPr>
        <w:tc>
          <w:tcPr>
            <w:tcW w:w="3888" w:type="dxa"/>
            <w:tcBorders>
              <w:top w:val="single" w:sz="4" w:space="0" w:color="auto"/>
              <w:left w:val="single" w:sz="4" w:space="0" w:color="auto"/>
              <w:bottom w:val="single" w:sz="4" w:space="0" w:color="auto"/>
              <w:right w:val="nil"/>
            </w:tcBorders>
          </w:tcPr>
          <w:p w:rsidR="00B60019" w:rsidRPr="001D17FD" w:rsidRDefault="00B60019" w:rsidP="00535F02">
            <w:pPr>
              <w:widowControl w:val="0"/>
              <w:tabs>
                <w:tab w:val="left" w:leader="dot" w:pos="10152"/>
              </w:tabs>
              <w:spacing w:before="60" w:after="60"/>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6001" w:type="dxa"/>
            <w:gridSpan w:val="2"/>
            <w:tcBorders>
              <w:top w:val="single" w:sz="4" w:space="0" w:color="auto"/>
              <w:left w:val="nil"/>
              <w:bottom w:val="single" w:sz="4" w:space="0" w:color="auto"/>
              <w:right w:val="single" w:sz="4" w:space="0" w:color="auto"/>
            </w:tcBorders>
            <w:vAlign w:val="center"/>
          </w:tcPr>
          <w:p w:rsidR="00B60019" w:rsidRPr="001D17FD" w:rsidRDefault="00B60019" w:rsidP="00535F02">
            <w:pPr>
              <w:widowControl w:val="0"/>
              <w:tabs>
                <w:tab w:val="left" w:leader="dot" w:pos="10152"/>
              </w:tabs>
              <w:spacing w:before="60" w:after="60"/>
              <w:jc w:val="both"/>
              <w:rPr>
                <w:sz w:val="26"/>
                <w:szCs w:val="26"/>
              </w:rPr>
            </w:pPr>
            <w:r w:rsidRPr="001D17FD">
              <w:rPr>
                <w:sz w:val="26"/>
                <w:szCs w:val="26"/>
              </w:rPr>
              <w:t xml:space="preserve"> Nhận trực tiếp </w:t>
            </w:r>
          </w:p>
          <w:p w:rsidR="00B60019" w:rsidRPr="001D17FD" w:rsidRDefault="00B60019" w:rsidP="00535F02">
            <w:pPr>
              <w:widowControl w:val="0"/>
              <w:tabs>
                <w:tab w:val="left" w:leader="dot" w:pos="10152"/>
              </w:tabs>
              <w:spacing w:before="60" w:after="60"/>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B60019" w:rsidRPr="001D17FD" w:rsidRDefault="00B60019" w:rsidP="00535F02">
            <w:pPr>
              <w:widowControl w:val="0"/>
              <w:tabs>
                <w:tab w:val="left" w:leader="dot" w:pos="6460"/>
                <w:tab w:val="left" w:leader="dot" w:pos="10152"/>
              </w:tabs>
              <w:spacing w:before="60" w:after="60"/>
              <w:jc w:val="both"/>
              <w:rPr>
                <w:sz w:val="26"/>
                <w:szCs w:val="26"/>
              </w:rPr>
            </w:pPr>
            <w:r w:rsidRPr="001D17FD">
              <w:rPr>
                <w:sz w:val="26"/>
                <w:szCs w:val="26"/>
              </w:rPr>
              <w:tab/>
            </w:r>
          </w:p>
          <w:p w:rsidR="00B60019" w:rsidRPr="001D17FD" w:rsidRDefault="00B60019" w:rsidP="00535F02">
            <w:pPr>
              <w:widowControl w:val="0"/>
              <w:tabs>
                <w:tab w:val="left" w:leader="dot" w:pos="6460"/>
                <w:tab w:val="left" w:leader="dot" w:pos="10152"/>
              </w:tabs>
              <w:spacing w:before="60" w:after="60"/>
              <w:jc w:val="both"/>
              <w:rPr>
                <w:sz w:val="26"/>
                <w:szCs w:val="26"/>
              </w:rPr>
            </w:pPr>
            <w:r w:rsidRPr="001D17FD">
              <w:rPr>
                <w:sz w:val="26"/>
                <w:szCs w:val="26"/>
              </w:rPr>
              <w:tab/>
            </w:r>
          </w:p>
        </w:tc>
      </w:tr>
      <w:tr w:rsidR="00B60019" w:rsidRPr="001D17FD" w:rsidTr="00263223">
        <w:tblPrEx>
          <w:tblBorders>
            <w:top w:val="single" w:sz="4" w:space="0" w:color="auto"/>
            <w:left w:val="single" w:sz="4" w:space="0" w:color="auto"/>
            <w:bottom w:val="single" w:sz="4" w:space="0" w:color="auto"/>
            <w:right w:val="single" w:sz="4" w:space="0" w:color="auto"/>
          </w:tblBorders>
        </w:tblPrEx>
        <w:trPr>
          <w:cantSplit/>
        </w:trPr>
        <w:tc>
          <w:tcPr>
            <w:tcW w:w="9889"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2869"/>
                <w:tab w:val="left" w:pos="3294"/>
              </w:tabs>
              <w:spacing w:before="120" w:after="120" w:line="280" w:lineRule="exact"/>
              <w:jc w:val="both"/>
              <w:rPr>
                <w:b/>
                <w:bCs/>
                <w:i/>
                <w:iCs/>
                <w:sz w:val="26"/>
                <w:szCs w:val="26"/>
              </w:rPr>
            </w:pPr>
            <w:r w:rsidRPr="001D17FD">
              <w:rPr>
                <w:b/>
                <w:bCs/>
                <w:i/>
                <w:iCs/>
                <w:sz w:val="26"/>
                <w:szCs w:val="26"/>
              </w:rPr>
              <w:t>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 xml:space="preserve">n cam </w:t>
            </w:r>
            <w:r w:rsidRPr="001D17FD">
              <w:rPr>
                <w:rFonts w:hint="eastAsia"/>
                <w:b/>
                <w:bCs/>
                <w:i/>
                <w:iCs/>
                <w:sz w:val="26"/>
                <w:szCs w:val="26"/>
              </w:rPr>
              <w:t>đ</w:t>
            </w:r>
            <w:r w:rsidRPr="001D17FD">
              <w:rPr>
                <w:b/>
                <w:bCs/>
                <w:i/>
                <w:iCs/>
                <w:sz w:val="26"/>
                <w:szCs w:val="26"/>
              </w:rPr>
              <w:t>oan những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đư</w:t>
            </w:r>
            <w:r w:rsidRPr="001D17FD">
              <w:rPr>
                <w:b/>
                <w:bCs/>
                <w:i/>
                <w:iCs/>
                <w:sz w:val="26"/>
                <w:szCs w:val="26"/>
              </w:rPr>
              <w:t>ợc k</w:t>
            </w:r>
            <w:r w:rsidRPr="001D17FD">
              <w:rPr>
                <w:rFonts w:hint="eastAsia"/>
                <w:b/>
                <w:bCs/>
                <w:i/>
                <w:iCs/>
                <w:sz w:val="26"/>
                <w:szCs w:val="26"/>
              </w:rPr>
              <w:t>ê</w:t>
            </w:r>
            <w:r w:rsidRPr="001D17FD">
              <w:rPr>
                <w:b/>
                <w:bCs/>
                <w:i/>
                <w:iCs/>
                <w:sz w:val="26"/>
                <w:szCs w:val="26"/>
              </w:rPr>
              <w:t xml:space="preserve"> khai tr</w:t>
            </w:r>
            <w:r w:rsidRPr="001D17FD">
              <w:rPr>
                <w:rFonts w:hint="eastAsia"/>
                <w:b/>
                <w:bCs/>
                <w:i/>
                <w:iCs/>
                <w:sz w:val="26"/>
                <w:szCs w:val="26"/>
              </w:rPr>
              <w:t>ê</w:t>
            </w:r>
            <w:r w:rsidRPr="001D17FD">
              <w:rPr>
                <w:b/>
                <w:bCs/>
                <w:i/>
                <w:iCs/>
                <w:sz w:val="26"/>
                <w:szCs w:val="26"/>
              </w:rPr>
              <w:t xml:space="preserve">n </w:t>
            </w:r>
            <w:r w:rsidRPr="001D17FD">
              <w:rPr>
                <w:rFonts w:hint="eastAsia"/>
                <w:b/>
                <w:bCs/>
                <w:i/>
                <w:iCs/>
                <w:sz w:val="26"/>
                <w:szCs w:val="26"/>
              </w:rPr>
              <w:t>đơ</w:t>
            </w:r>
            <w:r w:rsidRPr="001D17FD">
              <w:rPr>
                <w:b/>
                <w:bCs/>
                <w:i/>
                <w:iCs/>
                <w:sz w:val="26"/>
                <w:szCs w:val="26"/>
              </w:rPr>
              <w:t>n n</w:t>
            </w:r>
            <w:r w:rsidRPr="001D17FD">
              <w:rPr>
                <w:rFonts w:hint="eastAsia"/>
                <w:b/>
                <w:bCs/>
                <w:i/>
                <w:iCs/>
                <w:sz w:val="26"/>
                <w:szCs w:val="26"/>
              </w:rPr>
              <w:t>à</w:t>
            </w:r>
            <w:r w:rsidRPr="001D17FD">
              <w:rPr>
                <w:b/>
                <w:bCs/>
                <w:i/>
                <w:iCs/>
                <w:sz w:val="26"/>
                <w:szCs w:val="26"/>
              </w:rPr>
              <w:t>y l</w:t>
            </w:r>
            <w:r w:rsidRPr="001D17FD">
              <w:rPr>
                <w:rFonts w:hint="eastAsia"/>
                <w:b/>
                <w:bCs/>
                <w:i/>
                <w:iCs/>
                <w:sz w:val="26"/>
                <w:szCs w:val="26"/>
              </w:rPr>
              <w:t>à</w:t>
            </w:r>
            <w:r w:rsidRPr="001D17FD">
              <w:rPr>
                <w:b/>
                <w:bCs/>
                <w:i/>
                <w:iCs/>
                <w:sz w:val="26"/>
                <w:szCs w:val="26"/>
              </w:rPr>
              <w:t xml:space="preserve">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w:t>
            </w:r>
            <w:r w:rsidRPr="001D17FD">
              <w:rPr>
                <w:rFonts w:hint="eastAsia"/>
                <w:b/>
                <w:bCs/>
                <w:i/>
                <w:iCs/>
                <w:sz w:val="26"/>
                <w:szCs w:val="26"/>
              </w:rPr>
              <w:t>ù</w:t>
            </w:r>
            <w:r w:rsidRPr="001D17FD">
              <w:rPr>
                <w:b/>
                <w:bCs/>
                <w:i/>
                <w:iCs/>
                <w:sz w:val="26"/>
                <w:szCs w:val="26"/>
              </w:rPr>
              <w:t xml:space="preserve"> hợp với thoả thuận của 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n v</w:t>
            </w:r>
            <w:r w:rsidRPr="001D17FD">
              <w:rPr>
                <w:rFonts w:hint="eastAsia"/>
                <w:b/>
                <w:bCs/>
                <w:i/>
                <w:iCs/>
                <w:sz w:val="26"/>
                <w:szCs w:val="26"/>
              </w:rPr>
              <w:t>à</w:t>
            </w:r>
            <w:r w:rsidRPr="001D17FD">
              <w:rPr>
                <w:b/>
                <w:bCs/>
                <w:i/>
                <w:iCs/>
                <w:sz w:val="26"/>
                <w:szCs w:val="26"/>
              </w:rPr>
              <w:t xml:space="preserve"> ho</w:t>
            </w:r>
            <w:r w:rsidRPr="001D17FD">
              <w:rPr>
                <w:rFonts w:hint="eastAsia"/>
                <w:b/>
                <w:bCs/>
                <w:i/>
                <w:iCs/>
                <w:sz w:val="26"/>
                <w:szCs w:val="26"/>
              </w:rPr>
              <w:t>à</w:t>
            </w:r>
            <w:r w:rsidRPr="001D17FD">
              <w:rPr>
                <w:b/>
                <w:bCs/>
                <w:i/>
                <w:iCs/>
                <w:sz w:val="26"/>
                <w:szCs w:val="26"/>
              </w:rPr>
              <w:t>n to</w:t>
            </w:r>
            <w:r w:rsidRPr="001D17FD">
              <w:rPr>
                <w:rFonts w:hint="eastAsia"/>
                <w:b/>
                <w:bCs/>
                <w:i/>
                <w:iCs/>
                <w:sz w:val="26"/>
                <w:szCs w:val="26"/>
              </w:rPr>
              <w:t>à</w:t>
            </w:r>
            <w:r w:rsidRPr="001D17FD">
              <w:rPr>
                <w:b/>
                <w:bCs/>
                <w:i/>
                <w:iCs/>
                <w:sz w:val="26"/>
                <w:szCs w:val="26"/>
              </w:rPr>
              <w:t>n chịu tr</w:t>
            </w:r>
            <w:r w:rsidRPr="001D17FD">
              <w:rPr>
                <w:rFonts w:hint="eastAsia"/>
                <w:b/>
                <w:bCs/>
                <w:i/>
                <w:iCs/>
                <w:sz w:val="26"/>
                <w:szCs w:val="26"/>
              </w:rPr>
              <w:t>á</w:t>
            </w:r>
            <w:r w:rsidRPr="001D17FD">
              <w:rPr>
                <w:b/>
                <w:bCs/>
                <w:i/>
                <w:iCs/>
                <w:sz w:val="26"/>
                <w:szCs w:val="26"/>
              </w:rPr>
              <w:t>ch nhiệm tr</w:t>
            </w:r>
            <w:r w:rsidRPr="001D17FD">
              <w:rPr>
                <w:rFonts w:hint="eastAsia"/>
                <w:b/>
                <w:bCs/>
                <w:i/>
                <w:iCs/>
                <w:sz w:val="26"/>
                <w:szCs w:val="26"/>
              </w:rPr>
              <w:t>ư</w:t>
            </w:r>
            <w:r w:rsidRPr="001D17FD">
              <w:rPr>
                <w:b/>
                <w:bCs/>
                <w:i/>
                <w:iCs/>
                <w:sz w:val="26"/>
                <w:szCs w:val="26"/>
              </w:rPr>
              <w:t>ớc ph</w:t>
            </w:r>
            <w:r w:rsidRPr="001D17FD">
              <w:rPr>
                <w:rFonts w:hint="eastAsia"/>
                <w:b/>
                <w:bCs/>
                <w:i/>
                <w:iCs/>
                <w:sz w:val="26"/>
                <w:szCs w:val="26"/>
              </w:rPr>
              <w:t>á</w:t>
            </w:r>
            <w:r w:rsidRPr="001D17FD">
              <w:rPr>
                <w:b/>
                <w:bCs/>
                <w:i/>
                <w:iCs/>
                <w:sz w:val="26"/>
                <w:szCs w:val="26"/>
              </w:rPr>
              <w:t>p luật về c</w:t>
            </w:r>
            <w:r w:rsidRPr="001D17FD">
              <w:rPr>
                <w:rFonts w:hint="eastAsia"/>
                <w:b/>
                <w:bCs/>
                <w:i/>
                <w:iCs/>
                <w:sz w:val="26"/>
                <w:szCs w:val="26"/>
              </w:rPr>
              <w:t>á</w:t>
            </w:r>
            <w:r w:rsidRPr="001D17FD">
              <w:rPr>
                <w:b/>
                <w:bCs/>
                <w:i/>
                <w:iCs/>
                <w:sz w:val="26"/>
                <w:szCs w:val="26"/>
              </w:rPr>
              <w:t>c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đã</w:t>
            </w:r>
            <w:r w:rsidRPr="001D17FD">
              <w:rPr>
                <w:b/>
                <w:bCs/>
                <w:i/>
                <w:iCs/>
                <w:sz w:val="26"/>
                <w:szCs w:val="26"/>
              </w:rPr>
              <w:t xml:space="preserve"> k</w:t>
            </w:r>
            <w:r w:rsidRPr="001D17FD">
              <w:rPr>
                <w:rFonts w:hint="eastAsia"/>
                <w:b/>
                <w:bCs/>
                <w:i/>
                <w:iCs/>
                <w:sz w:val="26"/>
                <w:szCs w:val="26"/>
              </w:rPr>
              <w:t>ê</w:t>
            </w:r>
            <w:r w:rsidRPr="001D17FD">
              <w:rPr>
                <w:b/>
                <w:bCs/>
                <w:i/>
                <w:iCs/>
                <w:sz w:val="26"/>
                <w:szCs w:val="26"/>
              </w:rPr>
              <w:t xml:space="preserve"> khai.</w:t>
            </w:r>
          </w:p>
        </w:tc>
      </w:tr>
    </w:tbl>
    <w:p w:rsidR="00B60019" w:rsidRPr="001D17FD" w:rsidRDefault="00B60019" w:rsidP="00535F02">
      <w:pPr>
        <w:widowControl w:val="0"/>
        <w:jc w:val="both"/>
        <w:rPr>
          <w:sz w:val="26"/>
          <w:szCs w:val="26"/>
        </w:rPr>
      </w:pPr>
    </w:p>
    <w:tbl>
      <w:tblPr>
        <w:tblW w:w="10173" w:type="dxa"/>
        <w:tblLook w:val="0000"/>
      </w:tblPr>
      <w:tblGrid>
        <w:gridCol w:w="4501"/>
        <w:gridCol w:w="454"/>
        <w:gridCol w:w="5218"/>
      </w:tblGrid>
      <w:tr w:rsidR="00B60019" w:rsidRPr="001D17FD" w:rsidTr="00E819C7">
        <w:trPr>
          <w:trHeight w:val="2877"/>
        </w:trPr>
        <w:tc>
          <w:tcPr>
            <w:tcW w:w="4501" w:type="dxa"/>
            <w:tcBorders>
              <w:top w:val="nil"/>
              <w:left w:val="nil"/>
              <w:bottom w:val="nil"/>
              <w:right w:val="nil"/>
            </w:tcBorders>
          </w:tcPr>
          <w:p w:rsidR="00B60019" w:rsidRPr="001D17FD" w:rsidRDefault="00B60019" w:rsidP="00D63E83">
            <w:pPr>
              <w:widowControl w:val="0"/>
              <w:tabs>
                <w:tab w:val="left" w:pos="5812"/>
              </w:tabs>
              <w:spacing w:before="40"/>
              <w:ind w:left="-91" w:right="-91"/>
              <w:jc w:val="center"/>
              <w:rPr>
                <w:b/>
                <w:bCs/>
                <w:sz w:val="26"/>
                <w:szCs w:val="26"/>
              </w:rPr>
            </w:pPr>
            <w:r w:rsidRPr="001D17FD">
              <w:rPr>
                <w:b/>
                <w:bCs/>
                <w:sz w:val="26"/>
                <w:szCs w:val="26"/>
              </w:rPr>
              <w:t>BÊN THẾ CHẤP</w:t>
            </w:r>
          </w:p>
          <w:p w:rsidR="00B60019" w:rsidRPr="001D17FD" w:rsidRDefault="00B60019" w:rsidP="00D63E83">
            <w:pPr>
              <w:widowControl w:val="0"/>
              <w:ind w:left="-90" w:right="-88"/>
              <w:jc w:val="center"/>
              <w:rPr>
                <w:i/>
                <w:i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THẾ CHẤP ỦY QUYỀN)</w:t>
            </w:r>
          </w:p>
          <w:p w:rsidR="00B60019" w:rsidRPr="001D17FD" w:rsidRDefault="00B60019" w:rsidP="00D63E83">
            <w:pPr>
              <w:widowControl w:val="0"/>
              <w:tabs>
                <w:tab w:val="left" w:pos="4395"/>
                <w:tab w:val="left" w:pos="4680"/>
                <w:tab w:val="left" w:pos="6663"/>
                <w:tab w:val="left" w:pos="6946"/>
              </w:tabs>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60019" w:rsidRPr="001D17FD" w:rsidRDefault="00B60019" w:rsidP="00D63E83">
            <w:pPr>
              <w:widowControl w:val="0"/>
              <w:tabs>
                <w:tab w:val="left" w:pos="4395"/>
                <w:tab w:val="left" w:pos="4680"/>
                <w:tab w:val="left" w:pos="6663"/>
                <w:tab w:val="left" w:pos="6946"/>
              </w:tabs>
              <w:jc w:val="center"/>
              <w:rPr>
                <w:i/>
                <w:iCs/>
                <w:sz w:val="26"/>
                <w:szCs w:val="26"/>
              </w:rPr>
            </w:pPr>
            <w:r w:rsidRPr="001D17FD">
              <w:rPr>
                <w:i/>
                <w:iCs/>
                <w:sz w:val="26"/>
                <w:szCs w:val="26"/>
              </w:rPr>
              <w:t>nếu là tổ chức)</w:t>
            </w: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587752" w:rsidRPr="001D17FD" w:rsidRDefault="00587752"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tc>
        <w:tc>
          <w:tcPr>
            <w:tcW w:w="454" w:type="dxa"/>
            <w:tcBorders>
              <w:top w:val="nil"/>
              <w:left w:val="nil"/>
              <w:bottom w:val="nil"/>
              <w:right w:val="nil"/>
            </w:tcBorders>
          </w:tcPr>
          <w:p w:rsidR="00B60019" w:rsidRPr="001D17FD" w:rsidRDefault="00B60019" w:rsidP="00D63E83">
            <w:pPr>
              <w:widowControl w:val="0"/>
              <w:jc w:val="center"/>
              <w:rPr>
                <w:sz w:val="26"/>
                <w:szCs w:val="26"/>
              </w:rPr>
            </w:pPr>
          </w:p>
          <w:p w:rsidR="00B60019" w:rsidRPr="001D17FD" w:rsidRDefault="00B60019" w:rsidP="00D63E83">
            <w:pPr>
              <w:widowControl w:val="0"/>
              <w:jc w:val="center"/>
              <w:rPr>
                <w:sz w:val="26"/>
                <w:szCs w:val="26"/>
              </w:rPr>
            </w:pPr>
          </w:p>
          <w:p w:rsidR="00B60019" w:rsidRPr="001D17FD" w:rsidRDefault="00B60019" w:rsidP="00D63E83">
            <w:pPr>
              <w:widowControl w:val="0"/>
              <w:jc w:val="center"/>
              <w:rPr>
                <w:sz w:val="26"/>
                <w:szCs w:val="26"/>
              </w:rPr>
            </w:pPr>
          </w:p>
          <w:p w:rsidR="00B60019" w:rsidRPr="001D17FD" w:rsidRDefault="00B60019" w:rsidP="00D63E83">
            <w:pPr>
              <w:widowControl w:val="0"/>
              <w:jc w:val="center"/>
              <w:rPr>
                <w:sz w:val="26"/>
                <w:szCs w:val="26"/>
              </w:rPr>
            </w:pPr>
          </w:p>
        </w:tc>
        <w:tc>
          <w:tcPr>
            <w:tcW w:w="5218" w:type="dxa"/>
            <w:tcBorders>
              <w:top w:val="nil"/>
              <w:left w:val="nil"/>
              <w:bottom w:val="nil"/>
              <w:right w:val="nil"/>
            </w:tcBorders>
          </w:tcPr>
          <w:p w:rsidR="00B60019" w:rsidRPr="001D17FD" w:rsidRDefault="00B60019" w:rsidP="00D63E83">
            <w:pPr>
              <w:widowControl w:val="0"/>
              <w:tabs>
                <w:tab w:val="left" w:pos="0"/>
                <w:tab w:val="left" w:pos="5812"/>
              </w:tabs>
              <w:spacing w:before="40"/>
              <w:ind w:left="-91" w:right="-91"/>
              <w:jc w:val="center"/>
              <w:outlineLvl w:val="5"/>
              <w:rPr>
                <w:b/>
                <w:bCs/>
                <w:sz w:val="26"/>
                <w:szCs w:val="26"/>
              </w:rPr>
            </w:pPr>
            <w:r w:rsidRPr="001D17FD">
              <w:rPr>
                <w:b/>
                <w:bCs/>
                <w:sz w:val="26"/>
                <w:szCs w:val="26"/>
              </w:rPr>
              <w:t>BÊN NHẬN THẾ CHẤP</w:t>
            </w:r>
          </w:p>
          <w:p w:rsidR="00B60019" w:rsidRPr="001D17FD" w:rsidRDefault="00B60019" w:rsidP="00D63E83">
            <w:pPr>
              <w:widowControl w:val="0"/>
              <w:tabs>
                <w:tab w:val="left" w:pos="0"/>
                <w:tab w:val="left" w:pos="5812"/>
              </w:tabs>
              <w:jc w:val="center"/>
              <w:rPr>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NHẬN THẾ CHẤP ỦY QUYỀN/QUẢN TÀI VIÊN)</w:t>
            </w: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r w:rsidRPr="001D17FD">
              <w:rPr>
                <w:i/>
                <w:iCs/>
                <w:sz w:val="26"/>
                <w:szCs w:val="26"/>
              </w:rPr>
              <w:t>nếu là tổ chức)</w:t>
            </w: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tc>
      </w:tr>
    </w:tbl>
    <w:p w:rsidR="00B60019" w:rsidRPr="001D17FD" w:rsidRDefault="00B60019" w:rsidP="00535F02">
      <w:pPr>
        <w:jc w:val="both"/>
        <w:rPr>
          <w:sz w:val="28"/>
          <w:szCs w:val="28"/>
        </w:rPr>
      </w:pPr>
    </w:p>
    <w:tbl>
      <w:tblPr>
        <w:tblW w:w="10141" w:type="dxa"/>
        <w:tblInd w:w="-252" w:type="dxa"/>
        <w:tblLayout w:type="fixed"/>
        <w:tblLook w:val="0000"/>
      </w:tblPr>
      <w:tblGrid>
        <w:gridCol w:w="10141"/>
      </w:tblGrid>
      <w:tr w:rsidR="00B60019" w:rsidRPr="001D17FD" w:rsidTr="00CF0C88">
        <w:tc>
          <w:tcPr>
            <w:tcW w:w="10141" w:type="dxa"/>
            <w:tcBorders>
              <w:top w:val="single" w:sz="4" w:space="0" w:color="auto"/>
              <w:left w:val="single" w:sz="4" w:space="0" w:color="auto"/>
              <w:bottom w:val="single" w:sz="4" w:space="0" w:color="auto"/>
              <w:right w:val="single" w:sz="4" w:space="0" w:color="auto"/>
            </w:tcBorders>
            <w:shd w:val="clear" w:color="auto" w:fill="E6E6E6"/>
          </w:tcPr>
          <w:p w:rsidR="00B60019" w:rsidRPr="001D17FD" w:rsidRDefault="00B60019" w:rsidP="00E819C7">
            <w:pPr>
              <w:widowControl w:val="0"/>
              <w:spacing w:before="60" w:after="60"/>
              <w:ind w:left="-91" w:right="-108"/>
              <w:jc w:val="center"/>
              <w:rPr>
                <w:sz w:val="26"/>
                <w:szCs w:val="26"/>
              </w:rPr>
            </w:pPr>
            <w:r w:rsidRPr="001D17FD">
              <w:rPr>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B60019" w:rsidRPr="001D17FD" w:rsidTr="00CF0C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6"/>
        </w:trPr>
        <w:tc>
          <w:tcPr>
            <w:tcW w:w="10141" w:type="dxa"/>
            <w:tcBorders>
              <w:top w:val="single" w:sz="4" w:space="0" w:color="auto"/>
              <w:left w:val="single" w:sz="4" w:space="0" w:color="auto"/>
              <w:bottom w:val="single" w:sz="4" w:space="0" w:color="auto"/>
              <w:right w:val="single" w:sz="4" w:space="0" w:color="auto"/>
            </w:tcBorders>
          </w:tcPr>
          <w:p w:rsidR="00B60019" w:rsidRPr="001D17FD" w:rsidRDefault="007F35C3" w:rsidP="00535F02">
            <w:pPr>
              <w:widowControl w:val="0"/>
              <w:tabs>
                <w:tab w:val="left" w:pos="4003"/>
                <w:tab w:val="left" w:leader="dot" w:pos="10152"/>
              </w:tabs>
              <w:spacing w:before="60" w:after="60"/>
              <w:jc w:val="both"/>
              <w:rPr>
                <w:sz w:val="26"/>
                <w:szCs w:val="26"/>
              </w:rPr>
            </w:pPr>
            <w:r w:rsidRPr="001D17FD">
              <w:rPr>
                <w:b/>
                <w:bCs/>
                <w:sz w:val="26"/>
                <w:szCs w:val="26"/>
              </w:rPr>
              <w:t>Văn phòng đăng ký QSD đất</w:t>
            </w:r>
            <w:r w:rsidR="00B60019" w:rsidRPr="001D17FD">
              <w:rPr>
                <w:b/>
                <w:bCs/>
                <w:sz w:val="26"/>
                <w:szCs w:val="26"/>
              </w:rPr>
              <w:t>:</w:t>
            </w:r>
            <w:r w:rsidR="00B60019" w:rsidRPr="001D17FD">
              <w:rPr>
                <w:bCs/>
                <w:sz w:val="26"/>
                <w:szCs w:val="26"/>
              </w:rPr>
              <w:t>...…...</w:t>
            </w:r>
            <w:r w:rsidR="00B60019" w:rsidRPr="001D17FD">
              <w:rPr>
                <w:sz w:val="26"/>
                <w:szCs w:val="26"/>
              </w:rPr>
              <w:tab/>
            </w:r>
          </w:p>
          <w:p w:rsidR="00B60019" w:rsidRPr="001D17FD" w:rsidRDefault="00B60019" w:rsidP="00535F02">
            <w:pPr>
              <w:widowControl w:val="0"/>
              <w:tabs>
                <w:tab w:val="left" w:leader="dot" w:pos="10152"/>
              </w:tabs>
              <w:jc w:val="both"/>
              <w:rPr>
                <w:b/>
                <w:bCs/>
                <w:sz w:val="26"/>
                <w:szCs w:val="26"/>
              </w:rPr>
            </w:pPr>
            <w:r w:rsidRPr="001D17FD">
              <w:rPr>
                <w:sz w:val="26"/>
                <w:szCs w:val="26"/>
              </w:rPr>
              <w:tab/>
            </w:r>
          </w:p>
          <w:p w:rsidR="00B60019" w:rsidRPr="001D17FD" w:rsidRDefault="00B60019" w:rsidP="00535F02">
            <w:pPr>
              <w:widowControl w:val="0"/>
              <w:tabs>
                <w:tab w:val="left" w:leader="dot" w:pos="10152"/>
              </w:tabs>
              <w:ind w:right="72"/>
              <w:jc w:val="both"/>
              <w:rPr>
                <w:sz w:val="26"/>
                <w:szCs w:val="26"/>
              </w:rPr>
            </w:pPr>
            <w:r w:rsidRPr="001D17FD">
              <w:rPr>
                <w:b/>
                <w:bCs/>
                <w:sz w:val="26"/>
                <w:szCs w:val="26"/>
              </w:rPr>
              <w:t xml:space="preserve">Chứng nhận việc thế chấp </w:t>
            </w:r>
            <w:r w:rsidRPr="001D17FD">
              <w:rPr>
                <w:sz w:val="26"/>
                <w:szCs w:val="26"/>
              </w:rPr>
              <w:tab/>
            </w:r>
          </w:p>
          <w:p w:rsidR="00B60019" w:rsidRPr="001D17FD" w:rsidRDefault="00B60019" w:rsidP="00535F02">
            <w:pPr>
              <w:widowControl w:val="0"/>
              <w:tabs>
                <w:tab w:val="left" w:leader="dot" w:pos="9360"/>
              </w:tabs>
              <w:jc w:val="both"/>
              <w:rPr>
                <w:b/>
                <w:bCs/>
                <w:sz w:val="26"/>
                <w:szCs w:val="26"/>
              </w:rPr>
            </w:pPr>
            <w:r w:rsidRPr="001D17FD">
              <w:rPr>
                <w:rFonts w:hint="eastAsia"/>
                <w:b/>
                <w:bCs/>
                <w:sz w:val="26"/>
                <w:szCs w:val="26"/>
              </w:rPr>
              <w:t>đ</w:t>
            </w:r>
            <w:r w:rsidRPr="001D17FD">
              <w:rPr>
                <w:b/>
                <w:bCs/>
                <w:sz w:val="26"/>
                <w:szCs w:val="26"/>
              </w:rPr>
              <w:t>ã được đăng ký theo những nội dung kê khai tại đơn này tại thời điểm …. giờ…. phút, ngày…. tháng…. năm…..</w:t>
            </w:r>
          </w:p>
          <w:p w:rsidR="00B60019" w:rsidRPr="001D17FD" w:rsidRDefault="00B60019" w:rsidP="00535F02">
            <w:pPr>
              <w:widowControl w:val="0"/>
              <w:tabs>
                <w:tab w:val="left" w:leader="dot" w:pos="2700"/>
                <w:tab w:val="left" w:leader="dot" w:pos="4050"/>
                <w:tab w:val="left" w:leader="dot" w:pos="6210"/>
                <w:tab w:val="left" w:leader="dot" w:pos="7740"/>
                <w:tab w:val="left" w:leader="dot" w:pos="9702"/>
              </w:tabs>
              <w:jc w:val="both"/>
              <w:rPr>
                <w:b/>
                <w:bCs/>
                <w:strike/>
                <w:sz w:val="26"/>
                <w:szCs w:val="26"/>
              </w:rPr>
            </w:pPr>
          </w:p>
          <w:p w:rsidR="00B60019" w:rsidRPr="001D17FD" w:rsidRDefault="00B60019" w:rsidP="00535F02">
            <w:pPr>
              <w:widowControl w:val="0"/>
              <w:tabs>
                <w:tab w:val="left" w:leader="dot" w:pos="2700"/>
                <w:tab w:val="left" w:leader="dot" w:pos="4050"/>
                <w:tab w:val="left" w:leader="dot" w:pos="5850"/>
                <w:tab w:val="left" w:leader="dot" w:pos="7020"/>
                <w:tab w:val="left" w:leader="dot" w:pos="8280"/>
                <w:tab w:val="left" w:leader="dot" w:pos="9702"/>
              </w:tabs>
              <w:ind w:left="4320"/>
              <w:jc w:val="both"/>
              <w:rPr>
                <w:b/>
                <w:bCs/>
                <w:i/>
                <w:iCs/>
                <w:sz w:val="26"/>
                <w:szCs w:val="26"/>
              </w:rPr>
            </w:pPr>
            <w:r w:rsidRPr="001D17FD">
              <w:rPr>
                <w:sz w:val="26"/>
                <w:szCs w:val="26"/>
              </w:rPr>
              <w:tab/>
            </w:r>
            <w:r w:rsidRPr="001D17FD">
              <w:rPr>
                <w:b/>
                <w:bCs/>
                <w:i/>
                <w:iCs/>
                <w:sz w:val="26"/>
                <w:szCs w:val="26"/>
              </w:rPr>
              <w:t xml:space="preserve"> ngày</w:t>
            </w:r>
            <w:r w:rsidRPr="001D17FD">
              <w:rPr>
                <w:sz w:val="26"/>
                <w:szCs w:val="26"/>
              </w:rPr>
              <w:tab/>
            </w:r>
            <w:r w:rsidRPr="001D17FD">
              <w:rPr>
                <w:b/>
                <w:bCs/>
                <w:i/>
                <w:iCs/>
                <w:sz w:val="26"/>
                <w:szCs w:val="26"/>
              </w:rPr>
              <w:t xml:space="preserve"> tháng</w:t>
            </w:r>
            <w:r w:rsidRPr="001D17FD">
              <w:rPr>
                <w:sz w:val="26"/>
                <w:szCs w:val="26"/>
              </w:rPr>
              <w:tab/>
            </w:r>
            <w:r w:rsidRPr="001D17FD">
              <w:rPr>
                <w:b/>
                <w:bCs/>
                <w:i/>
                <w:iCs/>
                <w:sz w:val="26"/>
                <w:szCs w:val="26"/>
              </w:rPr>
              <w:t xml:space="preserve"> năm</w:t>
            </w:r>
            <w:r w:rsidRPr="001D17FD">
              <w:rPr>
                <w:sz w:val="26"/>
                <w:szCs w:val="26"/>
              </w:rPr>
              <w:tab/>
            </w:r>
          </w:p>
          <w:p w:rsidR="00B60019" w:rsidRPr="001D17FD" w:rsidRDefault="00B60019" w:rsidP="00535F02">
            <w:pPr>
              <w:widowControl w:val="0"/>
              <w:spacing w:before="60"/>
              <w:ind w:left="5130"/>
              <w:jc w:val="both"/>
              <w:rPr>
                <w:b/>
                <w:bCs/>
                <w:sz w:val="26"/>
                <w:szCs w:val="26"/>
              </w:rPr>
            </w:pPr>
            <w:r w:rsidRPr="001D17FD">
              <w:rPr>
                <w:b/>
                <w:bCs/>
                <w:sz w:val="26"/>
                <w:szCs w:val="26"/>
              </w:rPr>
              <w:t>THỦ TRƯỞNG CƠ QUAN ĐĂNG KÝ</w:t>
            </w:r>
          </w:p>
          <w:p w:rsidR="00B60019" w:rsidRPr="001D17FD" w:rsidRDefault="00B60019" w:rsidP="00535F02">
            <w:pPr>
              <w:widowControl w:val="0"/>
              <w:spacing w:before="60"/>
              <w:ind w:left="5130"/>
              <w:jc w:val="both"/>
              <w:rPr>
                <w:bCs/>
                <w:i/>
                <w:iCs/>
                <w:sz w:val="26"/>
                <w:szCs w:val="26"/>
              </w:rPr>
            </w:pPr>
            <w:r w:rsidRPr="001D17FD">
              <w:rPr>
                <w:bCs/>
                <w:i/>
                <w:iCs/>
                <w:sz w:val="26"/>
                <w:szCs w:val="26"/>
              </w:rPr>
              <w:t>(Ghi rõ chức danh, họ tên, ký và đóng dấu)</w:t>
            </w: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right="253"/>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44"/>
                <w:szCs w:val="44"/>
              </w:rPr>
            </w:pPr>
          </w:p>
        </w:tc>
      </w:tr>
    </w:tbl>
    <w:p w:rsidR="00B60019" w:rsidRPr="001D17FD" w:rsidRDefault="00B60019" w:rsidP="00165F77">
      <w:pPr>
        <w:widowControl w:val="0"/>
        <w:overflowPunct w:val="0"/>
        <w:adjustRightInd w:val="0"/>
        <w:spacing w:before="120" w:after="120"/>
        <w:jc w:val="center"/>
        <w:rPr>
          <w:b/>
        </w:rPr>
      </w:pPr>
      <w:r w:rsidRPr="001D17FD">
        <w:rPr>
          <w:b/>
          <w:lang w:val="vi-VN"/>
        </w:rPr>
        <w:t>HƯỚNG DẪN KÊ KHAI</w:t>
      </w:r>
    </w:p>
    <w:p w:rsidR="00B60019" w:rsidRPr="001D17FD" w:rsidRDefault="00B60019" w:rsidP="00535F02">
      <w:pPr>
        <w:widowControl w:val="0"/>
        <w:overflowPunct w:val="0"/>
        <w:adjustRightInd w:val="0"/>
        <w:spacing w:before="40" w:after="40" w:line="340" w:lineRule="exact"/>
        <w:ind w:firstLine="567"/>
        <w:jc w:val="both"/>
        <w:rPr>
          <w:b/>
        </w:rPr>
      </w:pPr>
      <w:r w:rsidRPr="001D17FD">
        <w:rPr>
          <w:b/>
        </w:rPr>
        <w:t>1. Hướng dẫn chung</w:t>
      </w:r>
    </w:p>
    <w:p w:rsidR="00B60019" w:rsidRPr="001D17FD" w:rsidRDefault="00B60019" w:rsidP="00535F02">
      <w:pPr>
        <w:widowControl w:val="0"/>
        <w:spacing w:before="40" w:after="40" w:line="340" w:lineRule="exact"/>
        <w:ind w:firstLine="567"/>
        <w:jc w:val="both"/>
        <w:rPr>
          <w:lang w:val="nl-NL"/>
        </w:rPr>
      </w:pPr>
      <w:r w:rsidRPr="001D17FD">
        <w:rPr>
          <w:lang w:val="nl-NL"/>
        </w:rPr>
        <w:t>1.1. Nội dung kê khai rõ ràng, không tẩy xóa.</w:t>
      </w:r>
    </w:p>
    <w:p w:rsidR="00B60019" w:rsidRPr="001D17FD" w:rsidRDefault="00B60019" w:rsidP="00535F02">
      <w:pPr>
        <w:widowControl w:val="0"/>
        <w:overflowPunct w:val="0"/>
        <w:adjustRightInd w:val="0"/>
        <w:spacing w:before="40" w:after="40" w:line="340" w:lineRule="exact"/>
        <w:ind w:firstLine="567"/>
        <w:jc w:val="both"/>
        <w:rPr>
          <w:b/>
        </w:rPr>
      </w:pPr>
      <w:r w:rsidRPr="001D17FD">
        <w:rPr>
          <w:lang w:val="nl-NL"/>
        </w:rPr>
        <w:t>1.2. Đối với phần kê khai mà có nhiều lựa chọn khác nhau thì đánh dấu (X) vào ô vuông tương ứng với nội dung lựa chọn</w:t>
      </w:r>
    </w:p>
    <w:p w:rsidR="00B60019" w:rsidRPr="001D17FD" w:rsidRDefault="00B60019" w:rsidP="00535F02">
      <w:pPr>
        <w:widowControl w:val="0"/>
        <w:overflowPunct w:val="0"/>
        <w:adjustRightInd w:val="0"/>
        <w:spacing w:before="40" w:after="40" w:line="340" w:lineRule="exact"/>
        <w:ind w:firstLine="567"/>
        <w:jc w:val="both"/>
        <w:rPr>
          <w:b/>
          <w:lang w:val="vi-VN"/>
        </w:rPr>
      </w:pPr>
      <w:r w:rsidRPr="001D17FD">
        <w:rPr>
          <w:b/>
        </w:rPr>
        <w:t>2</w:t>
      </w:r>
      <w:r w:rsidRPr="001D17FD">
        <w:rPr>
          <w:b/>
          <w:lang w:val="vi-VN"/>
        </w:rPr>
        <w:t xml:space="preserve">. </w:t>
      </w:r>
      <w:r w:rsidRPr="001D17FD">
        <w:rPr>
          <w:b/>
        </w:rPr>
        <w:t>Kê khai về bên thế chấp, bên nhận thế chấp</w:t>
      </w:r>
      <w:r w:rsidRPr="001D17FD">
        <w:rPr>
          <w:b/>
          <w:lang w:val="vi-VN"/>
        </w:rPr>
        <w:t>:</w:t>
      </w:r>
    </w:p>
    <w:p w:rsidR="00B60019" w:rsidRPr="001D17FD" w:rsidRDefault="00B60019" w:rsidP="00535F02">
      <w:pPr>
        <w:widowControl w:val="0"/>
        <w:tabs>
          <w:tab w:val="left" w:leader="dot" w:pos="10152"/>
          <w:tab w:val="left" w:leader="dot" w:pos="15309"/>
        </w:tabs>
        <w:spacing w:before="40" w:after="40" w:line="340" w:lineRule="exact"/>
        <w:ind w:right="-18" w:firstLine="567"/>
        <w:jc w:val="both"/>
        <w:rPr>
          <w:i/>
          <w:iCs/>
        </w:rPr>
      </w:pPr>
      <w:r w:rsidRPr="001D17FD">
        <w:rPr>
          <w:iCs/>
          <w:lang w:val="vi-VN"/>
        </w:rPr>
        <w:t xml:space="preserve">1.1. Tại </w:t>
      </w:r>
      <w:r w:rsidR="00CC25D4">
        <w:rPr>
          <w:iCs/>
        </w:rPr>
        <w:t>Đ</w:t>
      </w:r>
      <w:r w:rsidRPr="001D17FD">
        <w:rPr>
          <w:iCs/>
          <w:lang w:val="vi-VN"/>
        </w:rPr>
        <w:t xml:space="preserve">iểm 1.4 và </w:t>
      </w:r>
      <w:r w:rsidR="00CC25D4">
        <w:rPr>
          <w:iCs/>
        </w:rPr>
        <w:t>Đ</w:t>
      </w:r>
      <w:r w:rsidRPr="001D17FD">
        <w:rPr>
          <w:iCs/>
          <w:lang w:val="vi-VN"/>
        </w:rPr>
        <w:t>iểm 2.4: Nếu bên thế chấp, bên nhận thế chấp là cá nhân trong nước thì kê khai về chứng minh nhân dân</w:t>
      </w:r>
      <w:r w:rsidRPr="001D17FD">
        <w:rPr>
          <w:iCs/>
        </w:rPr>
        <w:t>, căn cước công dân, hoặc chứng minh quân đội nhân dân</w:t>
      </w:r>
      <w:r w:rsidRPr="001D17FD">
        <w:rPr>
          <w:iCs/>
          <w:lang w:val="vi-VN"/>
        </w:rPr>
        <w:t>; người Việt Nam định cư ở nước ngoài, cá nhân nước ngoài thì kê khai về hộ chiếu; nếu là tổ chức thì kê khai về Giấy chứng nhận</w:t>
      </w:r>
      <w:r w:rsidRPr="001D17FD">
        <w:rPr>
          <w:iCs/>
        </w:rPr>
        <w:t xml:space="preserve"> (GCN)</w:t>
      </w:r>
      <w:r w:rsidRPr="001D17FD">
        <w:rPr>
          <w:iCs/>
          <w:lang w:val="vi-VN"/>
        </w:rPr>
        <w:t xml:space="preserve"> đăng ký </w:t>
      </w:r>
      <w:r w:rsidRPr="001D17FD">
        <w:t xml:space="preserve">doanh nghiệp,GCN đăng ký hoạt động chi nhánh, văn phòng đại diện/Giấy phép(GP) thành lập và hoạt động </w:t>
      </w:r>
      <w:r w:rsidRPr="001D17FD">
        <w:rPr>
          <w:iCs/>
          <w:lang w:val="vi-VN"/>
        </w:rPr>
        <w:t>hoặc Quyết định thành lập hoặc G</w:t>
      </w:r>
      <w:r w:rsidRPr="001D17FD">
        <w:rPr>
          <w:iCs/>
        </w:rPr>
        <w:t>P</w:t>
      </w:r>
      <w:r w:rsidRPr="001D17FD">
        <w:rPr>
          <w:iCs/>
          <w:lang w:val="vi-VN"/>
        </w:rPr>
        <w:t xml:space="preserve"> đầu tư</w:t>
      </w:r>
      <w:r w:rsidRPr="001D17FD">
        <w:rPr>
          <w:iCs/>
        </w:rPr>
        <w:t>,</w:t>
      </w:r>
      <w:r w:rsidRPr="001D17FD">
        <w:t xml:space="preserve"> GCN đầu tư, GCN đăng ký đầu tư.</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lang w:val="vi-VN"/>
        </w:rPr>
        <w:t>1.2. Khi cần kê khai thêm về bên thế chấp, bên nhận thế chấp mà không còn ch</w:t>
      </w:r>
      <w:r w:rsidRPr="001D17FD">
        <w:rPr>
          <w:lang w:val="vi-VN"/>
        </w:rPr>
        <w:t xml:space="preserve">ỗ ghi </w:t>
      </w:r>
      <w:r w:rsidRPr="001D17FD">
        <w:rPr>
          <w:iCs/>
          <w:lang w:val="vi-VN"/>
        </w:rPr>
        <w:t xml:space="preserve">tại </w:t>
      </w:r>
      <w:r w:rsidR="00CC25D4">
        <w:rPr>
          <w:iCs/>
        </w:rPr>
        <w:t>M</w:t>
      </w:r>
      <w:r w:rsidRPr="001D17FD">
        <w:rPr>
          <w:iCs/>
          <w:lang w:val="vi-VN"/>
        </w:rPr>
        <w:t xml:space="preserve">ẫu số 01/ĐKTC thì ghi tiếp vào </w:t>
      </w:r>
      <w:r w:rsidR="00CC25D4">
        <w:rPr>
          <w:iCs/>
        </w:rPr>
        <w:t>M</w:t>
      </w:r>
      <w:r w:rsidRPr="001D17FD">
        <w:rPr>
          <w:iCs/>
          <w:lang w:val="vi-VN"/>
        </w:rPr>
        <w:t>ẫu số 0</w:t>
      </w:r>
      <w:r w:rsidRPr="001D17FD">
        <w:rPr>
          <w:iCs/>
        </w:rPr>
        <w:t>6</w:t>
      </w:r>
      <w:r w:rsidRPr="001D17FD">
        <w:rPr>
          <w:iCs/>
          <w:lang w:val="vi-VN"/>
        </w:rPr>
        <w:t>/BSCB.</w:t>
      </w:r>
    </w:p>
    <w:p w:rsidR="00B60019" w:rsidRPr="001D17FD" w:rsidRDefault="00B60019" w:rsidP="00535F02">
      <w:pPr>
        <w:widowControl w:val="0"/>
        <w:overflowPunct w:val="0"/>
        <w:adjustRightInd w:val="0"/>
        <w:spacing w:before="40" w:after="40" w:line="340" w:lineRule="exact"/>
        <w:ind w:firstLine="567"/>
        <w:jc w:val="both"/>
        <w:rPr>
          <w:b/>
          <w:lang w:val="vi-VN"/>
        </w:rPr>
      </w:pPr>
      <w:r w:rsidRPr="001D17FD">
        <w:rPr>
          <w:b/>
        </w:rPr>
        <w:t>3</w:t>
      </w:r>
      <w:r w:rsidRPr="001D17FD">
        <w:rPr>
          <w:b/>
          <w:lang w:val="vi-VN"/>
        </w:rPr>
        <w:t>. Mô tả về tài sản thế chấp:</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t>3</w:t>
      </w:r>
      <w:r w:rsidRPr="001D17FD">
        <w:rPr>
          <w:lang w:val="vi-VN"/>
        </w:rPr>
        <w:t xml:space="preserve">.1. Tại </w:t>
      </w:r>
      <w:r w:rsidR="008B1AD8">
        <w:t>Đ</w:t>
      </w:r>
      <w:r w:rsidRPr="001D17FD">
        <w:rPr>
          <w:lang w:val="vi-VN"/>
        </w:rPr>
        <w:t>iểm 3.2.3: Kê khai như sau:</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 xml:space="preserve">a) Nếu tài sản thế chấp là nhà thì phải kê khai loại nhà (nhà ở, nhà xưởng, nhà kho, …), số tầng, diện tích xây dựng </w:t>
      </w:r>
      <w:r w:rsidRPr="001D17FD">
        <w:rPr>
          <w:iCs/>
          <w:lang w:val="vi-VN"/>
        </w:rPr>
        <w:t xml:space="preserve">(diện tích chiếm đất), diện tích sử dụng, </w:t>
      </w:r>
      <w:r w:rsidRPr="001D17FD">
        <w:rPr>
          <w:lang w:val="vi-VN"/>
        </w:rPr>
        <w:t xml:space="preserve">địa chỉ nhà đó. </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 xml:space="preserve">b) Trường hợp tài sản thế chấp là nhà chung cư thì ghi tên của nhà chung cư, số tầng, diện tích xây dựng (diện tích chiếm đất), tổng số căn hộ, địa chỉ nhà chung cư đó. </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c) Trường hợp tài sản thế chấp là căn hộ trong nhà chung cư thì ghi "căn hộ chung cư" và ghi số của căn hộ, tầng số, diện tích sử dụng của căn hộ, địa chỉ nhà chung cư đó.</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d) Trường hợp tài sản thế chấp là công trình hạ tầng kỹ thuật thì ghi loại công trình hạ tầng, tên từng hạng mục công trình và diện tích chiếm đất của hạng mục công trình đó. Đối với công trình kiến trúc khác thì ghi tên công trình và diện tích chiếm đất của công trình, địa chỉ nơi có công trình.</w:t>
      </w:r>
    </w:p>
    <w:p w:rsidR="00B60019" w:rsidRPr="001D17FD" w:rsidRDefault="00B60019" w:rsidP="00535F02">
      <w:pPr>
        <w:widowControl w:val="0"/>
        <w:overflowPunct w:val="0"/>
        <w:adjustRightInd w:val="0"/>
        <w:spacing w:before="40" w:after="40" w:line="340" w:lineRule="exact"/>
        <w:ind w:firstLine="567"/>
        <w:jc w:val="both"/>
        <w:rPr>
          <w:spacing w:val="-10"/>
        </w:rPr>
      </w:pPr>
      <w:r w:rsidRPr="001D17FD">
        <w:rPr>
          <w:spacing w:val="-10"/>
          <w:lang w:val="vi-VN"/>
        </w:rPr>
        <w:t>đ) Trường hợp tài sản thế chấp là cây rừng, cây lâu năm thì ghi loại cây rừng, loại cây lâu năm, diện tích, địa chỉ nơi có cây rừng, cây lâu năm.</w:t>
      </w:r>
    </w:p>
    <w:p w:rsidR="00B60019" w:rsidRPr="001D17FD" w:rsidRDefault="00B60019" w:rsidP="00535F02">
      <w:pPr>
        <w:widowControl w:val="0"/>
        <w:overflowPunct w:val="0"/>
        <w:adjustRightInd w:val="0"/>
        <w:spacing w:before="40" w:after="40" w:line="340" w:lineRule="exact"/>
        <w:ind w:firstLine="567"/>
        <w:jc w:val="both"/>
        <w:rPr>
          <w:spacing w:val="-10"/>
        </w:rPr>
      </w:pPr>
      <w:r w:rsidRPr="001D17FD">
        <w:rPr>
          <w:spacing w:val="-10"/>
        </w:rPr>
        <w:t xml:space="preserve">3.2. Tại </w:t>
      </w:r>
      <w:r w:rsidR="0046213B">
        <w:rPr>
          <w:spacing w:val="-10"/>
        </w:rPr>
        <w:t>Đ</w:t>
      </w:r>
      <w:r w:rsidRPr="001D17FD">
        <w:rPr>
          <w:spacing w:val="-10"/>
        </w:rPr>
        <w:t xml:space="preserve">iểm 3.4.1: Kê khai thông tin về số Giấy chứng nhận quyền sử dụng đất, quyền sở hữu nhà ở và tài sản khác gắn liền với đất của nơi có dự án xây dựng nhà ở; trường hợp không có Giấy chứng  nhận về quyền sử dụng đất, quyền sở hữu nhà ở và tài sản khác gắn liền với đất thì kê khai thông tin về Quyết định giao đất, cho thuê đất tại </w:t>
      </w:r>
      <w:r w:rsidR="0046213B">
        <w:rPr>
          <w:spacing w:val="-10"/>
        </w:rPr>
        <w:t>Đ</w:t>
      </w:r>
      <w:r w:rsidRPr="001D17FD">
        <w:rPr>
          <w:spacing w:val="-10"/>
        </w:rPr>
        <w:t>iểm 3.4.2.</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rPr>
        <w:t>3</w:t>
      </w:r>
      <w:r w:rsidRPr="001D17FD">
        <w:rPr>
          <w:iCs/>
          <w:lang w:val="vi-VN"/>
        </w:rPr>
        <w:t>.3. Khi cần kê khai thêm về tài sản thế chấp mà không còn ch</w:t>
      </w:r>
      <w:r w:rsidRPr="001D17FD">
        <w:rPr>
          <w:lang w:val="vi-VN"/>
        </w:rPr>
        <w:t xml:space="preserve">ỗ ghi </w:t>
      </w:r>
      <w:r w:rsidRPr="001D17FD">
        <w:rPr>
          <w:iCs/>
          <w:lang w:val="vi-VN"/>
        </w:rPr>
        <w:t xml:space="preserve">tại </w:t>
      </w:r>
      <w:r w:rsidR="00913ACF">
        <w:rPr>
          <w:iCs/>
        </w:rPr>
        <w:t>M</w:t>
      </w:r>
      <w:r w:rsidRPr="001D17FD">
        <w:rPr>
          <w:iCs/>
          <w:lang w:val="vi-VN"/>
        </w:rPr>
        <w:t xml:space="preserve">ẫu số 01/ĐKTC thì ghi tiếp vào </w:t>
      </w:r>
      <w:r w:rsidR="00913ACF">
        <w:rPr>
          <w:iCs/>
        </w:rPr>
        <w:t>M</w:t>
      </w:r>
      <w:r w:rsidRPr="001D17FD">
        <w:rPr>
          <w:iCs/>
          <w:lang w:val="vi-VN"/>
        </w:rPr>
        <w:t>ẫu số 0</w:t>
      </w:r>
      <w:r w:rsidRPr="001D17FD">
        <w:rPr>
          <w:iCs/>
        </w:rPr>
        <w:t>7</w:t>
      </w:r>
      <w:r w:rsidRPr="001D17FD">
        <w:rPr>
          <w:iCs/>
          <w:lang w:val="vi-VN"/>
        </w:rPr>
        <w:t xml:space="preserve">/BSTS. </w:t>
      </w:r>
    </w:p>
    <w:p w:rsidR="00B60019" w:rsidRPr="001D17FD" w:rsidRDefault="00B60019" w:rsidP="00535F02">
      <w:pPr>
        <w:widowControl w:val="0"/>
        <w:overflowPunct w:val="0"/>
        <w:adjustRightInd w:val="0"/>
        <w:spacing w:before="40" w:after="40" w:line="340" w:lineRule="exact"/>
        <w:ind w:firstLine="567"/>
        <w:jc w:val="both"/>
        <w:rPr>
          <w:b/>
          <w:iCs/>
          <w:lang w:val="vi-VN"/>
        </w:rPr>
      </w:pPr>
      <w:r w:rsidRPr="001D17FD">
        <w:rPr>
          <w:b/>
          <w:iCs/>
        </w:rPr>
        <w:t>4</w:t>
      </w:r>
      <w:r w:rsidRPr="001D17FD">
        <w:rPr>
          <w:b/>
          <w:iCs/>
          <w:lang w:val="vi-VN"/>
        </w:rPr>
        <w:t>. Mục các bên thế chấp, bên nhận thế chấp ký tên:</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lang w:val="vi-VN"/>
        </w:rPr>
        <w:t xml:space="preserve">Trường hợp người yêu cầu đăng ký thế chấp là </w:t>
      </w:r>
      <w:r w:rsidRPr="001D17FD">
        <w:rPr>
          <w:iCs/>
        </w:rPr>
        <w:t>Quản tài viên</w:t>
      </w:r>
      <w:r w:rsidRPr="001D17FD">
        <w:rPr>
          <w:iCs/>
          <w:lang w:val="vi-VN"/>
        </w:rPr>
        <w:t xml:space="preserve"> thì </w:t>
      </w:r>
      <w:r w:rsidRPr="001D17FD">
        <w:rPr>
          <w:iCs/>
        </w:rPr>
        <w:t>Quản tài viên</w:t>
      </w:r>
      <w:r w:rsidRPr="001D17FD">
        <w:rPr>
          <w:iCs/>
          <w:lang w:val="vi-VN"/>
        </w:rPr>
        <w:t xml:space="preserve"> phải ký và đóng dấu vào đơn tại bên nhận thế chấp</w:t>
      </w:r>
      <w:r w:rsidRPr="001D17FD">
        <w:rPr>
          <w:iCs/>
        </w:rPr>
        <w:t>, đồng thời</w:t>
      </w:r>
      <w:r w:rsidRPr="001D17FD">
        <w:rPr>
          <w:iCs/>
          <w:lang w:val="vi-VN"/>
        </w:rPr>
        <w:t xml:space="preserve"> bên thế chấp và bên nhận thế chấp không phải ký và đóng dấu vào đơn.</w:t>
      </w:r>
    </w:p>
    <w:p w:rsidR="00B60019" w:rsidRPr="001D17FD" w:rsidRDefault="00B60019" w:rsidP="00535F02">
      <w:pPr>
        <w:widowControl w:val="0"/>
        <w:overflowPunct w:val="0"/>
        <w:adjustRightInd w:val="0"/>
        <w:spacing w:before="40" w:after="40" w:line="340" w:lineRule="exact"/>
        <w:ind w:firstLine="270"/>
        <w:jc w:val="both"/>
        <w:rPr>
          <w:iCs/>
          <w:sz w:val="20"/>
          <w:szCs w:val="20"/>
          <w:lang w:val="vi-VN"/>
        </w:rPr>
      </w:pPr>
    </w:p>
    <w:p w:rsidR="009748CA" w:rsidRPr="001D17FD" w:rsidRDefault="009748CA" w:rsidP="00535F02">
      <w:pPr>
        <w:pStyle w:val="BodyTextIndent2"/>
        <w:widowControl w:val="0"/>
        <w:ind w:firstLine="270"/>
        <w:jc w:val="both"/>
        <w:rPr>
          <w:rFonts w:ascii="Times New Roman" w:hAnsi="Times New Roman" w:cs="Times New Roman"/>
          <w:iCs/>
          <w:sz w:val="24"/>
          <w:szCs w:val="24"/>
        </w:rPr>
      </w:pPr>
    </w:p>
    <w:p w:rsidR="00707DCB" w:rsidRPr="001D17FD" w:rsidRDefault="00696F08" w:rsidP="00404A9C">
      <w:pPr>
        <w:pStyle w:val="Heading3"/>
        <w:spacing w:after="120"/>
        <w:ind w:firstLine="720"/>
        <w:jc w:val="both"/>
        <w:rPr>
          <w:color w:val="auto"/>
          <w:lang w:val="pt-BR"/>
        </w:rPr>
      </w:pPr>
      <w:bookmarkStart w:id="7" w:name="_Toc329179928"/>
      <w:bookmarkStart w:id="8" w:name="_Toc329180455"/>
      <w:r w:rsidRPr="001D17FD">
        <w:rPr>
          <w:color w:val="auto"/>
          <w:lang w:val="pt-BR"/>
        </w:rPr>
        <w:t>4</w:t>
      </w:r>
      <w:r w:rsidR="00707DCB" w:rsidRPr="001D17FD">
        <w:rPr>
          <w:color w:val="auto"/>
          <w:lang w:val="pt-BR"/>
        </w:rPr>
        <w:t xml:space="preserve">. Thủ tục </w:t>
      </w:r>
      <w:r w:rsidR="00707DCB" w:rsidRPr="001D17FD">
        <w:rPr>
          <w:color w:val="auto"/>
          <w:lang w:val="vi-VN"/>
        </w:rPr>
        <w:t xml:space="preserve">đăng ký thế chấp </w:t>
      </w:r>
      <w:r w:rsidR="001E7D4D" w:rsidRPr="001D17FD">
        <w:rPr>
          <w:color w:val="auto"/>
        </w:rPr>
        <w:t xml:space="preserve">quyền sử dụng đất với </w:t>
      </w:r>
      <w:r w:rsidR="00707DCB" w:rsidRPr="001D17FD">
        <w:rPr>
          <w:color w:val="auto"/>
          <w:lang w:val="vi-VN"/>
        </w:rPr>
        <w:t>tài sản gắn liền với đất h</w:t>
      </w:r>
      <w:r w:rsidR="00707DCB" w:rsidRPr="001D17FD">
        <w:rPr>
          <w:color w:val="auto"/>
          <w:lang w:val="pt-BR"/>
        </w:rPr>
        <w:t>ì</w:t>
      </w:r>
      <w:r w:rsidR="00707DCB" w:rsidRPr="001D17FD">
        <w:rPr>
          <w:color w:val="auto"/>
          <w:lang w:val="vi-VN"/>
        </w:rPr>
        <w:t>nh thành trong tương lai</w:t>
      </w:r>
      <w:bookmarkEnd w:id="7"/>
      <w:bookmarkEnd w:id="8"/>
      <w:r w:rsidR="001E7D4D" w:rsidRPr="001D17FD">
        <w:rPr>
          <w:color w:val="auto"/>
        </w:rPr>
        <w:t xml:space="preserve"> không phải là nhà ở; đăng ký thế chấp tài sản gắn liền với đất </w:t>
      </w:r>
      <w:r w:rsidR="001E7D4D" w:rsidRPr="001D17FD">
        <w:rPr>
          <w:color w:val="auto"/>
          <w:lang w:val="vi-VN"/>
        </w:rPr>
        <w:t>h</w:t>
      </w:r>
      <w:r w:rsidR="001E7D4D" w:rsidRPr="001D17FD">
        <w:rPr>
          <w:color w:val="auto"/>
          <w:lang w:val="pt-BR"/>
        </w:rPr>
        <w:t>ì</w:t>
      </w:r>
      <w:r w:rsidR="001E7D4D" w:rsidRPr="001D17FD">
        <w:rPr>
          <w:color w:val="auto"/>
          <w:lang w:val="vi-VN"/>
        </w:rPr>
        <w:t>nh thành trong tương lai</w:t>
      </w:r>
      <w:r w:rsidR="001E7D4D" w:rsidRPr="001D17FD">
        <w:rPr>
          <w:color w:val="auto"/>
        </w:rPr>
        <w:t xml:space="preserve"> không phải là nhà ở</w:t>
      </w:r>
      <w:r w:rsidR="00707DCB" w:rsidRPr="001D17FD">
        <w:rPr>
          <w:color w:val="auto"/>
          <w:lang w:val="pt-BR"/>
        </w:rPr>
        <w:t>.</w:t>
      </w:r>
    </w:p>
    <w:p w:rsidR="00707DCB" w:rsidRPr="001D17FD" w:rsidRDefault="00707DCB" w:rsidP="00404A9C">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Trình tự thực hiện: </w:t>
      </w:r>
    </w:p>
    <w:p w:rsidR="00707DCB" w:rsidRPr="001D17FD" w:rsidRDefault="00707DCB" w:rsidP="00404A9C">
      <w:pPr>
        <w:pStyle w:val="NormalWeb"/>
        <w:spacing w:before="120" w:beforeAutospacing="0" w:after="120" w:afterAutospacing="0"/>
        <w:ind w:firstLine="720"/>
        <w:jc w:val="both"/>
        <w:rPr>
          <w:sz w:val="28"/>
          <w:szCs w:val="28"/>
          <w:lang w:val="pt-BR"/>
        </w:rPr>
      </w:pPr>
      <w:r w:rsidRPr="001D17FD">
        <w:rPr>
          <w:b/>
          <w:bCs/>
          <w:sz w:val="28"/>
          <w:szCs w:val="28"/>
          <w:lang w:val="pt-BR"/>
        </w:rPr>
        <w:t xml:space="preserve"> Bước 1:</w:t>
      </w:r>
    </w:p>
    <w:p w:rsidR="00056EE1" w:rsidRPr="001D17FD" w:rsidRDefault="00056EE1" w:rsidP="00404A9C">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056EE1" w:rsidRPr="001D17FD" w:rsidRDefault="00056EE1" w:rsidP="00404A9C">
      <w:pPr>
        <w:spacing w:before="120" w:after="120"/>
        <w:ind w:firstLine="720"/>
        <w:jc w:val="both"/>
        <w:rPr>
          <w:strike/>
          <w:sz w:val="28"/>
          <w:szCs w:val="28"/>
          <w:lang w:val="pt-BR"/>
        </w:rPr>
      </w:pPr>
      <w:r w:rsidRPr="001D17FD">
        <w:rPr>
          <w:sz w:val="28"/>
          <w:szCs w:val="28"/>
          <w:lang w:val="pt-BR"/>
        </w:rPr>
        <w:t xml:space="preserve">- Bộ phận giao dịch một cửa </w:t>
      </w:r>
      <w:r w:rsidR="00BD264D" w:rsidRPr="001D17FD">
        <w:rPr>
          <w:sz w:val="28"/>
          <w:szCs w:val="28"/>
          <w:lang w:val="pt-BR"/>
        </w:rPr>
        <w:t xml:space="preserve">của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CF21ED">
        <w:rPr>
          <w:sz w:val="28"/>
          <w:szCs w:val="28"/>
        </w:rPr>
        <w:t>s</w:t>
      </w:r>
      <w:r w:rsidRPr="001D17FD">
        <w:rPr>
          <w:sz w:val="28"/>
          <w:szCs w:val="28"/>
        </w:rPr>
        <w:t>ố điện thoại: (052)3825743</w:t>
      </w:r>
      <w:r w:rsidR="00204F2A">
        <w:rPr>
          <w:sz w:val="28"/>
          <w:szCs w:val="28"/>
        </w:rPr>
        <w:t>;</w:t>
      </w:r>
    </w:p>
    <w:p w:rsidR="00056EE1" w:rsidRPr="001D17FD" w:rsidRDefault="00056EE1" w:rsidP="00404A9C">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056EE1" w:rsidRPr="001D17FD" w:rsidRDefault="00056EE1" w:rsidP="00404A9C">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p>
    <w:p w:rsidR="00707DCB" w:rsidRPr="001D17FD" w:rsidRDefault="00707DCB" w:rsidP="00404A9C">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707DCB" w:rsidRPr="001D17FD" w:rsidRDefault="00707DCB" w:rsidP="00404A9C">
      <w:pPr>
        <w:spacing w:before="120" w:after="120"/>
        <w:ind w:firstLine="720"/>
        <w:jc w:val="both"/>
        <w:rPr>
          <w:sz w:val="28"/>
          <w:szCs w:val="28"/>
          <w:lang w:val="vi-VN"/>
        </w:rPr>
      </w:pPr>
      <w:r w:rsidRPr="001D17FD">
        <w:rPr>
          <w:sz w:val="28"/>
          <w:szCs w:val="28"/>
          <w:lang w:val="vi-VN"/>
        </w:rPr>
        <w:t>+ Kiểm tra tính hợp lệ của hồ sơ đăng ký. Trường hợp hồ sơ không hợp lệ th</w:t>
      </w:r>
      <w:r w:rsidR="008A2393" w:rsidRPr="001D17FD">
        <w:rPr>
          <w:sz w:val="28"/>
          <w:szCs w:val="28"/>
        </w:rPr>
        <w:t>ì</w:t>
      </w:r>
      <w:r w:rsidRPr="001D17FD">
        <w:rPr>
          <w:sz w:val="28"/>
          <w:szCs w:val="28"/>
          <w:lang w:val="vi-VN"/>
        </w:rPr>
        <w:t xml:space="preserve"> c</w:t>
      </w:r>
      <w:r w:rsidR="008A2393" w:rsidRPr="001D17FD">
        <w:rPr>
          <w:sz w:val="28"/>
          <w:szCs w:val="28"/>
        </w:rPr>
        <w:t>á</w:t>
      </w:r>
      <w:r w:rsidRPr="001D17FD">
        <w:rPr>
          <w:sz w:val="28"/>
          <w:szCs w:val="28"/>
          <w:lang w:val="vi-VN"/>
        </w:rPr>
        <w:t xml:space="preserve">n bộ tiếp nhận hồ sơ từ chối nhận hồ sơ đăng ký và hướng dẫn người yêu cầu đăng ký thực hiện theo đúng quy định; </w:t>
      </w:r>
    </w:p>
    <w:p w:rsidR="00C97EA8" w:rsidRPr="001D17FD" w:rsidRDefault="00C97EA8" w:rsidP="00404A9C">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 thế chấp</w:t>
      </w:r>
      <w:r w:rsidRPr="001D17FD">
        <w:rPr>
          <w:sz w:val="28"/>
          <w:szCs w:val="28"/>
          <w:lang w:val="vi-VN"/>
        </w:rPr>
        <w:t xml:space="preserve">; </w:t>
      </w:r>
    </w:p>
    <w:p w:rsidR="00B45F1B" w:rsidRPr="001D17FD" w:rsidRDefault="00B45F1B" w:rsidP="00404A9C">
      <w:pPr>
        <w:spacing w:before="120" w:after="120"/>
        <w:ind w:firstLine="720"/>
        <w:jc w:val="both"/>
        <w:rPr>
          <w:sz w:val="28"/>
          <w:szCs w:val="28"/>
          <w:lang w:val="vi-VN"/>
        </w:rPr>
      </w:pPr>
      <w:r w:rsidRPr="001D17FD">
        <w:rPr>
          <w:sz w:val="28"/>
          <w:szCs w:val="28"/>
          <w:lang w:val="vi-VN"/>
        </w:rPr>
        <w:t xml:space="preserve">+ Vào Sổ tiếp nhận hồ sơ </w:t>
      </w:r>
      <w:r w:rsidRPr="001D17FD">
        <w:rPr>
          <w:spacing w:val="-6"/>
          <w:sz w:val="28"/>
          <w:szCs w:val="28"/>
          <w:lang w:val="vi-VN"/>
        </w:rPr>
        <w:t>đăng ký thế chấp</w:t>
      </w:r>
      <w:r w:rsidRPr="001D17FD">
        <w:rPr>
          <w:sz w:val="28"/>
          <w:szCs w:val="28"/>
          <w:lang w:val="vi-VN"/>
        </w:rPr>
        <w:t>;</w:t>
      </w:r>
    </w:p>
    <w:p w:rsidR="00707DCB" w:rsidRPr="001D17FD" w:rsidRDefault="00707DCB" w:rsidP="00404A9C">
      <w:pPr>
        <w:spacing w:before="120" w:after="120"/>
        <w:ind w:firstLine="720"/>
        <w:jc w:val="both"/>
        <w:rPr>
          <w:sz w:val="28"/>
          <w:szCs w:val="28"/>
        </w:rPr>
      </w:pPr>
      <w:r w:rsidRPr="001D17FD">
        <w:rPr>
          <w:sz w:val="28"/>
          <w:szCs w:val="28"/>
          <w:lang w:val="vi-VN"/>
        </w:rPr>
        <w:t xml:space="preserve">+ Cấp cho người yêu cầu đăng ký phiếu </w:t>
      </w:r>
      <w:r w:rsidR="008A2393" w:rsidRPr="001D17FD">
        <w:rPr>
          <w:sz w:val="28"/>
          <w:szCs w:val="28"/>
        </w:rPr>
        <w:t xml:space="preserve">tiếp nhận hồ sơ, </w:t>
      </w:r>
      <w:r w:rsidRPr="001D17FD">
        <w:rPr>
          <w:sz w:val="28"/>
          <w:szCs w:val="28"/>
          <w:lang w:val="vi-VN"/>
        </w:rPr>
        <w:t>hẹn tr</w:t>
      </w:r>
      <w:r w:rsidR="008A2393" w:rsidRPr="001D17FD">
        <w:rPr>
          <w:sz w:val="28"/>
          <w:szCs w:val="28"/>
        </w:rPr>
        <w:t>ả</w:t>
      </w:r>
      <w:r w:rsidRPr="001D17FD">
        <w:rPr>
          <w:sz w:val="28"/>
          <w:szCs w:val="28"/>
          <w:lang w:val="vi-VN"/>
        </w:rPr>
        <w:t xml:space="preserve"> kết quả đăng ký</w:t>
      </w:r>
      <w:r w:rsidR="00F90491" w:rsidRPr="001D17FD">
        <w:rPr>
          <w:sz w:val="28"/>
          <w:szCs w:val="28"/>
        </w:rPr>
        <w:t>;</w:t>
      </w:r>
    </w:p>
    <w:p w:rsidR="00625E35" w:rsidRPr="001D17FD" w:rsidRDefault="00625E35" w:rsidP="00404A9C">
      <w:pPr>
        <w:spacing w:before="120" w:after="120"/>
        <w:ind w:firstLine="720"/>
        <w:jc w:val="both"/>
        <w:rPr>
          <w:sz w:val="28"/>
          <w:szCs w:val="28"/>
        </w:rPr>
      </w:pPr>
      <w:r w:rsidRPr="001D17FD">
        <w:rPr>
          <w:sz w:val="28"/>
          <w:szCs w:val="28"/>
        </w:rPr>
        <w:t xml:space="preserve">Chuyển hồ sơ yêu cầu đăng ký cho </w:t>
      </w:r>
      <w:r w:rsidR="005C5EF6" w:rsidRPr="001D17FD">
        <w:rPr>
          <w:sz w:val="28"/>
          <w:szCs w:val="28"/>
          <w:lang w:val="vi-VN"/>
        </w:rPr>
        <w:t>Văn phòng đăng ký QSD đất</w:t>
      </w:r>
      <w:r w:rsidRPr="001D17FD">
        <w:rPr>
          <w:sz w:val="28"/>
          <w:szCs w:val="28"/>
        </w:rPr>
        <w:t>ngay trong ngày làm việc để giải quyết theo quy định.</w:t>
      </w:r>
    </w:p>
    <w:p w:rsidR="00625E35" w:rsidRPr="001D17FD" w:rsidRDefault="00625E35" w:rsidP="00404A9C">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tiếp nhận hồ sơ chuyển đến, </w:t>
      </w:r>
      <w:r w:rsidR="005C5EF6" w:rsidRPr="001D17FD">
        <w:rPr>
          <w:sz w:val="28"/>
          <w:szCs w:val="28"/>
          <w:lang w:val="vi-VN"/>
        </w:rPr>
        <w:t>Văn phòng đăng ký QSD đất</w:t>
      </w:r>
      <w:r w:rsidRPr="001D17FD">
        <w:rPr>
          <w:sz w:val="28"/>
          <w:szCs w:val="28"/>
          <w:lang w:val="pt-BR"/>
        </w:rPr>
        <w:t xml:space="preserve"> kiểm tra toàn bộ hồ sơ yêu cầu đăng ký.</w:t>
      </w:r>
    </w:p>
    <w:p w:rsidR="00707DCB" w:rsidRPr="001D17FD" w:rsidRDefault="00451103" w:rsidP="00404A9C">
      <w:pPr>
        <w:spacing w:before="120" w:after="120"/>
        <w:ind w:firstLine="720"/>
        <w:jc w:val="both"/>
        <w:rPr>
          <w:sz w:val="28"/>
          <w:szCs w:val="28"/>
          <w:lang w:val="pt-BR"/>
        </w:rPr>
      </w:pPr>
      <w:r w:rsidRPr="001D17FD">
        <w:rPr>
          <w:sz w:val="28"/>
          <w:szCs w:val="28"/>
          <w:lang w:val="pt-BR"/>
        </w:rPr>
        <w:t xml:space="preserve">a/ </w:t>
      </w:r>
      <w:r w:rsidR="00707DCB" w:rsidRPr="001D17FD">
        <w:rPr>
          <w:sz w:val="28"/>
          <w:szCs w:val="28"/>
          <w:lang w:val="vi-VN"/>
        </w:rPr>
        <w:t xml:space="preserve">Trường hợp có căn cứ từ chối đăng ký </w:t>
      </w:r>
      <w:r w:rsidRPr="001D17FD">
        <w:rPr>
          <w:sz w:val="28"/>
          <w:szCs w:val="28"/>
        </w:rPr>
        <w:t xml:space="preserve">giao dịch bảo đảm </w:t>
      </w:r>
      <w:r w:rsidR="00707DCB" w:rsidRPr="001D17FD">
        <w:rPr>
          <w:sz w:val="28"/>
          <w:szCs w:val="28"/>
          <w:lang w:val="vi-VN"/>
        </w:rPr>
        <w:t>th</w:t>
      </w:r>
      <w:r w:rsidR="00707DCB" w:rsidRPr="001D17FD">
        <w:rPr>
          <w:sz w:val="28"/>
          <w:szCs w:val="28"/>
          <w:lang w:val="pt-BR"/>
        </w:rPr>
        <w:t>ì</w:t>
      </w:r>
      <w:r w:rsidR="00F04031" w:rsidRPr="001D17FD">
        <w:rPr>
          <w:sz w:val="28"/>
          <w:szCs w:val="28"/>
          <w:lang w:val="vi-VN"/>
        </w:rPr>
        <w:t>Văn phòng đăng ký QSD đất</w:t>
      </w:r>
      <w:r w:rsidRPr="001D17FD">
        <w:rPr>
          <w:sz w:val="28"/>
          <w:szCs w:val="28"/>
        </w:rPr>
        <w:t>lập văn bản từ</w:t>
      </w:r>
      <w:r w:rsidR="00707DCB" w:rsidRPr="001D17FD">
        <w:rPr>
          <w:sz w:val="28"/>
          <w:szCs w:val="28"/>
          <w:lang w:val="vi-VN"/>
        </w:rPr>
        <w:t xml:space="preserve"> chối đăng ký</w:t>
      </w:r>
      <w:r w:rsidRPr="001D17FD">
        <w:rPr>
          <w:sz w:val="28"/>
          <w:szCs w:val="28"/>
        </w:rPr>
        <w:t>,trong đó nêu rõ lý do</w:t>
      </w:r>
      <w:r w:rsidR="00707DCB" w:rsidRPr="001D17FD">
        <w:rPr>
          <w:sz w:val="28"/>
          <w:szCs w:val="28"/>
          <w:lang w:val="vi-VN"/>
        </w:rPr>
        <w:t xml:space="preserve"> từ chối </w:t>
      </w:r>
      <w:r w:rsidRPr="001D17FD">
        <w:rPr>
          <w:sz w:val="28"/>
          <w:szCs w:val="28"/>
        </w:rPr>
        <w:t xml:space="preserve">và chuyển hồ sơ </w:t>
      </w:r>
      <w:r w:rsidR="00707DCB" w:rsidRPr="001D17FD">
        <w:rPr>
          <w:sz w:val="28"/>
          <w:szCs w:val="28"/>
          <w:lang w:val="vi-VN"/>
        </w:rPr>
        <w:t>đăng ký</w:t>
      </w:r>
      <w:r w:rsidRPr="001D17FD">
        <w:rPr>
          <w:sz w:val="28"/>
          <w:szCs w:val="28"/>
        </w:rPr>
        <w:t xml:space="preserve">, văn bản từ chối đăng ký cho bộ phận </w:t>
      </w:r>
      <w:r w:rsidR="00707DCB" w:rsidRPr="001D17FD">
        <w:rPr>
          <w:sz w:val="28"/>
          <w:szCs w:val="28"/>
          <w:lang w:val="vi-VN"/>
        </w:rPr>
        <w:t>tiếp nhận hồ sơ để trả lại hồ sơ đăng ký và hướng dẫn người yêu cầu đăng ký thực hiện đúng quy định</w:t>
      </w:r>
      <w:r w:rsidRPr="001D17FD">
        <w:rPr>
          <w:sz w:val="28"/>
          <w:szCs w:val="28"/>
        </w:rPr>
        <w:t xml:space="preserve"> của pháp luật</w:t>
      </w:r>
      <w:r w:rsidR="00707DCB" w:rsidRPr="001D17FD">
        <w:rPr>
          <w:sz w:val="28"/>
          <w:szCs w:val="28"/>
          <w:lang w:val="vi-VN"/>
        </w:rPr>
        <w:t>.</w:t>
      </w:r>
    </w:p>
    <w:p w:rsidR="00BF3534" w:rsidRPr="001D17FD" w:rsidRDefault="00451103" w:rsidP="00404A9C">
      <w:pPr>
        <w:spacing w:before="120" w:after="120"/>
        <w:ind w:firstLine="720"/>
        <w:jc w:val="both"/>
        <w:rPr>
          <w:sz w:val="28"/>
          <w:szCs w:val="28"/>
          <w:lang w:val="pt-BR"/>
        </w:rPr>
      </w:pPr>
      <w:r w:rsidRPr="001D17FD">
        <w:rPr>
          <w:sz w:val="28"/>
          <w:szCs w:val="28"/>
        </w:rPr>
        <w:t xml:space="preserve">b/ </w:t>
      </w:r>
      <w:r w:rsidR="00F04031" w:rsidRPr="001D17FD">
        <w:rPr>
          <w:sz w:val="28"/>
          <w:szCs w:val="28"/>
          <w:lang w:val="vi-VN"/>
        </w:rPr>
        <w:t>Văn phòng đăng ký QSD đất</w:t>
      </w:r>
      <w:r w:rsidR="00BF3534" w:rsidRPr="001D17FD">
        <w:rPr>
          <w:spacing w:val="-6"/>
          <w:sz w:val="28"/>
          <w:szCs w:val="28"/>
        </w:rPr>
        <w:t>ghi nội d</w:t>
      </w:r>
      <w:r w:rsidR="00BD264D" w:rsidRPr="001D17FD">
        <w:rPr>
          <w:spacing w:val="-6"/>
          <w:sz w:val="28"/>
          <w:szCs w:val="28"/>
        </w:rPr>
        <w:t>u</w:t>
      </w:r>
      <w:r w:rsidR="00BF3534" w:rsidRPr="001D17FD">
        <w:rPr>
          <w:spacing w:val="-6"/>
          <w:sz w:val="28"/>
          <w:szCs w:val="28"/>
        </w:rPr>
        <w:t>ng</w:t>
      </w:r>
      <w:r w:rsidR="00BF3534" w:rsidRPr="001D17FD">
        <w:rPr>
          <w:spacing w:val="-6"/>
          <w:sz w:val="28"/>
          <w:szCs w:val="28"/>
          <w:lang w:val="vi-VN"/>
        </w:rPr>
        <w:t xml:space="preserve"> đăng ký thế chấp</w:t>
      </w:r>
      <w:r w:rsidR="00BF3534" w:rsidRPr="001D17FD">
        <w:rPr>
          <w:spacing w:val="-6"/>
          <w:sz w:val="28"/>
          <w:szCs w:val="28"/>
          <w:lang w:val="pt-BR"/>
        </w:rPr>
        <w:t xml:space="preserve"> và thời điểm đăng ký theo đúng thứ tự tiếp nhận hồ sơ </w:t>
      </w:r>
      <w:r w:rsidR="00BF3534" w:rsidRPr="001D17FD">
        <w:rPr>
          <w:spacing w:val="-6"/>
          <w:sz w:val="28"/>
          <w:szCs w:val="28"/>
          <w:lang w:val="vi-VN"/>
        </w:rPr>
        <w:t xml:space="preserve">vào </w:t>
      </w:r>
      <w:r w:rsidR="00BF3534" w:rsidRPr="001D17FD">
        <w:rPr>
          <w:spacing w:val="-6"/>
          <w:sz w:val="28"/>
          <w:szCs w:val="28"/>
        </w:rPr>
        <w:t xml:space="preserve">Sổ địa chính hoặc vào </w:t>
      </w:r>
      <w:r w:rsidR="00BF3534" w:rsidRPr="001D17FD">
        <w:rPr>
          <w:sz w:val="28"/>
          <w:szCs w:val="28"/>
        </w:rPr>
        <w:t>Sổ đăng ký thế chấp tài sản gắn liền với đất hình thành trong tương lai</w:t>
      </w:r>
      <w:r w:rsidR="00BF3534" w:rsidRPr="001D17FD">
        <w:rPr>
          <w:spacing w:val="-6"/>
          <w:sz w:val="28"/>
          <w:szCs w:val="28"/>
        </w:rPr>
        <w:t>,</w:t>
      </w:r>
      <w:r w:rsidR="00BF3534" w:rsidRPr="001D17FD">
        <w:rPr>
          <w:sz w:val="28"/>
          <w:szCs w:val="28"/>
          <w:lang w:val="vi-VN"/>
        </w:rPr>
        <w:t xml:space="preserve"> vào Giấy chứng nhận quyền sử dụng đất hoặc Giấy chứng nhận quyền sử dụng đất</w:t>
      </w:r>
      <w:r w:rsidR="00BF3534" w:rsidRPr="001D17FD">
        <w:rPr>
          <w:sz w:val="28"/>
          <w:szCs w:val="28"/>
          <w:lang w:val="pt-BR"/>
        </w:rPr>
        <w:t>,</w:t>
      </w:r>
      <w:r w:rsidR="00BF3534" w:rsidRPr="001D17FD">
        <w:rPr>
          <w:sz w:val="28"/>
          <w:szCs w:val="28"/>
          <w:lang w:val="vi-VN"/>
        </w:rPr>
        <w:t xml:space="preserve"> quyền sở hữu nhà ở và </w:t>
      </w:r>
      <w:r w:rsidR="00BF3534" w:rsidRPr="001D17FD">
        <w:rPr>
          <w:sz w:val="28"/>
          <w:szCs w:val="28"/>
          <w:lang w:val="pt-BR"/>
        </w:rPr>
        <w:t>tài sản khác gắn liền với đất</w:t>
      </w:r>
      <w:r w:rsidR="00BF3534" w:rsidRPr="001D17FD">
        <w:rPr>
          <w:sz w:val="28"/>
          <w:szCs w:val="28"/>
          <w:lang w:val="vi-VN"/>
        </w:rPr>
        <w:t>theo quy định của pháp luật</w:t>
      </w:r>
      <w:r w:rsidR="00BF3534" w:rsidRPr="001D17FD">
        <w:rPr>
          <w:sz w:val="28"/>
          <w:szCs w:val="28"/>
          <w:lang w:val="pt-BR"/>
        </w:rPr>
        <w:t>.</w:t>
      </w:r>
    </w:p>
    <w:p w:rsidR="00BF3534" w:rsidRPr="001D17FD" w:rsidRDefault="00BF3534" w:rsidP="00404A9C">
      <w:pPr>
        <w:spacing w:before="120" w:after="120"/>
        <w:ind w:firstLine="720"/>
        <w:jc w:val="both"/>
        <w:rPr>
          <w:sz w:val="28"/>
          <w:szCs w:val="28"/>
        </w:rPr>
      </w:pPr>
      <w:r w:rsidRPr="001D17FD">
        <w:rPr>
          <w:sz w:val="28"/>
          <w:szCs w:val="28"/>
          <w:lang w:val="pt-BR"/>
        </w:rPr>
        <w:t xml:space="preserve">- </w:t>
      </w:r>
      <w:r w:rsidR="00F04031" w:rsidRPr="001D17FD">
        <w:rPr>
          <w:sz w:val="28"/>
          <w:szCs w:val="28"/>
          <w:lang w:val="vi-VN"/>
        </w:rPr>
        <w:t>Văn phòng đăng ký QSD đất</w:t>
      </w:r>
      <w:r w:rsidRPr="001D17FD">
        <w:rPr>
          <w:spacing w:val="-6"/>
          <w:sz w:val="28"/>
          <w:szCs w:val="28"/>
        </w:rPr>
        <w:t xml:space="preserve">ghi </w:t>
      </w:r>
      <w:r w:rsidRPr="001D17FD">
        <w:rPr>
          <w:sz w:val="28"/>
          <w:szCs w:val="28"/>
        </w:rPr>
        <w:t xml:space="preserve">nội dung đăng ký và thời điểm đăng ký (giờ, phút, ngày, tháng, năm) tại Mục </w:t>
      </w:r>
      <w:r w:rsidRPr="001D17FD">
        <w:rPr>
          <w:i/>
          <w:sz w:val="28"/>
          <w:szCs w:val="28"/>
        </w:rPr>
        <w:t>“Chứng nhận của cơ quan đăng ký”</w:t>
      </w:r>
      <w:r w:rsidRPr="001D17FD">
        <w:rPr>
          <w:sz w:val="28"/>
          <w:szCs w:val="28"/>
        </w:rPr>
        <w:t xml:space="preserve"> trên Đơn yêu cầu đăng ký.</w:t>
      </w:r>
    </w:p>
    <w:p w:rsidR="00707DCB" w:rsidRPr="001D17FD" w:rsidRDefault="00707DCB" w:rsidP="00404A9C">
      <w:pPr>
        <w:spacing w:before="120" w:after="120"/>
        <w:ind w:firstLine="720"/>
        <w:jc w:val="both"/>
        <w:rPr>
          <w:sz w:val="28"/>
          <w:szCs w:val="28"/>
          <w:lang w:val="pt-BR"/>
        </w:rPr>
      </w:pPr>
      <w:r w:rsidRPr="001D17FD">
        <w:rPr>
          <w:sz w:val="28"/>
          <w:szCs w:val="28"/>
          <w:lang w:val="vi-VN"/>
        </w:rPr>
        <w:t>T</w:t>
      </w:r>
      <w:r w:rsidR="00B35F93" w:rsidRPr="001D17FD">
        <w:rPr>
          <w:sz w:val="28"/>
          <w:szCs w:val="28"/>
        </w:rPr>
        <w:t>rong t</w:t>
      </w:r>
      <w:r w:rsidRPr="001D17FD">
        <w:rPr>
          <w:sz w:val="28"/>
          <w:szCs w:val="28"/>
          <w:lang w:val="vi-VN"/>
        </w:rPr>
        <w:t xml:space="preserve">rường hợp đăng ký </w:t>
      </w:r>
      <w:r w:rsidRPr="001D17FD">
        <w:rPr>
          <w:sz w:val="28"/>
          <w:szCs w:val="28"/>
          <w:lang w:val="pt-BR"/>
        </w:rPr>
        <w:t xml:space="preserve">thế chấp </w:t>
      </w:r>
      <w:r w:rsidRPr="001D17FD">
        <w:rPr>
          <w:sz w:val="28"/>
          <w:szCs w:val="28"/>
          <w:lang w:val="vi-VN"/>
        </w:rPr>
        <w:t>tài sản gắn liền với đất h</w:t>
      </w:r>
      <w:r w:rsidRPr="001D17FD">
        <w:rPr>
          <w:sz w:val="28"/>
          <w:szCs w:val="28"/>
          <w:lang w:val="pt-BR"/>
        </w:rPr>
        <w:t>ì</w:t>
      </w:r>
      <w:r w:rsidRPr="001D17FD">
        <w:rPr>
          <w:sz w:val="28"/>
          <w:szCs w:val="28"/>
          <w:lang w:val="vi-VN"/>
        </w:rPr>
        <w:t>nh thành trong tương lai mà chủ sở hữu tài sản không đồng thời là người sử dụng đất th</w:t>
      </w:r>
      <w:r w:rsidRPr="001D17FD">
        <w:rPr>
          <w:sz w:val="28"/>
          <w:szCs w:val="28"/>
          <w:lang w:val="pt-BR"/>
        </w:rPr>
        <w:t>ì</w:t>
      </w:r>
      <w:r w:rsidR="00B12837" w:rsidRPr="001D17FD">
        <w:rPr>
          <w:sz w:val="28"/>
          <w:szCs w:val="28"/>
          <w:lang w:val="vi-VN"/>
        </w:rPr>
        <w:t>Văn phòng đăng ký QSD đất</w:t>
      </w:r>
      <w:r w:rsidRPr="001D17FD">
        <w:rPr>
          <w:spacing w:val="-6"/>
          <w:sz w:val="28"/>
          <w:szCs w:val="28"/>
          <w:lang w:val="vi-VN"/>
        </w:rPr>
        <w:t xml:space="preserve"> chỉ ghi nội dung</w:t>
      </w:r>
      <w:r w:rsidRPr="001D17FD">
        <w:rPr>
          <w:spacing w:val="-6"/>
          <w:sz w:val="28"/>
          <w:szCs w:val="28"/>
          <w:lang w:val="pt-BR"/>
        </w:rPr>
        <w:t xml:space="preserve"> đã</w:t>
      </w:r>
      <w:r w:rsidRPr="001D17FD">
        <w:rPr>
          <w:spacing w:val="-6"/>
          <w:sz w:val="28"/>
          <w:szCs w:val="28"/>
          <w:lang w:val="vi-VN"/>
        </w:rPr>
        <w:t xml:space="preserve"> đăng ký vào Đơn yêu cầu đăng ký, </w:t>
      </w:r>
      <w:r w:rsidR="00B35F93" w:rsidRPr="001D17FD">
        <w:rPr>
          <w:spacing w:val="-6"/>
          <w:sz w:val="28"/>
          <w:szCs w:val="28"/>
        </w:rPr>
        <w:t xml:space="preserve">vào </w:t>
      </w:r>
      <w:r w:rsidR="00652ACC">
        <w:rPr>
          <w:sz w:val="28"/>
          <w:szCs w:val="28"/>
          <w:lang w:val="vi-VN"/>
        </w:rPr>
        <w:t xml:space="preserve">Sổ </w:t>
      </w:r>
      <w:r w:rsidR="00652ACC">
        <w:rPr>
          <w:sz w:val="28"/>
          <w:szCs w:val="28"/>
        </w:rPr>
        <w:t>đ</w:t>
      </w:r>
      <w:r w:rsidRPr="001D17FD">
        <w:rPr>
          <w:sz w:val="28"/>
          <w:szCs w:val="28"/>
          <w:lang w:val="vi-VN"/>
        </w:rPr>
        <w:t>ịa chính</w:t>
      </w:r>
      <w:r w:rsidR="0084771E" w:rsidRPr="001D17FD">
        <w:rPr>
          <w:sz w:val="28"/>
          <w:szCs w:val="28"/>
        </w:rPr>
        <w:t>, Sổ đăng ký thế chấp tài sản gắn liền với đất hình thành trong tương lai</w:t>
      </w:r>
      <w:r w:rsidRPr="001D17FD">
        <w:rPr>
          <w:sz w:val="28"/>
          <w:szCs w:val="28"/>
          <w:lang w:val="pt-BR"/>
        </w:rPr>
        <w:t>.</w:t>
      </w:r>
    </w:p>
    <w:p w:rsidR="00B35F93" w:rsidRPr="001D17FD" w:rsidRDefault="00707DCB" w:rsidP="00404A9C">
      <w:pPr>
        <w:spacing w:before="120" w:after="120"/>
        <w:ind w:firstLine="720"/>
        <w:jc w:val="both"/>
        <w:rPr>
          <w:sz w:val="28"/>
          <w:szCs w:val="28"/>
          <w:lang w:val="pt-BR"/>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 xml:space="preserve">lưu </w:t>
      </w:r>
      <w:r w:rsidR="00B35F93" w:rsidRPr="001D17FD">
        <w:rPr>
          <w:sz w:val="28"/>
          <w:szCs w:val="28"/>
        </w:rPr>
        <w:t xml:space="preserve">và trả </w:t>
      </w:r>
      <w:r w:rsidRPr="001D17FD">
        <w:rPr>
          <w:sz w:val="28"/>
          <w:szCs w:val="28"/>
          <w:lang w:val="vi-VN"/>
        </w:rPr>
        <w:t>hồ sơ đăng ký theo quy</w:t>
      </w:r>
      <w:r w:rsidRPr="001D17FD">
        <w:rPr>
          <w:sz w:val="28"/>
          <w:szCs w:val="28"/>
          <w:lang w:val="pt-BR"/>
        </w:rPr>
        <w:t xml:space="preserve"> định</w:t>
      </w:r>
      <w:r w:rsidR="00B35F93" w:rsidRPr="001D17FD">
        <w:rPr>
          <w:sz w:val="28"/>
          <w:szCs w:val="28"/>
          <w:lang w:val="pt-BR"/>
        </w:rPr>
        <w:t>:</w:t>
      </w:r>
    </w:p>
    <w:p w:rsidR="00B35F93" w:rsidRPr="001D17FD" w:rsidRDefault="00B35F93" w:rsidP="00404A9C">
      <w:pPr>
        <w:spacing w:before="120" w:after="120"/>
        <w:ind w:firstLine="720"/>
        <w:jc w:val="both"/>
        <w:rPr>
          <w:sz w:val="28"/>
          <w:szCs w:val="28"/>
          <w:lang w:val="pt-BR"/>
        </w:rPr>
      </w:pPr>
      <w:r w:rsidRPr="001D17FD">
        <w:rPr>
          <w:sz w:val="28"/>
          <w:szCs w:val="28"/>
          <w:lang w:val="pt-BR"/>
        </w:rPr>
        <w:t>a/ Lưu hồ sơ đăng ký gồm có:</w:t>
      </w:r>
    </w:p>
    <w:p w:rsidR="00C76DDA" w:rsidRPr="001D17FD" w:rsidRDefault="00B35F93" w:rsidP="00404A9C">
      <w:pPr>
        <w:spacing w:before="120" w:after="120"/>
        <w:ind w:firstLine="720"/>
        <w:jc w:val="both"/>
        <w:rPr>
          <w:sz w:val="28"/>
          <w:szCs w:val="28"/>
          <w:lang w:val="pt-BR"/>
        </w:rPr>
      </w:pPr>
      <w:r w:rsidRPr="001D17FD">
        <w:rPr>
          <w:sz w:val="28"/>
          <w:szCs w:val="28"/>
          <w:lang w:val="pt-BR"/>
        </w:rPr>
        <w:t>-</w:t>
      </w:r>
      <w:r w:rsidR="00707DCB" w:rsidRPr="001D17FD">
        <w:rPr>
          <w:sz w:val="28"/>
          <w:szCs w:val="28"/>
          <w:lang w:val="pt-BR"/>
        </w:rPr>
        <w:t>Đ</w:t>
      </w:r>
      <w:r w:rsidR="00707DCB" w:rsidRPr="001D17FD">
        <w:rPr>
          <w:sz w:val="28"/>
          <w:szCs w:val="28"/>
          <w:lang w:val="vi-VN"/>
        </w:rPr>
        <w:t>ơn yêu cầu đăng ký</w:t>
      </w:r>
      <w:r w:rsidRPr="001D17FD">
        <w:rPr>
          <w:sz w:val="28"/>
          <w:szCs w:val="28"/>
        </w:rPr>
        <w:t xml:space="preserve"> thế chấp</w:t>
      </w:r>
      <w:r w:rsidR="00707DCB" w:rsidRPr="001D17FD">
        <w:rPr>
          <w:sz w:val="28"/>
          <w:szCs w:val="28"/>
          <w:lang w:val="vi-VN"/>
        </w:rPr>
        <w:t xml:space="preserve"> c</w:t>
      </w:r>
      <w:r w:rsidR="00707DCB" w:rsidRPr="001D17FD">
        <w:rPr>
          <w:sz w:val="28"/>
          <w:szCs w:val="28"/>
          <w:lang w:val="pt-BR"/>
        </w:rPr>
        <w:t>ó</w:t>
      </w:r>
      <w:r w:rsidR="00707DCB" w:rsidRPr="001D17FD">
        <w:rPr>
          <w:sz w:val="28"/>
          <w:szCs w:val="28"/>
          <w:lang w:val="vi-VN"/>
        </w:rPr>
        <w:t xml:space="preserve"> chứng nhận của </w:t>
      </w:r>
      <w:r w:rsidR="00F04031" w:rsidRPr="001D17FD">
        <w:rPr>
          <w:sz w:val="28"/>
          <w:szCs w:val="28"/>
          <w:lang w:val="vi-VN"/>
        </w:rPr>
        <w:t>Văn phòng đăng ký QSD đất</w:t>
      </w:r>
      <w:r w:rsidR="00C76DDA" w:rsidRPr="001D17FD">
        <w:rPr>
          <w:sz w:val="28"/>
          <w:szCs w:val="28"/>
          <w:lang w:val="pt-BR"/>
        </w:rPr>
        <w:t xml:space="preserve">(01 </w:t>
      </w:r>
      <w:r w:rsidR="006F243D" w:rsidRPr="001D17FD">
        <w:rPr>
          <w:sz w:val="28"/>
          <w:szCs w:val="28"/>
          <w:lang w:val="pt-BR"/>
        </w:rPr>
        <w:t>bản chụp</w:t>
      </w:r>
      <w:r w:rsidR="00C76DDA" w:rsidRPr="001D17FD">
        <w:rPr>
          <w:sz w:val="28"/>
          <w:szCs w:val="28"/>
          <w:lang w:val="pt-BR"/>
        </w:rPr>
        <w:t>);</w:t>
      </w:r>
    </w:p>
    <w:p w:rsidR="00C76DDA" w:rsidRPr="001D17FD" w:rsidRDefault="00C76DDA" w:rsidP="00404A9C">
      <w:pPr>
        <w:spacing w:before="120" w:after="120"/>
        <w:ind w:firstLine="720"/>
        <w:jc w:val="both"/>
        <w:rPr>
          <w:sz w:val="28"/>
          <w:szCs w:val="28"/>
          <w:lang w:val="pt-BR"/>
        </w:rPr>
      </w:pPr>
      <w:r w:rsidRPr="001D17FD">
        <w:rPr>
          <w:sz w:val="28"/>
          <w:szCs w:val="28"/>
          <w:lang w:val="pt-BR"/>
        </w:rPr>
        <w:t xml:space="preserve">- Hợp đồng thế chấp </w:t>
      </w:r>
      <w:r w:rsidRPr="001D17FD">
        <w:rPr>
          <w:i/>
          <w:sz w:val="28"/>
          <w:szCs w:val="28"/>
          <w:lang w:val="pt-BR"/>
        </w:rPr>
        <w:t>(01 bản chính)</w:t>
      </w:r>
      <w:r w:rsidRPr="001D17FD">
        <w:rPr>
          <w:sz w:val="28"/>
          <w:szCs w:val="28"/>
          <w:lang w:val="pt-BR"/>
        </w:rPr>
        <w:t>;</w:t>
      </w:r>
    </w:p>
    <w:p w:rsidR="00707DCB" w:rsidRPr="00204F2A" w:rsidRDefault="00C76DDA" w:rsidP="00404A9C">
      <w:pPr>
        <w:spacing w:before="120" w:after="120"/>
        <w:ind w:firstLine="720"/>
        <w:jc w:val="both"/>
        <w:rPr>
          <w:sz w:val="28"/>
          <w:szCs w:val="28"/>
        </w:rPr>
      </w:pPr>
      <w:r w:rsidRPr="001D17FD">
        <w:rPr>
          <w:sz w:val="28"/>
          <w:szCs w:val="28"/>
          <w:lang w:val="pt-BR"/>
        </w:rPr>
        <w:t>-</w:t>
      </w:r>
      <w:r w:rsidR="00707DCB" w:rsidRPr="001D17FD">
        <w:rPr>
          <w:sz w:val="28"/>
          <w:szCs w:val="28"/>
          <w:lang w:val="vi-VN"/>
        </w:rPr>
        <w:t xml:space="preserve">Giấy chứng nhận quyền sử dụng đất hoặc </w:t>
      </w:r>
      <w:r w:rsidRPr="001D17FD">
        <w:rPr>
          <w:sz w:val="28"/>
          <w:szCs w:val="28"/>
        </w:rPr>
        <w:t>G</w:t>
      </w:r>
      <w:r w:rsidR="00707DCB" w:rsidRPr="001D17FD">
        <w:rPr>
          <w:sz w:val="28"/>
          <w:szCs w:val="28"/>
          <w:lang w:val="vi-VN"/>
        </w:rPr>
        <w:t>iấy chứng nhận quyền sử dụng đất</w:t>
      </w:r>
      <w:r w:rsidR="00707DCB" w:rsidRPr="001D17FD">
        <w:rPr>
          <w:sz w:val="28"/>
          <w:szCs w:val="28"/>
          <w:lang w:val="pt-BR"/>
        </w:rPr>
        <w:t xml:space="preserve">, </w:t>
      </w:r>
      <w:r w:rsidR="00707DCB" w:rsidRPr="001D17FD">
        <w:rPr>
          <w:sz w:val="28"/>
          <w:szCs w:val="28"/>
          <w:lang w:val="vi-VN"/>
        </w:rPr>
        <w:t xml:space="preserve">quyền sở hữu nhà ở và tài sản khác gắn liền với đất </w:t>
      </w:r>
      <w:r w:rsidR="00707DCB" w:rsidRPr="001D17FD">
        <w:rPr>
          <w:sz w:val="28"/>
          <w:szCs w:val="28"/>
          <w:lang w:val="pt-BR"/>
        </w:rPr>
        <w:t xml:space="preserve">có </w:t>
      </w:r>
      <w:r w:rsidR="00707DCB" w:rsidRPr="001D17FD">
        <w:rPr>
          <w:sz w:val="28"/>
          <w:szCs w:val="28"/>
          <w:lang w:val="vi-VN"/>
        </w:rPr>
        <w:t>ghi nội dung</w:t>
      </w:r>
      <w:r w:rsidR="00707DCB" w:rsidRPr="001D17FD">
        <w:rPr>
          <w:sz w:val="28"/>
          <w:szCs w:val="28"/>
          <w:lang w:val="pt-BR"/>
        </w:rPr>
        <w:t xml:space="preserve"> đã</w:t>
      </w:r>
      <w:r w:rsidR="00707DCB" w:rsidRPr="001D17FD">
        <w:rPr>
          <w:sz w:val="28"/>
          <w:szCs w:val="28"/>
          <w:lang w:val="vi-VN"/>
        </w:rPr>
        <w:t xml:space="preserve"> đăng ký thế chấp</w:t>
      </w:r>
      <w:r w:rsidR="00C223CC" w:rsidRPr="001D17FD">
        <w:rPr>
          <w:sz w:val="28"/>
          <w:szCs w:val="28"/>
        </w:rPr>
        <w:t xml:space="preserve"> hoặc v</w:t>
      </w:r>
      <w:r w:rsidRPr="001D17FD">
        <w:rPr>
          <w:sz w:val="28"/>
          <w:szCs w:val="28"/>
        </w:rPr>
        <w:t xml:space="preserve">ăn bản chứng minh sự </w:t>
      </w:r>
      <w:r w:rsidR="00707DCB" w:rsidRPr="001D17FD">
        <w:rPr>
          <w:sz w:val="28"/>
          <w:szCs w:val="28"/>
          <w:lang w:val="vi-VN"/>
        </w:rPr>
        <w:t xml:space="preserve">thỏa thuận giữa người sử dụng đất </w:t>
      </w:r>
      <w:r w:rsidRPr="001D17FD">
        <w:rPr>
          <w:sz w:val="28"/>
          <w:szCs w:val="28"/>
        </w:rPr>
        <w:t xml:space="preserve">và chủ sở hữu tài sản về việc đất được dùng để tạo lập tài sản gắn liền với đất có công chứng, chứng thực hoặc có xác nhận theo quy định của pháp luật </w:t>
      </w:r>
      <w:r w:rsidRPr="001D17FD">
        <w:rPr>
          <w:i/>
          <w:sz w:val="28"/>
          <w:szCs w:val="28"/>
        </w:rPr>
        <w:t>(01 bản chính)</w:t>
      </w:r>
      <w:r w:rsidR="00204F2A">
        <w:rPr>
          <w:sz w:val="28"/>
          <w:szCs w:val="28"/>
        </w:rPr>
        <w:t>;</w:t>
      </w:r>
    </w:p>
    <w:p w:rsidR="00C76DDA" w:rsidRPr="00204F2A" w:rsidRDefault="00C76DDA" w:rsidP="00404A9C">
      <w:pPr>
        <w:pStyle w:val="BodyText"/>
        <w:spacing w:before="120" w:beforeAutospacing="0" w:after="120" w:afterAutospacing="0"/>
        <w:ind w:firstLine="720"/>
        <w:jc w:val="both"/>
        <w:rPr>
          <w:i/>
          <w:sz w:val="28"/>
          <w:szCs w:val="28"/>
        </w:rPr>
      </w:pPr>
      <w:r w:rsidRPr="001D17FD">
        <w:rPr>
          <w:sz w:val="28"/>
          <w:szCs w:val="28"/>
        </w:rPr>
        <w:t xml:space="preserve">- Văn bản ủy quyền trong trường hợp người yêu cầu đăng ký </w:t>
      </w:r>
      <w:r w:rsidR="00533914" w:rsidRPr="001D17FD">
        <w:rPr>
          <w:sz w:val="28"/>
          <w:szCs w:val="28"/>
        </w:rPr>
        <w:t xml:space="preserve">thế chấp là người được ủy quyền </w:t>
      </w:r>
      <w:r w:rsidR="00533914" w:rsidRPr="001D17FD">
        <w:rPr>
          <w:i/>
          <w:sz w:val="28"/>
          <w:szCs w:val="28"/>
          <w:lang w:val="vi-VN"/>
        </w:rPr>
        <w:t>(01 bản chính hoặc 01 bản chụp)</w:t>
      </w:r>
      <w:r w:rsidR="00204F2A">
        <w:rPr>
          <w:i/>
          <w:sz w:val="28"/>
          <w:szCs w:val="28"/>
        </w:rPr>
        <w:t>;</w:t>
      </w:r>
    </w:p>
    <w:p w:rsidR="00C11106" w:rsidRPr="001D17FD" w:rsidRDefault="00C11106" w:rsidP="00404A9C">
      <w:pPr>
        <w:spacing w:before="120" w:after="120"/>
        <w:ind w:firstLine="720"/>
        <w:jc w:val="both"/>
        <w:rPr>
          <w:sz w:val="28"/>
          <w:szCs w:val="28"/>
        </w:rPr>
      </w:pPr>
      <w:r w:rsidRPr="001D17FD">
        <w:rPr>
          <w:sz w:val="28"/>
          <w:szCs w:val="28"/>
        </w:rPr>
        <w:t xml:space="preserve">- </w:t>
      </w:r>
      <w:r w:rsidRPr="001D17FD">
        <w:rPr>
          <w:sz w:val="28"/>
          <w:szCs w:val="28"/>
          <w:lang w:val="vi-VN"/>
        </w:rPr>
        <w:t xml:space="preserve">Giấy tờ chứng </w:t>
      </w:r>
      <w:r w:rsidRPr="001D17FD">
        <w:rPr>
          <w:spacing w:val="-2"/>
          <w:sz w:val="28"/>
          <w:szCs w:val="28"/>
          <w:lang w:val="vi-VN"/>
        </w:rPr>
        <w:t>minh thuộc trường hợp không phải nộp lệ phí đăng ký giao dịch bảo đảm, nếu có</w:t>
      </w:r>
      <w:r w:rsidRPr="001D17FD">
        <w:rPr>
          <w:i/>
          <w:sz w:val="28"/>
          <w:szCs w:val="28"/>
        </w:rPr>
        <w:t>(01 bản chính).</w:t>
      </w:r>
    </w:p>
    <w:p w:rsidR="00C76DDA" w:rsidRPr="001D17FD" w:rsidRDefault="00C76DDA" w:rsidP="00404A9C">
      <w:pPr>
        <w:spacing w:before="120" w:after="120"/>
        <w:ind w:firstLine="720"/>
        <w:jc w:val="both"/>
        <w:rPr>
          <w:sz w:val="28"/>
          <w:szCs w:val="28"/>
        </w:rPr>
      </w:pPr>
      <w:r w:rsidRPr="001D17FD">
        <w:rPr>
          <w:sz w:val="28"/>
          <w:szCs w:val="28"/>
        </w:rPr>
        <w:t>b/ Trả lại cho người yêu cầu đăng ký gồm các giấy tờ sau:</w:t>
      </w:r>
    </w:p>
    <w:p w:rsidR="00C76DDA" w:rsidRPr="001D17FD" w:rsidRDefault="00C76DDA" w:rsidP="00404A9C">
      <w:pPr>
        <w:spacing w:before="120" w:after="120"/>
        <w:ind w:firstLine="720"/>
        <w:jc w:val="both"/>
        <w:rPr>
          <w:sz w:val="28"/>
          <w:szCs w:val="28"/>
          <w:lang w:val="pt-BR"/>
        </w:rPr>
      </w:pPr>
      <w:r w:rsidRPr="001D17FD">
        <w:rPr>
          <w:sz w:val="28"/>
          <w:szCs w:val="28"/>
          <w:lang w:val="pt-BR"/>
        </w:rPr>
        <w:t>- Đ</w:t>
      </w:r>
      <w:r w:rsidRPr="001D17FD">
        <w:rPr>
          <w:sz w:val="28"/>
          <w:szCs w:val="28"/>
          <w:lang w:val="vi-VN"/>
        </w:rPr>
        <w:t>ơn yêu cầu đăng ký</w:t>
      </w:r>
      <w:r w:rsidRPr="001D17FD">
        <w:rPr>
          <w:sz w:val="28"/>
          <w:szCs w:val="28"/>
        </w:rPr>
        <w:t xml:space="preserve"> thế chấp</w:t>
      </w:r>
      <w:r w:rsidRPr="001D17FD">
        <w:rPr>
          <w:sz w:val="28"/>
          <w:szCs w:val="28"/>
          <w:lang w:val="vi-VN"/>
        </w:rPr>
        <w:t xml:space="preserve"> c</w:t>
      </w:r>
      <w:r w:rsidRPr="001D17FD">
        <w:rPr>
          <w:sz w:val="28"/>
          <w:szCs w:val="28"/>
          <w:lang w:val="pt-BR"/>
        </w:rPr>
        <w:t>ó</w:t>
      </w:r>
      <w:r w:rsidRPr="001D17FD">
        <w:rPr>
          <w:sz w:val="28"/>
          <w:szCs w:val="28"/>
          <w:lang w:val="vi-VN"/>
        </w:rPr>
        <w:t xml:space="preserve"> chứng nhận của </w:t>
      </w:r>
      <w:r w:rsidR="00F04031" w:rsidRPr="001D17FD">
        <w:rPr>
          <w:sz w:val="28"/>
          <w:szCs w:val="28"/>
          <w:lang w:val="vi-VN"/>
        </w:rPr>
        <w:t>Văn phòng đăng ký QSD đất</w:t>
      </w:r>
      <w:r w:rsidRPr="001D17FD">
        <w:rPr>
          <w:i/>
          <w:sz w:val="28"/>
          <w:szCs w:val="28"/>
          <w:lang w:val="pt-BR"/>
        </w:rPr>
        <w:t xml:space="preserve">(01 bản </w:t>
      </w:r>
      <w:r w:rsidR="00B0442C" w:rsidRPr="001D17FD">
        <w:rPr>
          <w:i/>
          <w:sz w:val="28"/>
          <w:szCs w:val="28"/>
          <w:lang w:val="pt-BR"/>
        </w:rPr>
        <w:t>chính</w:t>
      </w:r>
      <w:r w:rsidRPr="001D17FD">
        <w:rPr>
          <w:i/>
          <w:sz w:val="28"/>
          <w:szCs w:val="28"/>
          <w:lang w:val="pt-BR"/>
        </w:rPr>
        <w:t>);</w:t>
      </w:r>
    </w:p>
    <w:p w:rsidR="00B0442C" w:rsidRPr="001D17FD" w:rsidRDefault="00B0442C" w:rsidP="00404A9C">
      <w:pPr>
        <w:spacing w:before="120" w:after="120"/>
        <w:ind w:firstLine="720"/>
        <w:jc w:val="both"/>
        <w:rPr>
          <w:sz w:val="28"/>
          <w:szCs w:val="28"/>
        </w:rPr>
      </w:pPr>
      <w:r w:rsidRPr="001D17FD">
        <w:rPr>
          <w:sz w:val="28"/>
          <w:szCs w:val="28"/>
          <w:lang w:val="pt-BR"/>
        </w:rPr>
        <w:t xml:space="preserve">- </w:t>
      </w:r>
      <w:r w:rsidRPr="001D17FD">
        <w:rPr>
          <w:sz w:val="28"/>
          <w:szCs w:val="28"/>
          <w:lang w:val="vi-VN"/>
        </w:rPr>
        <w:t xml:space="preserve">Giấy chứng nhận quyền sử dụng đất hoặc </w:t>
      </w:r>
      <w:r w:rsidRPr="001D17FD">
        <w:rPr>
          <w:sz w:val="28"/>
          <w:szCs w:val="28"/>
        </w:rPr>
        <w:t>G</w:t>
      </w:r>
      <w:r w:rsidRPr="001D17FD">
        <w:rPr>
          <w:sz w:val="28"/>
          <w:szCs w:val="28"/>
          <w:lang w:val="vi-VN"/>
        </w:rPr>
        <w:t>iấy chứng nhận quyền sử dụng đất</w:t>
      </w:r>
      <w:r w:rsidRPr="001D17FD">
        <w:rPr>
          <w:sz w:val="28"/>
          <w:szCs w:val="28"/>
          <w:lang w:val="pt-BR"/>
        </w:rPr>
        <w:t xml:space="preserve">, </w:t>
      </w:r>
      <w:r w:rsidRPr="001D17FD">
        <w:rPr>
          <w:sz w:val="28"/>
          <w:szCs w:val="28"/>
          <w:lang w:val="vi-VN"/>
        </w:rPr>
        <w:t xml:space="preserve">quyền sở hữu nhà ở và tài sản khác gắn liền với đất </w:t>
      </w:r>
      <w:r w:rsidRPr="001D17FD">
        <w:rPr>
          <w:sz w:val="28"/>
          <w:szCs w:val="28"/>
          <w:lang w:val="pt-BR"/>
        </w:rPr>
        <w:t xml:space="preserve">có </w:t>
      </w:r>
      <w:r w:rsidRPr="001D17FD">
        <w:rPr>
          <w:sz w:val="28"/>
          <w:szCs w:val="28"/>
          <w:lang w:val="vi-VN"/>
        </w:rPr>
        <w:t>ghi nội dung</w:t>
      </w:r>
      <w:r w:rsidRPr="001D17FD">
        <w:rPr>
          <w:sz w:val="28"/>
          <w:szCs w:val="28"/>
          <w:lang w:val="pt-BR"/>
        </w:rPr>
        <w:t xml:space="preserve"> đã</w:t>
      </w:r>
      <w:r w:rsidRPr="001D17FD">
        <w:rPr>
          <w:sz w:val="28"/>
          <w:szCs w:val="28"/>
          <w:lang w:val="vi-VN"/>
        </w:rPr>
        <w:t xml:space="preserve"> đăng ký thế chấp</w:t>
      </w:r>
      <w:r w:rsidRPr="001D17FD">
        <w:rPr>
          <w:i/>
          <w:sz w:val="28"/>
          <w:szCs w:val="28"/>
        </w:rPr>
        <w:t>(01 bản chính)</w:t>
      </w:r>
      <w:r w:rsidR="00204F2A">
        <w:rPr>
          <w:i/>
          <w:sz w:val="28"/>
          <w:szCs w:val="28"/>
        </w:rPr>
        <w:t>;</w:t>
      </w:r>
    </w:p>
    <w:p w:rsidR="00A46DFD" w:rsidRPr="001D17FD" w:rsidRDefault="00A46DFD" w:rsidP="00404A9C">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457832" w:rsidRPr="001D17FD" w:rsidRDefault="00457832" w:rsidP="00404A9C">
      <w:pPr>
        <w:pStyle w:val="NormalWeb"/>
        <w:spacing w:before="120" w:beforeAutospacing="0" w:after="120" w:afterAutospacing="0"/>
        <w:ind w:firstLine="720"/>
        <w:jc w:val="both"/>
        <w:rPr>
          <w:sz w:val="28"/>
          <w:szCs w:val="28"/>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337EFD" w:rsidRDefault="00337EFD" w:rsidP="00404A9C">
      <w:pPr>
        <w:spacing w:before="120" w:after="120"/>
        <w:ind w:firstLine="720"/>
        <w:jc w:val="both"/>
        <w:rPr>
          <w:b/>
          <w:bCs/>
          <w:sz w:val="28"/>
          <w:szCs w:val="28"/>
          <w:lang w:val="pt-BR"/>
        </w:rPr>
      </w:pPr>
    </w:p>
    <w:p w:rsidR="005A674A" w:rsidRPr="001D17FD" w:rsidRDefault="005A674A" w:rsidP="00404A9C">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7D7C0E" w:rsidRPr="001D17FD" w:rsidRDefault="007D7C0E" w:rsidP="00404A9C">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204F2A">
        <w:rPr>
          <w:sz w:val="28"/>
          <w:szCs w:val="28"/>
        </w:rPr>
        <w:t>;</w:t>
      </w:r>
    </w:p>
    <w:p w:rsidR="005A674A" w:rsidRPr="001D17FD" w:rsidRDefault="005A674A" w:rsidP="00404A9C">
      <w:pPr>
        <w:spacing w:before="120" w:after="120"/>
        <w:ind w:firstLine="720"/>
        <w:jc w:val="both"/>
        <w:rPr>
          <w:sz w:val="28"/>
          <w:szCs w:val="28"/>
        </w:rPr>
      </w:pPr>
      <w:r w:rsidRPr="001D17FD">
        <w:rPr>
          <w:sz w:val="28"/>
          <w:szCs w:val="28"/>
        </w:rPr>
        <w:t>+ Gửi qua đường bưu điện có bảo đảm</w:t>
      </w:r>
      <w:r w:rsidR="00204F2A">
        <w:rPr>
          <w:sz w:val="28"/>
          <w:szCs w:val="28"/>
        </w:rPr>
        <w:t>;</w:t>
      </w:r>
    </w:p>
    <w:p w:rsidR="005A674A" w:rsidRPr="001D17FD" w:rsidRDefault="005A674A" w:rsidP="00404A9C">
      <w:pPr>
        <w:spacing w:before="120" w:after="120"/>
        <w:ind w:firstLine="720"/>
        <w:jc w:val="both"/>
        <w:rPr>
          <w:sz w:val="28"/>
          <w:szCs w:val="28"/>
          <w:lang w:val="vi-VN"/>
        </w:rPr>
      </w:pPr>
      <w:r w:rsidRPr="001D17FD">
        <w:rPr>
          <w:sz w:val="28"/>
          <w:szCs w:val="28"/>
        </w:rPr>
        <w:t xml:space="preserve">+ Gửi qua hệ thống đăng ký trực tuyến (được thực hiện đối với các địa phương đã vận hành hệ thống cơ sở dữ liệu đất đai và sau khi có văn bản hướng dẫn của Bộ Tư pháp và </w:t>
      </w:r>
      <w:r w:rsidRPr="001D17FD">
        <w:rPr>
          <w:sz w:val="28"/>
          <w:szCs w:val="28"/>
          <w:lang w:val="vi-VN"/>
        </w:rPr>
        <w:t>Bộ Tài nguyên và Môi trường về đăng ký trực tuyến giao dịch bảo đảm bằng quyền sử dụng đất, tài sản gắn liền với đất</w:t>
      </w:r>
      <w:r w:rsidRPr="001D17FD">
        <w:rPr>
          <w:sz w:val="28"/>
          <w:szCs w:val="28"/>
        </w:rPr>
        <w:t xml:space="preserve">). </w:t>
      </w:r>
    </w:p>
    <w:p w:rsidR="00707DCB" w:rsidRPr="001D17FD" w:rsidRDefault="00707DCB" w:rsidP="00404A9C">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707DCB" w:rsidRPr="001D17FD" w:rsidRDefault="00BD264D" w:rsidP="00404A9C">
      <w:pPr>
        <w:pStyle w:val="BodyText"/>
        <w:spacing w:before="120" w:beforeAutospacing="0" w:after="120" w:afterAutospacing="0"/>
        <w:ind w:firstLine="720"/>
        <w:jc w:val="both"/>
        <w:rPr>
          <w:sz w:val="28"/>
          <w:szCs w:val="28"/>
          <w:lang w:val="vi-VN"/>
        </w:rPr>
      </w:pPr>
      <w:r w:rsidRPr="001D17FD">
        <w:rPr>
          <w:sz w:val="28"/>
          <w:szCs w:val="28"/>
          <w:lang w:val="pt-BR"/>
        </w:rPr>
        <w:t xml:space="preserve"> 1.</w:t>
      </w:r>
      <w:r w:rsidR="00C94804" w:rsidRPr="001D17FD">
        <w:rPr>
          <w:sz w:val="28"/>
          <w:szCs w:val="28"/>
        </w:rPr>
        <w:t>Trường hợp đăng ký thế chấp quyền sử dụng đất đồng thời với tài sản gắn liền với đất hình thành trong tương lai thì người yêu cầu đăng ký nộp hồ sơ đăng ký thế chấp gồm</w:t>
      </w:r>
      <w:r w:rsidR="00707DCB" w:rsidRPr="001D17FD">
        <w:rPr>
          <w:sz w:val="28"/>
          <w:szCs w:val="28"/>
          <w:lang w:val="vi-VN"/>
        </w:rPr>
        <w:t>:</w:t>
      </w:r>
    </w:p>
    <w:p w:rsidR="00C94804" w:rsidRPr="001D17FD" w:rsidRDefault="00C94804" w:rsidP="00404A9C">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C94804" w:rsidRPr="001D17FD" w:rsidRDefault="00C94804" w:rsidP="00404A9C">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C94804" w:rsidRPr="001D17FD" w:rsidRDefault="00C94804" w:rsidP="00404A9C">
      <w:pPr>
        <w:pStyle w:val="NormalWeb"/>
        <w:spacing w:before="120" w:beforeAutospacing="0" w:after="120" w:afterAutospacing="0"/>
        <w:ind w:firstLine="720"/>
        <w:jc w:val="both"/>
        <w:rPr>
          <w:sz w:val="28"/>
          <w:szCs w:val="28"/>
        </w:rPr>
      </w:pPr>
      <w:r w:rsidRPr="001D17FD">
        <w:rPr>
          <w:sz w:val="28"/>
          <w:szCs w:val="28"/>
          <w:lang w:val="vi-VN"/>
        </w:rPr>
        <w:t>-Giấy chứng nhận quyền sử dụng đất hoặc Giấy chứng nhận quyền sử dụng đất, quyền sở hữu nhà ở và tài sản khác gắn liền với đất (</w:t>
      </w:r>
      <w:r w:rsidRPr="001D17FD">
        <w:rPr>
          <w:i/>
          <w:iCs/>
          <w:sz w:val="28"/>
          <w:szCs w:val="28"/>
          <w:lang w:val="vi-VN"/>
        </w:rPr>
        <w:t>01 bản chính</w:t>
      </w:r>
      <w:r w:rsidRPr="001D17FD">
        <w:rPr>
          <w:sz w:val="28"/>
          <w:szCs w:val="28"/>
          <w:lang w:val="vi-VN"/>
        </w:rPr>
        <w:t xml:space="preserve">); </w:t>
      </w:r>
    </w:p>
    <w:p w:rsidR="00C94804" w:rsidRPr="00204F2A" w:rsidRDefault="00C94804" w:rsidP="00404A9C">
      <w:pPr>
        <w:pStyle w:val="BodyText"/>
        <w:spacing w:before="120" w:beforeAutospacing="0" w:after="120" w:afterAutospacing="0"/>
        <w:ind w:firstLine="720"/>
        <w:jc w:val="both"/>
        <w:rPr>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204F2A">
        <w:rPr>
          <w:sz w:val="28"/>
          <w:szCs w:val="28"/>
        </w:rPr>
        <w:t>;</w:t>
      </w:r>
    </w:p>
    <w:p w:rsidR="00A26998" w:rsidRPr="001D17FD" w:rsidRDefault="00A26998" w:rsidP="00404A9C">
      <w:pPr>
        <w:pStyle w:val="BodyText"/>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C94804" w:rsidRPr="001D17FD" w:rsidRDefault="00C94804" w:rsidP="00404A9C">
      <w:pPr>
        <w:pStyle w:val="BodyText"/>
        <w:spacing w:before="120" w:beforeAutospacing="0" w:after="120" w:afterAutospacing="0"/>
        <w:ind w:firstLine="720"/>
        <w:jc w:val="both"/>
        <w:rPr>
          <w:i/>
          <w:sz w:val="28"/>
          <w:szCs w:val="28"/>
        </w:rPr>
      </w:pPr>
      <w:r w:rsidRPr="001D17FD">
        <w:rPr>
          <w:sz w:val="28"/>
          <w:szCs w:val="28"/>
        </w:rPr>
        <w:t>-  Giấy phép xây dựng theo quy định của pháp luật phải xin phép xây dựng hoặc Quyết định phê duyệt dự án đầu tư theo quy định của pháp luật phải lập dự án đầu tư, trừ trường hợp hợp đồng thế chấp tài sản đó có công chứng, chứng thực</w:t>
      </w:r>
      <w:r w:rsidR="00533914" w:rsidRPr="001D17FD">
        <w:rPr>
          <w:i/>
          <w:sz w:val="28"/>
          <w:szCs w:val="28"/>
          <w:lang w:val="vi-VN"/>
        </w:rPr>
        <w:t>(01 bản chính hoặc 01 bản chụp đồng thời xuất trình bản chính để đối chiếu)</w:t>
      </w:r>
      <w:r w:rsidRPr="001D17FD">
        <w:rPr>
          <w:sz w:val="28"/>
          <w:szCs w:val="28"/>
        </w:rPr>
        <w:t>;</w:t>
      </w:r>
    </w:p>
    <w:p w:rsidR="00C94804" w:rsidRPr="001D17FD" w:rsidRDefault="00C94804" w:rsidP="00404A9C">
      <w:pPr>
        <w:spacing w:before="120" w:after="120"/>
        <w:ind w:firstLine="720"/>
        <w:jc w:val="both"/>
        <w:rPr>
          <w:sz w:val="28"/>
          <w:szCs w:val="28"/>
        </w:rPr>
      </w:pPr>
      <w:r w:rsidRPr="001D17FD">
        <w:rPr>
          <w:sz w:val="28"/>
          <w:szCs w:val="28"/>
        </w:rPr>
        <w:t xml:space="preserve">-  Bản vẽ </w:t>
      </w:r>
      <w:r w:rsidR="0037617D" w:rsidRPr="001D17FD">
        <w:rPr>
          <w:sz w:val="28"/>
          <w:szCs w:val="28"/>
        </w:rPr>
        <w:t xml:space="preserve">quy hoạch </w:t>
      </w:r>
      <w:r w:rsidRPr="001D17FD">
        <w:rPr>
          <w:sz w:val="28"/>
          <w:szCs w:val="28"/>
        </w:rPr>
        <w:t>tổng mặt bằng của dự án tỷ lệ 1/500 đã được cơ quan có thẩm quyền phê duyệt và Bản vẽ thiết kế thể hiện mặt bằng các công trình của dự án đã được cơ quan có thẩm quyền phê duyệt trong trường hợp chủ đầu tư thế chấp tài sản gắn liền với đất hình thành trong tương lai là dự án công trình xây dựng; Bản vẽ quy hoạch tổng mặt bằng của dự án tỷ lệ 1/500 đã được cơ quan có thẩm quyền phê duyệt và Bản vẽ thiết kế thể hiện mặt bằng công trình đã được cơ quan có thẩm quyền phê duyệt trong trường hợp chủ đầu tư thế chấp tài sản gắn liền với đất hình thành trong tương lai là công trình xây dựng khác</w:t>
      </w:r>
      <w:r w:rsidR="00F84BFB" w:rsidRPr="001D17FD">
        <w:rPr>
          <w:sz w:val="28"/>
          <w:szCs w:val="28"/>
          <w:lang w:val="vi-VN"/>
        </w:rPr>
        <w:t>(</w:t>
      </w:r>
      <w:r w:rsidR="00F84BFB" w:rsidRPr="001D17FD">
        <w:rPr>
          <w:i/>
          <w:iCs/>
          <w:sz w:val="28"/>
          <w:szCs w:val="28"/>
          <w:lang w:val="vi-VN"/>
        </w:rPr>
        <w:t>0</w:t>
      </w:r>
      <w:r w:rsidR="00F84BFB" w:rsidRPr="001D17FD">
        <w:rPr>
          <w:i/>
          <w:iCs/>
          <w:sz w:val="28"/>
          <w:szCs w:val="28"/>
          <w:lang w:val="pt-BR"/>
        </w:rPr>
        <w:t>1</w:t>
      </w:r>
      <w:r w:rsidR="00F84BFB" w:rsidRPr="001D17FD">
        <w:rPr>
          <w:i/>
          <w:iCs/>
          <w:sz w:val="28"/>
          <w:szCs w:val="28"/>
          <w:lang w:val="vi-VN"/>
        </w:rPr>
        <w:t xml:space="preserve"> bản ch</w:t>
      </w:r>
      <w:r w:rsidR="00F84BFB" w:rsidRPr="001D17FD">
        <w:rPr>
          <w:i/>
          <w:iCs/>
          <w:sz w:val="28"/>
          <w:szCs w:val="28"/>
          <w:lang w:val="pt-BR"/>
        </w:rPr>
        <w:t>ụp</w:t>
      </w:r>
      <w:r w:rsidR="00F84BFB" w:rsidRPr="001D17FD">
        <w:rPr>
          <w:sz w:val="28"/>
          <w:szCs w:val="28"/>
          <w:lang w:val="vi-VN"/>
        </w:rPr>
        <w:t>)</w:t>
      </w:r>
      <w:r w:rsidRPr="001D17FD">
        <w:rPr>
          <w:sz w:val="28"/>
          <w:szCs w:val="28"/>
        </w:rPr>
        <w:t>.</w:t>
      </w:r>
    </w:p>
    <w:p w:rsidR="00370D20" w:rsidRPr="001D17FD" w:rsidRDefault="00BD264D" w:rsidP="00404A9C">
      <w:pPr>
        <w:spacing w:before="120" w:after="120"/>
        <w:ind w:firstLine="720"/>
        <w:jc w:val="both"/>
        <w:rPr>
          <w:rFonts w:ascii="Arial" w:hAnsi="Arial" w:cs="Arial"/>
          <w:sz w:val="20"/>
        </w:rPr>
      </w:pPr>
      <w:r w:rsidRPr="001D17FD">
        <w:rPr>
          <w:sz w:val="28"/>
          <w:szCs w:val="28"/>
          <w:lang w:val="vi-VN"/>
        </w:rPr>
        <w:t>2</w:t>
      </w:r>
      <w:r w:rsidRPr="001D17FD">
        <w:rPr>
          <w:sz w:val="28"/>
          <w:szCs w:val="28"/>
        </w:rPr>
        <w:t>.</w:t>
      </w:r>
      <w:r w:rsidR="00370D20" w:rsidRPr="001D17FD">
        <w:rPr>
          <w:sz w:val="28"/>
          <w:szCs w:val="28"/>
        </w:rPr>
        <w:t>Trường hợp đăng ký thế chấp tài sản gắn liền với đất hình thành trong tương lai mà người sử dụng đất đồng thời là chủ sở hữu tài sản gắn liền với đất thì người yêu cầu đăng ký nộp hồ sơ đăng ký thế chấp gồm:</w:t>
      </w:r>
    </w:p>
    <w:p w:rsidR="00370D20" w:rsidRPr="001D17FD" w:rsidRDefault="00370D20" w:rsidP="00404A9C">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370D20" w:rsidRPr="001D17FD" w:rsidRDefault="00370D20" w:rsidP="00404A9C">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370D20" w:rsidRPr="001D17FD" w:rsidRDefault="00370D20" w:rsidP="00404A9C">
      <w:pPr>
        <w:pStyle w:val="NormalWeb"/>
        <w:spacing w:before="120" w:beforeAutospacing="0" w:after="120" w:afterAutospacing="0"/>
        <w:ind w:firstLine="720"/>
        <w:jc w:val="both"/>
        <w:rPr>
          <w:sz w:val="28"/>
          <w:szCs w:val="28"/>
        </w:rPr>
      </w:pPr>
      <w:r w:rsidRPr="001D17FD">
        <w:rPr>
          <w:sz w:val="28"/>
          <w:szCs w:val="28"/>
          <w:lang w:val="vi-VN"/>
        </w:rPr>
        <w:t>-Giấy chứng nhận quyền sử dụng đất hoặc Giấy chứng nhận quyền sử dụng đất, quyền sở hữu nhà ở và tài sản khác gắn liền với đất (</w:t>
      </w:r>
      <w:r w:rsidRPr="001D17FD">
        <w:rPr>
          <w:i/>
          <w:iCs/>
          <w:sz w:val="28"/>
          <w:szCs w:val="28"/>
          <w:lang w:val="vi-VN"/>
        </w:rPr>
        <w:t>01 bản chính</w:t>
      </w:r>
      <w:r w:rsidRPr="001D17FD">
        <w:rPr>
          <w:sz w:val="28"/>
          <w:szCs w:val="28"/>
          <w:lang w:val="vi-VN"/>
        </w:rPr>
        <w:t xml:space="preserve">); </w:t>
      </w:r>
    </w:p>
    <w:p w:rsidR="00370D20" w:rsidRPr="00204F2A" w:rsidRDefault="00370D20" w:rsidP="00404A9C">
      <w:pPr>
        <w:pStyle w:val="BodyText"/>
        <w:spacing w:before="120" w:beforeAutospacing="0" w:after="120" w:afterAutospacing="0"/>
        <w:ind w:firstLine="720"/>
        <w:jc w:val="both"/>
        <w:rPr>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204F2A">
        <w:rPr>
          <w:sz w:val="28"/>
          <w:szCs w:val="28"/>
        </w:rPr>
        <w:t>;</w:t>
      </w:r>
    </w:p>
    <w:p w:rsidR="00A26998" w:rsidRPr="001D17FD" w:rsidRDefault="00A26998" w:rsidP="00404A9C">
      <w:pPr>
        <w:pStyle w:val="BodyText"/>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370D20" w:rsidRPr="001D17FD" w:rsidRDefault="00370D20" w:rsidP="00404A9C">
      <w:pPr>
        <w:pStyle w:val="BodyText"/>
        <w:spacing w:before="120" w:beforeAutospacing="0" w:after="120" w:afterAutospacing="0"/>
        <w:ind w:firstLine="720"/>
        <w:jc w:val="both"/>
        <w:rPr>
          <w:i/>
          <w:sz w:val="28"/>
          <w:szCs w:val="28"/>
        </w:rPr>
      </w:pPr>
      <w:r w:rsidRPr="001D17FD">
        <w:rPr>
          <w:sz w:val="28"/>
          <w:szCs w:val="28"/>
        </w:rPr>
        <w:t>-  Giấy phép xây dựng theo quy định của pháp luật phải xin phép xây dựng hoặc Quyết định phê duyệt dự án đầu tư theo quy định của pháp luật phải lập dự án đầu tư, trừ trường hợp hợp đồng thế chấp tài sản đó có công chứng, chứng thực</w:t>
      </w:r>
      <w:r w:rsidR="00533914" w:rsidRPr="001D17FD">
        <w:rPr>
          <w:i/>
          <w:sz w:val="28"/>
          <w:szCs w:val="28"/>
          <w:lang w:val="vi-VN"/>
        </w:rPr>
        <w:t>(01 bản chính hoặc 01 bản chụp đồng thời xuất trình bản chính để đối chiếu)</w:t>
      </w:r>
      <w:r w:rsidRPr="001D17FD">
        <w:rPr>
          <w:sz w:val="28"/>
          <w:szCs w:val="28"/>
        </w:rPr>
        <w:t>;</w:t>
      </w:r>
    </w:p>
    <w:p w:rsidR="00370D20" w:rsidRPr="001D17FD" w:rsidRDefault="00370D20" w:rsidP="00404A9C">
      <w:pPr>
        <w:spacing w:before="120" w:after="120"/>
        <w:ind w:firstLine="720"/>
        <w:jc w:val="both"/>
        <w:rPr>
          <w:sz w:val="28"/>
          <w:szCs w:val="28"/>
        </w:rPr>
      </w:pPr>
      <w:r w:rsidRPr="001D17FD">
        <w:rPr>
          <w:sz w:val="28"/>
          <w:szCs w:val="28"/>
        </w:rPr>
        <w:t xml:space="preserve">-  Bản vẽ </w:t>
      </w:r>
      <w:r w:rsidR="0037617D" w:rsidRPr="001D17FD">
        <w:rPr>
          <w:sz w:val="28"/>
          <w:szCs w:val="28"/>
        </w:rPr>
        <w:t xml:space="preserve">quy hoạch </w:t>
      </w:r>
      <w:r w:rsidRPr="001D17FD">
        <w:rPr>
          <w:sz w:val="28"/>
          <w:szCs w:val="28"/>
        </w:rPr>
        <w:t>tổng mặt bằng của dự án tỷ lệ 1/500 đã được cơ quan có thẩm quyền phê duyệt và Bản vẽ thiết kế thể hiện mặt bằng các công trình của dự án đã được cơ quan có thẩm quyền phê duyệt trong trường hợp chủ đầu tư thế chấp tài sản gắn liền với đất hình thành trong tương lai là dự án công trình xây dựng; Bản vẽ quy hoạch tổng mặt bằng của dự án tỷ lệ 1/500 đã được cơ quan có thẩm quyền phê duyệt và Bản vẽ thiết kế thể hiện mặt bằng công trình đã được cơ quan có thẩm quyền phê duyệt trong trường hợp chủ đầu tư thế chấp tài sản gắn liền với đất hình thành trong tương lai là công trình xây dựng khác</w:t>
      </w:r>
      <w:r w:rsidR="00533914" w:rsidRPr="001D17FD">
        <w:rPr>
          <w:sz w:val="28"/>
          <w:szCs w:val="28"/>
          <w:lang w:val="vi-VN"/>
        </w:rPr>
        <w:t>(</w:t>
      </w:r>
      <w:r w:rsidR="00533914" w:rsidRPr="001D17FD">
        <w:rPr>
          <w:i/>
          <w:iCs/>
          <w:sz w:val="28"/>
          <w:szCs w:val="28"/>
          <w:lang w:val="vi-VN"/>
        </w:rPr>
        <w:t>0</w:t>
      </w:r>
      <w:r w:rsidR="00533914" w:rsidRPr="001D17FD">
        <w:rPr>
          <w:i/>
          <w:iCs/>
          <w:sz w:val="28"/>
          <w:szCs w:val="28"/>
          <w:lang w:val="pt-BR"/>
        </w:rPr>
        <w:t>1</w:t>
      </w:r>
      <w:r w:rsidR="00533914" w:rsidRPr="001D17FD">
        <w:rPr>
          <w:i/>
          <w:iCs/>
          <w:sz w:val="28"/>
          <w:szCs w:val="28"/>
          <w:lang w:val="vi-VN"/>
        </w:rPr>
        <w:t xml:space="preserve"> bản ch</w:t>
      </w:r>
      <w:r w:rsidR="00533914" w:rsidRPr="001D17FD">
        <w:rPr>
          <w:i/>
          <w:iCs/>
          <w:sz w:val="28"/>
          <w:szCs w:val="28"/>
          <w:lang w:val="pt-BR"/>
        </w:rPr>
        <w:t>ụp</w:t>
      </w:r>
      <w:r w:rsidR="00533914" w:rsidRPr="001D17FD">
        <w:rPr>
          <w:sz w:val="28"/>
          <w:szCs w:val="28"/>
          <w:lang w:val="vi-VN"/>
        </w:rPr>
        <w:t>)</w:t>
      </w:r>
      <w:r w:rsidR="00533914" w:rsidRPr="001D17FD">
        <w:rPr>
          <w:sz w:val="28"/>
          <w:szCs w:val="28"/>
        </w:rPr>
        <w:t>.</w:t>
      </w:r>
    </w:p>
    <w:p w:rsidR="00370D20" w:rsidRPr="001D17FD" w:rsidRDefault="00370D20" w:rsidP="00404A9C">
      <w:pPr>
        <w:spacing w:before="120" w:after="120"/>
        <w:ind w:firstLine="720"/>
        <w:jc w:val="both"/>
        <w:rPr>
          <w:sz w:val="28"/>
          <w:szCs w:val="28"/>
        </w:rPr>
      </w:pPr>
      <w:r w:rsidRPr="001D17FD">
        <w:rPr>
          <w:sz w:val="28"/>
          <w:szCs w:val="28"/>
        </w:rPr>
        <w:t>3. Trường hợp đăng ký thế chấp tài sản gắn liền với đất hình thành trong tương lai mà chủ sở hữu tài sản gắn liền với đất không đồng thời là người sử dụng đất thì người yêu cầu đăng ký nộp một (01) bộ hồ sơ đăng ký thế chấp gồm:</w:t>
      </w:r>
    </w:p>
    <w:p w:rsidR="00370D20" w:rsidRPr="001D17FD" w:rsidRDefault="00370D20" w:rsidP="00404A9C">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370D20" w:rsidRPr="001D17FD" w:rsidRDefault="00370D20" w:rsidP="00404A9C">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370D20" w:rsidRPr="00204F2A" w:rsidRDefault="00370D20" w:rsidP="00404A9C">
      <w:pPr>
        <w:pStyle w:val="BodyText"/>
        <w:spacing w:before="120" w:beforeAutospacing="0" w:after="120" w:afterAutospacing="0"/>
        <w:ind w:firstLine="720"/>
        <w:jc w:val="both"/>
        <w:rPr>
          <w:sz w:val="28"/>
          <w:szCs w:val="28"/>
        </w:rPr>
      </w:pPr>
      <w:r w:rsidRPr="001D17FD">
        <w:rPr>
          <w:sz w:val="28"/>
          <w:szCs w:val="28"/>
          <w:lang w:val="vi-VN"/>
        </w:rPr>
        <w:t xml:space="preserve">- Văn bản uỷ quyền trong trường hợp người yêu cầu đăng ký thế chấp là người được ủy quyền </w:t>
      </w:r>
      <w:r w:rsidR="002E5DCC" w:rsidRPr="001D17FD">
        <w:rPr>
          <w:i/>
          <w:sz w:val="28"/>
          <w:szCs w:val="28"/>
          <w:shd w:val="clear" w:color="auto" w:fill="FFFFFF"/>
        </w:rPr>
        <w:t>(01 bản chính hoặc 01 bản chụp đồng thời xuất trình bản chính để đối chiếu)</w:t>
      </w:r>
      <w:r w:rsidR="00204F2A">
        <w:rPr>
          <w:sz w:val="28"/>
          <w:szCs w:val="28"/>
        </w:rPr>
        <w:t>;</w:t>
      </w:r>
    </w:p>
    <w:p w:rsidR="00A26998" w:rsidRPr="001D17FD" w:rsidRDefault="00A26998" w:rsidP="00404A9C">
      <w:pPr>
        <w:pStyle w:val="BodyText"/>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370D20" w:rsidRPr="001D17FD" w:rsidRDefault="00370D20" w:rsidP="00404A9C">
      <w:pPr>
        <w:spacing w:before="120" w:after="120"/>
        <w:ind w:firstLine="720"/>
        <w:jc w:val="both"/>
        <w:rPr>
          <w:sz w:val="28"/>
          <w:szCs w:val="28"/>
        </w:rPr>
      </w:pPr>
      <w:r w:rsidRPr="001D17FD">
        <w:rPr>
          <w:sz w:val="28"/>
          <w:szCs w:val="28"/>
        </w:rPr>
        <w:t>-  Giấy phép xây dựng theo quy định của pháp luật phải xin phép xây dựng hoặc Quyết định phê duyệt dự án đầu tư theo quy định của pháp luật phải lập dự án đầu tư, trừ trường hợp hợp đồng thế chấp tài sản đó có công chứng, chứng thực</w:t>
      </w:r>
      <w:r w:rsidR="00C426D0" w:rsidRPr="001D17FD">
        <w:rPr>
          <w:i/>
          <w:sz w:val="28"/>
          <w:szCs w:val="28"/>
          <w:shd w:val="clear" w:color="auto" w:fill="FFFFFF"/>
        </w:rPr>
        <w:t>(01 bản chính hoặc 01 bản chụp đồng thời xuất trình bản chính để đối chiếu)</w:t>
      </w:r>
      <w:r w:rsidRPr="001D17FD">
        <w:rPr>
          <w:sz w:val="28"/>
          <w:szCs w:val="28"/>
        </w:rPr>
        <w:t>;</w:t>
      </w:r>
    </w:p>
    <w:p w:rsidR="00370D20" w:rsidRPr="001D17FD" w:rsidRDefault="00370D20" w:rsidP="00404A9C">
      <w:pPr>
        <w:spacing w:before="120" w:after="120"/>
        <w:ind w:firstLine="720"/>
        <w:jc w:val="both"/>
        <w:rPr>
          <w:sz w:val="28"/>
          <w:szCs w:val="28"/>
        </w:rPr>
      </w:pPr>
      <w:r w:rsidRPr="001D17FD">
        <w:rPr>
          <w:sz w:val="28"/>
          <w:szCs w:val="28"/>
        </w:rPr>
        <w:t xml:space="preserve">-  Bản vẽ </w:t>
      </w:r>
      <w:r w:rsidR="0037617D" w:rsidRPr="001D17FD">
        <w:rPr>
          <w:sz w:val="28"/>
          <w:szCs w:val="28"/>
        </w:rPr>
        <w:t xml:space="preserve">quy hoạch </w:t>
      </w:r>
      <w:r w:rsidRPr="001D17FD">
        <w:rPr>
          <w:sz w:val="28"/>
          <w:szCs w:val="28"/>
        </w:rPr>
        <w:t>tổng mặt bằng của dự án tỷ lệ 1/500 đã được cơ quan có thẩm quyền phê duyệt và Bản vẽ thiết kế thể hiện mặt bằng các công trình của dự án đã được cơ quan có thẩm quyền phê duyệt trong trường hợp chủ đầu tư thế chấp tài sản gắn liền với đất hình thành trong tương lai là dự án công trình xây dựng; Bản vẽ quy hoạch tổng mặt bằng của dự án tỷ lệ 1/500 đã được cơ quan có thẩm quyền phê duyệt và Bản vẽ thiết kế thể hiện mặt bằng công trình đã được cơ quan có thẩm quyền phê duyệt trong trường hợp chủ đầu tư thế chấp tài sản gắn liền với đất hình thành trong tương lai là công trình xây dựng khác</w:t>
      </w:r>
      <w:r w:rsidR="005C00FC" w:rsidRPr="001D17FD">
        <w:rPr>
          <w:sz w:val="28"/>
          <w:szCs w:val="28"/>
        </w:rPr>
        <w:t xml:space="preserve"> (</w:t>
      </w:r>
      <w:r w:rsidR="005C00FC" w:rsidRPr="001D17FD">
        <w:rPr>
          <w:i/>
          <w:sz w:val="28"/>
          <w:szCs w:val="28"/>
          <w:shd w:val="clear" w:color="auto" w:fill="FFFFFF"/>
        </w:rPr>
        <w:t>01 bản chụp)</w:t>
      </w:r>
      <w:r w:rsidR="00204F2A">
        <w:rPr>
          <w:sz w:val="28"/>
          <w:szCs w:val="28"/>
        </w:rPr>
        <w:t>;</w:t>
      </w:r>
    </w:p>
    <w:p w:rsidR="00370D20" w:rsidRPr="001D17FD" w:rsidRDefault="00370D20" w:rsidP="00404A9C">
      <w:pPr>
        <w:spacing w:before="120" w:after="120"/>
        <w:ind w:firstLine="720"/>
        <w:jc w:val="both"/>
        <w:rPr>
          <w:sz w:val="28"/>
          <w:szCs w:val="28"/>
        </w:rPr>
      </w:pPr>
      <w:r w:rsidRPr="001D17FD">
        <w:rPr>
          <w:sz w:val="28"/>
          <w:szCs w:val="28"/>
        </w:rPr>
        <w:t>- Văn bản chứng minh thỏa thuận giữa người sử dụng đất và chủ sở hữu tài sản về việc đất được dùng để tạo lập tài sản gắn liền với đất có công chứng hoặc chứng thực theo quy định của pháp luật</w:t>
      </w:r>
      <w:r w:rsidR="00C426D0" w:rsidRPr="001D17FD">
        <w:rPr>
          <w:i/>
          <w:sz w:val="28"/>
          <w:szCs w:val="28"/>
          <w:shd w:val="clear" w:color="auto" w:fill="FFFFFF"/>
        </w:rPr>
        <w:t>(01 bản chính hoặc 01 bản chụp đồng thời xuất trình bản chính để đối chiếu)</w:t>
      </w:r>
      <w:r w:rsidR="00C426D0" w:rsidRPr="001D17FD">
        <w:rPr>
          <w:sz w:val="28"/>
          <w:szCs w:val="28"/>
        </w:rPr>
        <w:t>.</w:t>
      </w:r>
    </w:p>
    <w:p w:rsidR="009D5BE4" w:rsidRDefault="009D5BE4" w:rsidP="00404A9C">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8E29E6" w:rsidRPr="001D17FD" w:rsidRDefault="00707DCB" w:rsidP="00404A9C">
      <w:pPr>
        <w:pStyle w:val="NormalWeb"/>
        <w:spacing w:before="120" w:beforeAutospacing="0" w:after="120" w:afterAutospacing="0"/>
        <w:ind w:firstLine="720"/>
        <w:jc w:val="both"/>
        <w:rPr>
          <w:b/>
          <w:bCs/>
          <w:sz w:val="28"/>
          <w:szCs w:val="28"/>
        </w:rPr>
      </w:pPr>
      <w:r w:rsidRPr="001D17FD">
        <w:rPr>
          <w:b/>
          <w:bCs/>
          <w:sz w:val="28"/>
          <w:szCs w:val="28"/>
          <w:lang w:val="vi-VN"/>
        </w:rPr>
        <w:t xml:space="preserve">* Thời hạn giải quyết: </w:t>
      </w:r>
    </w:p>
    <w:p w:rsidR="00046249" w:rsidRPr="001D17FD" w:rsidRDefault="00046249" w:rsidP="00404A9C">
      <w:pPr>
        <w:pStyle w:val="NormalWeb"/>
        <w:spacing w:before="120" w:beforeAutospacing="0" w:after="120" w:afterAutospacing="0"/>
        <w:ind w:firstLine="720"/>
        <w:jc w:val="both"/>
        <w:rPr>
          <w:sz w:val="28"/>
          <w:szCs w:val="28"/>
        </w:rPr>
      </w:pPr>
      <w:r w:rsidRPr="001D17FD">
        <w:rPr>
          <w:sz w:val="28"/>
          <w:szCs w:val="28"/>
          <w:lang w:val="vi-VN"/>
        </w:rPr>
        <w:t xml:space="preserve">- </w:t>
      </w:r>
      <w:r w:rsidR="001F228A" w:rsidRPr="001D17FD">
        <w:rPr>
          <w:sz w:val="28"/>
          <w:szCs w:val="28"/>
        </w:rPr>
        <w:t>Giải quyết hồ sơ đăng ký ngay trong ngày nhận hồ sơ đăng ký hợp lệ; nếu nhận hồ sơ sau 15 giờ thì hoàn thành việc đăng ký ngay trong ngày làm việc tiếp theo; trong trường hợp phải kéo dài thời gian giải quyết hồ sơ đăng ký thì cũng không quá 03 ngày làm v</w:t>
      </w:r>
      <w:r w:rsidRPr="001D17FD">
        <w:rPr>
          <w:sz w:val="28"/>
          <w:szCs w:val="28"/>
        </w:rPr>
        <w:t>iệc</w:t>
      </w:r>
      <w:r w:rsidR="00C86A3E" w:rsidRPr="001D17FD">
        <w:rPr>
          <w:sz w:val="28"/>
          <w:szCs w:val="28"/>
        </w:rPr>
        <w:t xml:space="preserve"> kể từ ngày </w:t>
      </w:r>
      <w:r w:rsidR="00C86A3E" w:rsidRPr="001D17FD">
        <w:rPr>
          <w:sz w:val="28"/>
          <w:szCs w:val="28"/>
          <w:lang w:val="vi-VN"/>
        </w:rPr>
        <w:t>nhận hồ sơ đăng ký hợp lệ</w:t>
      </w:r>
      <w:r w:rsidRPr="001D17FD">
        <w:rPr>
          <w:sz w:val="28"/>
          <w:szCs w:val="28"/>
        </w:rPr>
        <w:t xml:space="preserve">. </w:t>
      </w:r>
    </w:p>
    <w:p w:rsidR="00BD264D" w:rsidRPr="001D17FD" w:rsidRDefault="00BD264D" w:rsidP="00404A9C">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BD264D" w:rsidRPr="001D17FD" w:rsidRDefault="00BD264D" w:rsidP="00404A9C">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BD264D" w:rsidRPr="001D17FD" w:rsidRDefault="00BD264D" w:rsidP="00404A9C">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404A9C">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404A9C">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4A9C">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404A9C">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550B8E">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691BB8" w:rsidRPr="001D17FD" w:rsidRDefault="00707DCB" w:rsidP="00404A9C">
      <w:pPr>
        <w:pStyle w:val="NormalWeb"/>
        <w:spacing w:before="120" w:beforeAutospacing="0" w:after="120" w:afterAutospacing="0"/>
        <w:ind w:firstLine="720"/>
        <w:jc w:val="both"/>
        <w:rPr>
          <w:b/>
          <w:bCs/>
          <w:sz w:val="28"/>
          <w:szCs w:val="28"/>
        </w:rPr>
      </w:pPr>
      <w:r w:rsidRPr="001D17FD">
        <w:rPr>
          <w:b/>
          <w:bCs/>
          <w:sz w:val="28"/>
          <w:szCs w:val="28"/>
          <w:lang w:val="vi-VN"/>
        </w:rPr>
        <w:t xml:space="preserve">* Kết quả của việc thực hiện TTHC: </w:t>
      </w:r>
    </w:p>
    <w:p w:rsidR="00707DCB" w:rsidRPr="001D17FD" w:rsidRDefault="00707DCB" w:rsidP="00404A9C">
      <w:pPr>
        <w:pStyle w:val="NormalWeb"/>
        <w:spacing w:before="120" w:beforeAutospacing="0" w:after="120" w:afterAutospacing="0"/>
        <w:ind w:firstLine="720"/>
        <w:jc w:val="both"/>
        <w:rPr>
          <w:sz w:val="28"/>
          <w:szCs w:val="28"/>
          <w:lang w:val="vi-VN"/>
        </w:rPr>
      </w:pPr>
      <w:r w:rsidRPr="001D17FD">
        <w:rPr>
          <w:sz w:val="28"/>
          <w:szCs w:val="28"/>
          <w:lang w:val="vi-VN"/>
        </w:rPr>
        <w:t xml:space="preserve">a) Đơn yêu cầu đăng ký có chứng nhận của </w:t>
      </w:r>
      <w:r w:rsidR="007F35C3" w:rsidRPr="001D17FD">
        <w:rPr>
          <w:sz w:val="28"/>
          <w:szCs w:val="28"/>
          <w:lang w:val="vi-VN"/>
        </w:rPr>
        <w:t>Văn phòng đăng ký QSD đất</w:t>
      </w:r>
      <w:r w:rsidRPr="001D17FD">
        <w:rPr>
          <w:sz w:val="28"/>
          <w:szCs w:val="28"/>
          <w:lang w:val="vi-VN"/>
        </w:rPr>
        <w:t>;</w:t>
      </w:r>
    </w:p>
    <w:p w:rsidR="00707DCB" w:rsidRPr="001D17FD" w:rsidRDefault="00707DCB" w:rsidP="00404A9C">
      <w:pPr>
        <w:spacing w:before="120" w:after="120"/>
        <w:ind w:firstLine="720"/>
        <w:jc w:val="both"/>
        <w:rPr>
          <w:sz w:val="28"/>
          <w:szCs w:val="28"/>
          <w:lang w:val="vi-VN"/>
        </w:rPr>
      </w:pPr>
      <w:r w:rsidRPr="001D17FD">
        <w:rPr>
          <w:sz w:val="28"/>
          <w:szCs w:val="28"/>
          <w:lang w:val="vi-VN"/>
        </w:rPr>
        <w:t>b) Giấy chứng nhận quyền sử dụng đất hoặc Giấy chứng nhận quyền sử dụng đất, quyền sở hữu nhà ở và tài sản khác gắn liền với đất có ghi nội dung đã đăng ký thế chấp.</w:t>
      </w:r>
    </w:p>
    <w:p w:rsidR="00707DCB" w:rsidRPr="001D17FD" w:rsidRDefault="00707DCB" w:rsidP="00404A9C">
      <w:pPr>
        <w:pStyle w:val="NormalWeb"/>
        <w:spacing w:before="120" w:beforeAutospacing="0" w:after="120" w:afterAutospacing="0"/>
        <w:ind w:firstLine="720"/>
        <w:jc w:val="both"/>
        <w:rPr>
          <w:sz w:val="28"/>
          <w:szCs w:val="28"/>
          <w:lang w:val="vi-VN"/>
        </w:rPr>
      </w:pPr>
      <w:r w:rsidRPr="001D17FD">
        <w:rPr>
          <w:b/>
          <w:bCs/>
          <w:sz w:val="28"/>
          <w:szCs w:val="28"/>
          <w:lang w:val="vi-VN"/>
        </w:rPr>
        <w:t>* Phí, lệ phí:</w:t>
      </w:r>
    </w:p>
    <w:p w:rsidR="00C73999" w:rsidRPr="00204F2A" w:rsidRDefault="00707DCB" w:rsidP="00404A9C">
      <w:pPr>
        <w:pStyle w:val="NormalWeb"/>
        <w:spacing w:before="120" w:beforeAutospacing="0" w:after="120" w:afterAutospacing="0"/>
        <w:ind w:firstLine="720"/>
        <w:jc w:val="both"/>
        <w:rPr>
          <w:b/>
          <w:bCs/>
          <w:sz w:val="28"/>
          <w:szCs w:val="28"/>
        </w:rPr>
      </w:pPr>
      <w:r w:rsidRPr="001D17FD">
        <w:rPr>
          <w:sz w:val="28"/>
          <w:szCs w:val="28"/>
          <w:lang w:val="vi-VN"/>
        </w:rPr>
        <w:t>a/ Lệ phí đăng ký giao dịch bảo đảm: 80.000 đồng/lần (</w:t>
      </w:r>
      <w:r w:rsidR="007148FD" w:rsidRPr="001D17FD">
        <w:rPr>
          <w:i/>
          <w:iCs/>
          <w:sz w:val="28"/>
          <w:szCs w:val="28"/>
          <w:lang w:val="vi-VN"/>
        </w:rPr>
        <w:t xml:space="preserve">Theo </w:t>
      </w:r>
      <w:r w:rsidR="007148FD" w:rsidRPr="001D17FD">
        <w:rPr>
          <w:i/>
          <w:sz w:val="28"/>
          <w:szCs w:val="28"/>
        </w:rPr>
        <w:t xml:space="preserve">Quyết định số 18/2011/QĐ-UBND </w:t>
      </w:r>
      <w:r w:rsidR="00CB561E" w:rsidRPr="001D17FD">
        <w:rPr>
          <w:i/>
          <w:sz w:val="28"/>
          <w:szCs w:val="28"/>
        </w:rPr>
        <w:t>ngày 10 tháng 11 năm 2011 của UBND tỉnh Quảng Bình</w:t>
      </w:r>
      <w:r w:rsidR="00C73999" w:rsidRPr="001D17FD">
        <w:rPr>
          <w:i/>
          <w:sz w:val="28"/>
          <w:szCs w:val="28"/>
        </w:rPr>
        <w:t>)</w:t>
      </w:r>
      <w:r w:rsidR="00204F2A">
        <w:rPr>
          <w:b/>
          <w:bCs/>
          <w:sz w:val="28"/>
          <w:szCs w:val="28"/>
        </w:rPr>
        <w:t>.</w:t>
      </w:r>
    </w:p>
    <w:p w:rsidR="00751529" w:rsidRPr="001D17FD" w:rsidRDefault="00751529" w:rsidP="00404A9C">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w:t>
      </w:r>
      <w:r w:rsidRPr="001D17FD">
        <w:rPr>
          <w:b/>
          <w:bCs/>
          <w:sz w:val="28"/>
          <w:szCs w:val="28"/>
        </w:rPr>
        <w:t>, mẫu tờ khai</w:t>
      </w:r>
      <w:r w:rsidRPr="001D17FD">
        <w:rPr>
          <w:b/>
          <w:bCs/>
          <w:sz w:val="28"/>
          <w:szCs w:val="28"/>
          <w:lang w:val="vi-VN"/>
        </w:rPr>
        <w:t>: </w:t>
      </w:r>
    </w:p>
    <w:p w:rsidR="00751529" w:rsidRPr="00204F2A" w:rsidRDefault="00751529" w:rsidP="00404A9C">
      <w:pPr>
        <w:widowControl w:val="0"/>
        <w:spacing w:before="120" w:after="120"/>
        <w:ind w:firstLine="720"/>
        <w:jc w:val="both"/>
        <w:rPr>
          <w:sz w:val="28"/>
          <w:szCs w:val="28"/>
        </w:rPr>
      </w:pPr>
      <w:r w:rsidRPr="001D17FD">
        <w:rPr>
          <w:sz w:val="28"/>
          <w:szCs w:val="28"/>
          <w:lang w:val="pt-BR"/>
        </w:rPr>
        <w:t xml:space="preserve">+ Đơn yêu cầu đăng ký thế chấp quyền sử dụng đất, tài sản gắn liền với đất </w:t>
      </w:r>
      <w:r w:rsidRPr="001D17FD">
        <w:rPr>
          <w:sz w:val="28"/>
          <w:szCs w:val="28"/>
          <w:lang w:val="vi-VN"/>
        </w:rPr>
        <w:t xml:space="preserve">(Mẫu số 01/ĐKTC </w:t>
      </w:r>
      <w:r w:rsidR="008B1AD8">
        <w:rPr>
          <w:sz w:val="28"/>
          <w:szCs w:val="28"/>
        </w:rPr>
        <w:t>b</w:t>
      </w:r>
      <w:r w:rsidRPr="001D17FD">
        <w:rPr>
          <w:sz w:val="28"/>
          <w:szCs w:val="28"/>
          <w:lang w:val="vi-VN"/>
        </w:rPr>
        <w:t xml:space="preserve">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r w:rsidR="00204F2A">
        <w:rPr>
          <w:sz w:val="28"/>
          <w:szCs w:val="28"/>
        </w:rPr>
        <w:t>.</w:t>
      </w:r>
    </w:p>
    <w:p w:rsidR="00707DCB" w:rsidRPr="001D17FD" w:rsidRDefault="00707DCB" w:rsidP="00404A9C">
      <w:pPr>
        <w:pStyle w:val="NormalWeb"/>
        <w:spacing w:before="120" w:beforeAutospacing="0" w:after="120" w:afterAutospacing="0"/>
        <w:ind w:firstLine="720"/>
        <w:jc w:val="both"/>
        <w:rPr>
          <w:b/>
          <w:bCs/>
          <w:sz w:val="28"/>
          <w:szCs w:val="28"/>
          <w:lang w:val="vi-VN"/>
        </w:rPr>
      </w:pPr>
      <w:r w:rsidRPr="001D17FD">
        <w:rPr>
          <w:b/>
          <w:bCs/>
          <w:sz w:val="28"/>
          <w:szCs w:val="28"/>
          <w:lang w:val="vi-VN"/>
        </w:rPr>
        <w:t>*Yêu cầu, điều kiện thực hiện TTHC:</w:t>
      </w:r>
    </w:p>
    <w:p w:rsidR="00707DCB" w:rsidRPr="001D17FD" w:rsidRDefault="007C4BB1" w:rsidP="00404A9C">
      <w:pPr>
        <w:pStyle w:val="NormalWeb"/>
        <w:spacing w:before="120" w:beforeAutospacing="0" w:after="120" w:afterAutospacing="0"/>
        <w:ind w:firstLine="720"/>
        <w:jc w:val="both"/>
        <w:rPr>
          <w:sz w:val="28"/>
          <w:szCs w:val="28"/>
          <w:lang w:val="vi-VN"/>
        </w:rPr>
      </w:pPr>
      <w:r w:rsidRPr="001D17FD">
        <w:rPr>
          <w:sz w:val="28"/>
          <w:szCs w:val="28"/>
        </w:rPr>
        <w:t xml:space="preserve">a) Điều kiện để </w:t>
      </w:r>
      <w:r w:rsidR="00707DCB" w:rsidRPr="001D17FD">
        <w:rPr>
          <w:sz w:val="28"/>
          <w:szCs w:val="28"/>
          <w:lang w:val="vi-VN"/>
        </w:rPr>
        <w:t xml:space="preserve">người sử dụng đất được thực hiện </w:t>
      </w:r>
      <w:r w:rsidR="00707DCB" w:rsidRPr="001D17FD">
        <w:rPr>
          <w:sz w:val="28"/>
          <w:szCs w:val="28"/>
          <w:lang w:val="nb-NO"/>
        </w:rPr>
        <w:t>quyền thế chấp</w:t>
      </w:r>
      <w:r w:rsidRPr="001D17FD">
        <w:rPr>
          <w:sz w:val="28"/>
          <w:szCs w:val="28"/>
        </w:rPr>
        <w:t xml:space="preserve"> theo TTHC nàynhư </w:t>
      </w:r>
      <w:r w:rsidR="00707DCB" w:rsidRPr="001D17FD">
        <w:rPr>
          <w:sz w:val="28"/>
          <w:szCs w:val="28"/>
          <w:lang w:val="vi-VN"/>
        </w:rPr>
        <w:t>sau</w:t>
      </w:r>
      <w:r w:rsidR="00BF1541" w:rsidRPr="001D17FD">
        <w:rPr>
          <w:sz w:val="28"/>
          <w:szCs w:val="28"/>
        </w:rPr>
        <w:t xml:space="preserve"> (Khoản 1 Điều 1</w:t>
      </w:r>
      <w:r w:rsidR="00726940" w:rsidRPr="001D17FD">
        <w:rPr>
          <w:sz w:val="28"/>
          <w:szCs w:val="28"/>
        </w:rPr>
        <w:t>88</w:t>
      </w:r>
      <w:r w:rsidR="00BF1541" w:rsidRPr="001D17FD">
        <w:rPr>
          <w:sz w:val="28"/>
          <w:szCs w:val="28"/>
        </w:rPr>
        <w:t xml:space="preserve"> Luật Đất đai năm 2013)</w:t>
      </w:r>
      <w:r w:rsidR="00707DCB" w:rsidRPr="001D17FD">
        <w:rPr>
          <w:sz w:val="28"/>
          <w:szCs w:val="28"/>
          <w:lang w:val="vi-VN"/>
        </w:rPr>
        <w:t>:</w:t>
      </w:r>
    </w:p>
    <w:p w:rsidR="00726940" w:rsidRPr="001D17FD" w:rsidRDefault="00726940" w:rsidP="00404A9C">
      <w:pPr>
        <w:pStyle w:val="NormalWeb"/>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Có g</w:t>
      </w:r>
      <w:r w:rsidRPr="001D17FD">
        <w:rPr>
          <w:sz w:val="28"/>
          <w:szCs w:val="28"/>
          <w:lang w:val="vi-VN"/>
        </w:rPr>
        <w:t>iấy chứng nhận</w:t>
      </w:r>
      <w:r w:rsidRPr="001D17FD">
        <w:rPr>
          <w:sz w:val="28"/>
          <w:szCs w:val="28"/>
        </w:rPr>
        <w:t xml:space="preserve">, trừ trường hợp quy định tại </w:t>
      </w:r>
      <w:r w:rsidR="00CF21ED">
        <w:rPr>
          <w:sz w:val="28"/>
          <w:szCs w:val="28"/>
        </w:rPr>
        <w:t>K</w:t>
      </w:r>
      <w:r w:rsidRPr="001D17FD">
        <w:rPr>
          <w:sz w:val="28"/>
          <w:szCs w:val="28"/>
        </w:rPr>
        <w:t xml:space="preserve">hoản 3 Điều 186 và trường hợp và trường hợp nhận thừa kế quy định tại </w:t>
      </w:r>
      <w:r w:rsidR="00CF21ED">
        <w:rPr>
          <w:sz w:val="28"/>
          <w:szCs w:val="28"/>
        </w:rPr>
        <w:t>K</w:t>
      </w:r>
      <w:r w:rsidRPr="001D17FD">
        <w:rPr>
          <w:sz w:val="28"/>
          <w:szCs w:val="28"/>
        </w:rPr>
        <w:t>hoản 1Điều 168 của Luật Đất đai năm 2013</w:t>
      </w:r>
      <w:r w:rsidR="002D06E9">
        <w:rPr>
          <w:sz w:val="28"/>
          <w:szCs w:val="28"/>
        </w:rPr>
        <w:t>:</w:t>
      </w:r>
    </w:p>
    <w:p w:rsidR="00365C8E" w:rsidRPr="001D17FD" w:rsidRDefault="00365C8E" w:rsidP="00404A9C">
      <w:pPr>
        <w:pStyle w:val="NormalWeb"/>
        <w:spacing w:before="120" w:beforeAutospacing="0" w:after="120" w:afterAutospacing="0"/>
        <w:ind w:firstLine="720"/>
        <w:jc w:val="both"/>
        <w:rPr>
          <w:sz w:val="28"/>
          <w:szCs w:val="28"/>
        </w:rPr>
      </w:pPr>
      <w:r w:rsidRPr="001D17FD">
        <w:rPr>
          <w:sz w:val="28"/>
          <w:szCs w:val="28"/>
        </w:rPr>
        <w:t xml:space="preserve"> Trường hợp tất cả </w:t>
      </w:r>
      <w:r w:rsidR="00BD264D" w:rsidRPr="001D17FD">
        <w:rPr>
          <w:sz w:val="28"/>
          <w:szCs w:val="28"/>
        </w:rPr>
        <w:t>n</w:t>
      </w:r>
      <w:r w:rsidRPr="001D17FD">
        <w:rPr>
          <w:sz w:val="28"/>
          <w:szCs w:val="28"/>
        </w:rPr>
        <w:t xml:space="preserve">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w:t>
      </w:r>
      <w:r w:rsidR="00564BC3">
        <w:rPr>
          <w:sz w:val="28"/>
          <w:szCs w:val="28"/>
        </w:rPr>
        <w:t>K</w:t>
      </w:r>
      <w:r w:rsidRPr="001D17FD">
        <w:rPr>
          <w:sz w:val="28"/>
          <w:szCs w:val="28"/>
        </w:rPr>
        <w:t>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rsidR="00365C8E" w:rsidRPr="001D17FD" w:rsidRDefault="00365C8E" w:rsidP="00404A9C">
      <w:pPr>
        <w:pStyle w:val="NormalWeb"/>
        <w:spacing w:before="120" w:beforeAutospacing="0" w:after="120" w:afterAutospacing="0"/>
        <w:ind w:firstLine="720"/>
        <w:jc w:val="both"/>
        <w:rPr>
          <w:sz w:val="28"/>
          <w:szCs w:val="28"/>
        </w:rPr>
      </w:pPr>
      <w:r w:rsidRPr="001D17FD">
        <w:rPr>
          <w:sz w:val="28"/>
          <w:szCs w:val="28"/>
        </w:rPr>
        <w:t>+ Trong trường hợp chuyển nhượng quyền sử dụng đất thì người nhận thừa kế được đứng tên là bên chuyển nhượng trong hợp đồng chuyển nhượng quyền sử dụng đất;</w:t>
      </w:r>
    </w:p>
    <w:p w:rsidR="00365C8E" w:rsidRPr="001D17FD" w:rsidRDefault="00365C8E" w:rsidP="00404A9C">
      <w:pPr>
        <w:pStyle w:val="NormalWeb"/>
        <w:spacing w:before="120" w:beforeAutospacing="0" w:after="120" w:afterAutospacing="0"/>
        <w:ind w:firstLine="720"/>
        <w:jc w:val="both"/>
        <w:rPr>
          <w:sz w:val="28"/>
          <w:szCs w:val="28"/>
        </w:rPr>
      </w:pPr>
      <w:r w:rsidRPr="001D17FD">
        <w:rPr>
          <w:sz w:val="28"/>
          <w:szCs w:val="28"/>
        </w:rPr>
        <w:t xml:space="preserve">+ Trường hợp tặng cho quyền sử dụng đất thì người được tặng cho phải là đối tượng được quy định tại </w:t>
      </w:r>
      <w:r w:rsidR="00AC34F7">
        <w:rPr>
          <w:sz w:val="28"/>
          <w:szCs w:val="28"/>
        </w:rPr>
        <w:t>Đ</w:t>
      </w:r>
      <w:r w:rsidRPr="001D17FD">
        <w:rPr>
          <w:sz w:val="28"/>
          <w:szCs w:val="28"/>
        </w:rPr>
        <w:t xml:space="preserve">iểm e </w:t>
      </w:r>
      <w:r w:rsidR="00AC34F7">
        <w:rPr>
          <w:sz w:val="28"/>
          <w:szCs w:val="28"/>
        </w:rPr>
        <w:t>K</w:t>
      </w:r>
      <w:r w:rsidRPr="001D17FD">
        <w:rPr>
          <w:sz w:val="28"/>
          <w:szCs w:val="28"/>
        </w:rPr>
        <w:t>hoản 1 Điều 179 của Luật này và phù hợp với quy định của pháp luật về nhà ở, trong đó người nhận thừa kế được đứng tên là bên tặng cho trong hợp đồng hoặc văn bản cam kết tặng cho;</w:t>
      </w:r>
    </w:p>
    <w:p w:rsidR="00365C8E" w:rsidRPr="001D17FD" w:rsidRDefault="00365C8E" w:rsidP="00404A9C">
      <w:pPr>
        <w:pStyle w:val="NormalWeb"/>
        <w:spacing w:before="120" w:beforeAutospacing="0" w:after="120" w:afterAutospacing="0"/>
        <w:ind w:firstLine="720"/>
        <w:jc w:val="both"/>
        <w:rPr>
          <w:sz w:val="28"/>
          <w:szCs w:val="28"/>
        </w:rPr>
      </w:pPr>
      <w:r w:rsidRPr="001D17FD">
        <w:rPr>
          <w:sz w:val="28"/>
          <w:szCs w:val="28"/>
        </w:rPr>
        <w:t>+ Trong trường hợp chưa chuyển nhượng hoặc chưa tặng cho quyền sử dụng đất thì người nhận thừa kế hoặc người đại diện có văn bản ủy quyền theo quy định nộp hồ sơ về việc nhận thừa kế tại cơ quan đăng ký đất đai để cập nhật vào Sổ địa chính;</w:t>
      </w:r>
    </w:p>
    <w:p w:rsidR="00365C8E" w:rsidRPr="001D17FD" w:rsidRDefault="00365C8E" w:rsidP="00404A9C">
      <w:pPr>
        <w:pStyle w:val="NormalWeb"/>
        <w:spacing w:before="120" w:beforeAutospacing="0" w:after="120" w:afterAutospacing="0"/>
        <w:ind w:firstLine="720"/>
        <w:jc w:val="both"/>
        <w:rPr>
          <w:sz w:val="28"/>
          <w:szCs w:val="28"/>
        </w:rPr>
      </w:pPr>
      <w:r w:rsidRPr="001D17FD">
        <w:rPr>
          <w:sz w:val="28"/>
          <w:szCs w:val="28"/>
        </w:rPr>
        <w:t xml:space="preserve"> Người sử dụng đất thực hiện các quyền chuyển nhượng, cho thuê, cho thuê lại, tặng cho, thế chấp, góp vốn quyền sử dụng đất khi có giấy chứng nhận. Đối với trường hợp chuyển đổi quyền sử dụng đất nông nghiệp thì người sử dụng đất được thực hiện quyền sau khi có quyết định giao đất, cho thuê đất; trường hợp nhận thừa kế quyền sử </w:t>
      </w:r>
      <w:r w:rsidR="00013C73">
        <w:rPr>
          <w:sz w:val="28"/>
          <w:szCs w:val="28"/>
        </w:rPr>
        <w:t xml:space="preserve">dụng </w:t>
      </w:r>
      <w:r w:rsidRPr="001D17FD">
        <w:rPr>
          <w:sz w:val="28"/>
          <w:szCs w:val="28"/>
        </w:rPr>
        <w:t>đất thì người sử dụng đất thực hiện quyền khi có giấy chứng nhận hoặc đủ điều kiện để cấp giấy chứng nhận quyền sử dụng đất, quyền sở hữu nhà ở và tài sản khác gắn liền với đất; trường hợp người sử dụng đất được chậm nghĩa vụ tài chính hoặc được ghi nợ nghĩa vụ tài chính thì phải thực hiện xong nghĩa vụ tài chính trước khi thực hiện các quyền.</w:t>
      </w:r>
    </w:p>
    <w:p w:rsidR="00726940" w:rsidRPr="001D17FD" w:rsidRDefault="00726940" w:rsidP="00404A9C">
      <w:pPr>
        <w:pStyle w:val="NormalWeb"/>
        <w:spacing w:before="120" w:beforeAutospacing="0" w:after="120" w:afterAutospacing="0"/>
        <w:ind w:firstLine="720"/>
        <w:jc w:val="both"/>
        <w:rPr>
          <w:sz w:val="28"/>
          <w:szCs w:val="28"/>
          <w:lang w:val="vi-VN"/>
        </w:rPr>
      </w:pPr>
      <w:r w:rsidRPr="001D17FD">
        <w:rPr>
          <w:sz w:val="28"/>
          <w:szCs w:val="28"/>
          <w:lang w:val="vi-VN"/>
        </w:rPr>
        <w:t>- Đất không có tranh chấp;</w:t>
      </w:r>
    </w:p>
    <w:p w:rsidR="00726940" w:rsidRPr="001D17FD" w:rsidRDefault="00726940" w:rsidP="00404A9C">
      <w:pPr>
        <w:pStyle w:val="NormalWeb"/>
        <w:spacing w:before="120" w:beforeAutospacing="0" w:after="120" w:afterAutospacing="0"/>
        <w:ind w:firstLine="720"/>
        <w:jc w:val="both"/>
        <w:rPr>
          <w:sz w:val="28"/>
          <w:szCs w:val="28"/>
          <w:lang w:val="vi-VN"/>
        </w:rPr>
      </w:pPr>
      <w:r w:rsidRPr="001D17FD">
        <w:rPr>
          <w:sz w:val="28"/>
          <w:szCs w:val="28"/>
          <w:lang w:val="vi-VN"/>
        </w:rPr>
        <w:t>- Quyền sử dụng đất không bị kê biên để bảo đảm thi hành án;</w:t>
      </w:r>
    </w:p>
    <w:p w:rsidR="00726940" w:rsidRPr="001D17FD" w:rsidRDefault="00726940" w:rsidP="00404A9C">
      <w:pPr>
        <w:pStyle w:val="NormalWeb"/>
        <w:spacing w:before="120" w:beforeAutospacing="0" w:after="120" w:afterAutospacing="0"/>
        <w:ind w:firstLine="720"/>
        <w:jc w:val="both"/>
        <w:rPr>
          <w:sz w:val="28"/>
          <w:szCs w:val="28"/>
        </w:rPr>
      </w:pPr>
      <w:r w:rsidRPr="001D17FD">
        <w:rPr>
          <w:sz w:val="28"/>
          <w:szCs w:val="28"/>
          <w:lang w:val="vi-VN"/>
        </w:rPr>
        <w:t>- Trong thời hạn sử dụng đất.</w:t>
      </w:r>
    </w:p>
    <w:p w:rsidR="008E1E71" w:rsidRPr="001D17FD" w:rsidRDefault="008E1E71" w:rsidP="00404A9C">
      <w:pPr>
        <w:pStyle w:val="NormalWeb"/>
        <w:spacing w:before="120" w:beforeAutospacing="0" w:after="120" w:afterAutospacing="0"/>
        <w:ind w:firstLine="720"/>
        <w:jc w:val="both"/>
        <w:rPr>
          <w:sz w:val="28"/>
          <w:szCs w:val="28"/>
        </w:rPr>
      </w:pPr>
      <w:r w:rsidRPr="001D17FD">
        <w:rPr>
          <w:sz w:val="28"/>
          <w:szCs w:val="28"/>
        </w:rPr>
        <w:t>b/ Yêu cầu về đơn yêu cầu đăng ký: Điều 10 Thông tư số 09/2016/TTLT-BTP-BTNMT.</w:t>
      </w:r>
    </w:p>
    <w:p w:rsidR="008E1E71" w:rsidRPr="001D17FD" w:rsidRDefault="008E1E71" w:rsidP="00404A9C">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8E1E71" w:rsidRPr="001D17FD" w:rsidRDefault="008E1E71" w:rsidP="00404A9C">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r w:rsidR="002D06E9">
        <w:rPr>
          <w:sz w:val="28"/>
          <w:szCs w:val="28"/>
        </w:rPr>
        <w:t>;</w:t>
      </w:r>
    </w:p>
    <w:p w:rsidR="008E1E71" w:rsidRPr="001D17FD" w:rsidRDefault="008E1E71" w:rsidP="00404A9C">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r w:rsidR="002D06E9">
        <w:rPr>
          <w:sz w:val="28"/>
          <w:szCs w:val="28"/>
        </w:rPr>
        <w:t>;</w:t>
      </w:r>
    </w:p>
    <w:p w:rsidR="008E1E71" w:rsidRPr="001D17FD" w:rsidRDefault="008E1E71" w:rsidP="00404A9C">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r w:rsidR="002D06E9">
        <w:rPr>
          <w:sz w:val="28"/>
          <w:szCs w:val="28"/>
        </w:rPr>
        <w:t>;</w:t>
      </w:r>
    </w:p>
    <w:p w:rsidR="008E1E71" w:rsidRPr="001D17FD" w:rsidRDefault="008E1E71" w:rsidP="00404A9C">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BC7EA6" w:rsidRPr="001D17FD" w:rsidRDefault="00BC7EA6" w:rsidP="00404A9C">
      <w:pPr>
        <w:spacing w:before="120" w:after="120"/>
        <w:ind w:firstLine="720"/>
        <w:jc w:val="both"/>
        <w:rPr>
          <w:iCs/>
          <w:sz w:val="28"/>
          <w:szCs w:val="28"/>
        </w:rPr>
      </w:pPr>
      <w:r w:rsidRPr="001D17FD">
        <w:rPr>
          <w:iCs/>
          <w:sz w:val="28"/>
          <w:szCs w:val="28"/>
        </w:rPr>
        <w:t xml:space="preserve">c) Điều kiện để </w:t>
      </w:r>
      <w:r w:rsidR="00F04031" w:rsidRPr="001D17FD">
        <w:rPr>
          <w:iCs/>
          <w:sz w:val="28"/>
          <w:szCs w:val="28"/>
        </w:rPr>
        <w:t>Văn phòng đăng ký QSD đất</w:t>
      </w:r>
      <w:r w:rsidRPr="001D17FD">
        <w:rPr>
          <w:iCs/>
          <w:sz w:val="28"/>
          <w:szCs w:val="28"/>
        </w:rPr>
        <w:t>từ chối đăng ký giao dịch bảo đảm khi có một trong các căn cứ sau đây (Khoản 1 Điều 11 Nghị định số 83/2010/NĐ-CP):</w:t>
      </w:r>
    </w:p>
    <w:p w:rsidR="00BC7EA6" w:rsidRPr="001D17FD" w:rsidRDefault="00BC7EA6" w:rsidP="00404A9C">
      <w:pPr>
        <w:spacing w:before="120" w:after="120"/>
        <w:ind w:firstLine="720"/>
        <w:jc w:val="both"/>
        <w:rPr>
          <w:iCs/>
          <w:sz w:val="28"/>
          <w:szCs w:val="28"/>
        </w:rPr>
      </w:pPr>
      <w:r w:rsidRPr="001D17FD">
        <w:rPr>
          <w:iCs/>
          <w:sz w:val="28"/>
          <w:szCs w:val="28"/>
        </w:rPr>
        <w:t>- Không thuộc thẩm quyền đăng ký;</w:t>
      </w:r>
    </w:p>
    <w:p w:rsidR="00BC7EA6" w:rsidRPr="001D17FD" w:rsidRDefault="00BC7EA6" w:rsidP="00404A9C">
      <w:pPr>
        <w:spacing w:before="120" w:after="120"/>
        <w:ind w:firstLine="720"/>
        <w:jc w:val="both"/>
        <w:rPr>
          <w:iCs/>
          <w:sz w:val="28"/>
          <w:szCs w:val="28"/>
        </w:rPr>
      </w:pPr>
      <w:r w:rsidRPr="001D17FD">
        <w:rPr>
          <w:iCs/>
          <w:sz w:val="28"/>
          <w:szCs w:val="28"/>
        </w:rPr>
        <w:t>- Hồ sơ đăng ký không hợp lệ;</w:t>
      </w:r>
    </w:p>
    <w:p w:rsidR="00BC7EA6" w:rsidRPr="001D17FD" w:rsidRDefault="00BC7EA6" w:rsidP="00404A9C">
      <w:pPr>
        <w:spacing w:before="120" w:after="120"/>
        <w:ind w:firstLine="720"/>
        <w:jc w:val="both"/>
        <w:rPr>
          <w:iCs/>
          <w:sz w:val="28"/>
          <w:szCs w:val="28"/>
        </w:rPr>
      </w:pPr>
      <w:r w:rsidRPr="001D17FD">
        <w:rPr>
          <w:iCs/>
          <w:sz w:val="28"/>
          <w:szCs w:val="28"/>
        </w:rPr>
        <w:t>- Người yêu cầu đăng ký không nộp lệ phí đăng ký hoặc không thanh toán lệ phí đúng thời hạn;</w:t>
      </w:r>
    </w:p>
    <w:p w:rsidR="00BC7EA6" w:rsidRPr="001D17FD" w:rsidRDefault="00BC7EA6" w:rsidP="00404A9C">
      <w:pPr>
        <w:spacing w:before="120" w:after="120"/>
        <w:ind w:firstLine="720"/>
        <w:jc w:val="both"/>
        <w:rPr>
          <w:iCs/>
          <w:sz w:val="28"/>
          <w:szCs w:val="28"/>
        </w:rPr>
      </w:pPr>
      <w:r w:rsidRPr="001D17FD">
        <w:rPr>
          <w:iCs/>
          <w:sz w:val="28"/>
          <w:szCs w:val="28"/>
        </w:rPr>
        <w:t>- Khi phát hiện thông tin trong hồ sơ đăng ký không phù hợp với thông tin được lưu trữ tại cơ quan đăng ký;</w:t>
      </w:r>
    </w:p>
    <w:p w:rsidR="00BC7EA6" w:rsidRPr="001D17FD" w:rsidRDefault="00BC7EA6" w:rsidP="00404A9C">
      <w:pPr>
        <w:spacing w:before="120" w:after="120"/>
        <w:ind w:firstLine="720"/>
        <w:jc w:val="both"/>
        <w:rPr>
          <w:iCs/>
          <w:sz w:val="28"/>
          <w:szCs w:val="28"/>
        </w:rPr>
      </w:pPr>
      <w:r w:rsidRPr="001D17FD">
        <w:rPr>
          <w:iCs/>
          <w:sz w:val="28"/>
          <w:szCs w:val="28"/>
        </w:rPr>
        <w:t>- Khi phát hiện thông tin trong hồ sơ đăng ký giao dịch bảo đảm bằng quyền sử dụng đất, tài sản gắn liền với đất không đúng sự thật hoặc có giấy tờ giả mạo.</w:t>
      </w:r>
    </w:p>
    <w:p w:rsidR="002D06E9" w:rsidRDefault="002D06E9" w:rsidP="00404A9C">
      <w:pPr>
        <w:pStyle w:val="NormalWeb"/>
        <w:spacing w:before="120" w:beforeAutospacing="0" w:after="120" w:afterAutospacing="0"/>
        <w:ind w:firstLine="720"/>
        <w:jc w:val="both"/>
        <w:rPr>
          <w:b/>
          <w:bCs/>
          <w:sz w:val="28"/>
          <w:szCs w:val="28"/>
        </w:rPr>
      </w:pPr>
    </w:p>
    <w:p w:rsidR="00202BEC" w:rsidRPr="001D17FD" w:rsidRDefault="00707DCB" w:rsidP="00404A9C">
      <w:pPr>
        <w:pStyle w:val="NormalWeb"/>
        <w:spacing w:before="120" w:beforeAutospacing="0" w:after="120" w:afterAutospacing="0"/>
        <w:ind w:firstLine="720"/>
        <w:jc w:val="both"/>
        <w:rPr>
          <w:b/>
          <w:bCs/>
          <w:sz w:val="28"/>
          <w:szCs w:val="28"/>
        </w:rPr>
      </w:pPr>
      <w:r w:rsidRPr="001D17FD">
        <w:rPr>
          <w:b/>
          <w:bCs/>
          <w:sz w:val="28"/>
          <w:szCs w:val="28"/>
          <w:lang w:val="vi-VN"/>
        </w:rPr>
        <w:t>* Căn cứ pháp lý của TTHC:</w:t>
      </w:r>
    </w:p>
    <w:p w:rsidR="009801CD" w:rsidRPr="001D17FD" w:rsidRDefault="009801CD" w:rsidP="00404A9C">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404A9C">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404A9C">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404A9C">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CF21ED">
        <w:rPr>
          <w:sz w:val="28"/>
          <w:szCs w:val="28"/>
        </w:rPr>
        <w:t>p</w:t>
      </w:r>
      <w:r w:rsidRPr="001D17FD">
        <w:rPr>
          <w:sz w:val="28"/>
          <w:szCs w:val="28"/>
        </w:rPr>
        <w:t xml:space="preserve">hủ về việc sửa đổi, bổ sung một số </w:t>
      </w:r>
      <w:r w:rsidR="00CF21ED">
        <w:rPr>
          <w:sz w:val="28"/>
          <w:szCs w:val="28"/>
        </w:rPr>
        <w:t>đ</w:t>
      </w:r>
      <w:r w:rsidRPr="001D17FD">
        <w:rPr>
          <w:sz w:val="28"/>
          <w:szCs w:val="28"/>
        </w:rPr>
        <w:t xml:space="preserve">iều của các </w:t>
      </w:r>
      <w:r w:rsidR="00564BC3">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404A9C">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CF21ED">
        <w:rPr>
          <w:sz w:val="28"/>
          <w:szCs w:val="28"/>
        </w:rPr>
        <w:t>đ</w:t>
      </w:r>
      <w:r w:rsidRPr="001D17FD">
        <w:rPr>
          <w:sz w:val="28"/>
          <w:szCs w:val="28"/>
        </w:rPr>
        <w:t xml:space="preserve">iều của </w:t>
      </w:r>
      <w:r w:rsidRPr="001D17FD">
        <w:rPr>
          <w:sz w:val="28"/>
          <w:szCs w:val="28"/>
          <w:lang w:val="vi-VN"/>
        </w:rPr>
        <w:t xml:space="preserve">Luật Đất đai; </w:t>
      </w:r>
    </w:p>
    <w:p w:rsidR="009801CD" w:rsidRPr="001D17FD" w:rsidRDefault="009801CD" w:rsidP="00404A9C">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CF21ED">
        <w:rPr>
          <w:sz w:val="28"/>
          <w:szCs w:val="28"/>
        </w:rPr>
        <w:t>p</w:t>
      </w:r>
      <w:r w:rsidRPr="001D17FD">
        <w:rPr>
          <w:sz w:val="28"/>
          <w:szCs w:val="28"/>
        </w:rPr>
        <w:t>hủ quy định chi tiết và hướng dẫn thi hành một số điều của Luật Nhà ở;</w:t>
      </w:r>
    </w:p>
    <w:p w:rsidR="009801CD" w:rsidRPr="001D17FD" w:rsidRDefault="009801CD" w:rsidP="00404A9C">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404A9C">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404A9C">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481768" w:rsidRPr="001D17FD" w:rsidRDefault="00481768" w:rsidP="00404A9C">
      <w:pPr>
        <w:widowControl w:val="0"/>
        <w:spacing w:before="120" w:after="120"/>
        <w:ind w:firstLine="720"/>
        <w:jc w:val="both"/>
        <w:rPr>
          <w:sz w:val="28"/>
          <w:szCs w:val="28"/>
        </w:rPr>
      </w:pPr>
      <w:bookmarkStart w:id="9" w:name="_Toc329179930"/>
      <w:bookmarkStart w:id="10" w:name="_Toc329180457"/>
      <w:r w:rsidRPr="001D17FD">
        <w:rPr>
          <w:b/>
          <w:bCs/>
          <w:sz w:val="28"/>
          <w:szCs w:val="28"/>
          <w:lang w:val="vi-VN"/>
        </w:rPr>
        <w:t>*</w:t>
      </w:r>
      <w:r w:rsidRPr="001D17FD">
        <w:rPr>
          <w:b/>
          <w:sz w:val="28"/>
          <w:szCs w:val="28"/>
        </w:rPr>
        <w:t xml:space="preserve">Ghi chú: </w:t>
      </w:r>
      <w:r w:rsidRPr="001D17FD">
        <w:rPr>
          <w:sz w:val="28"/>
          <w:szCs w:val="28"/>
        </w:rPr>
        <w:t>Có biểu mẫu đính kèm.</w:t>
      </w:r>
    </w:p>
    <w:p w:rsidR="00080A05" w:rsidRPr="001D17FD" w:rsidRDefault="00080A05" w:rsidP="00404A9C">
      <w:pPr>
        <w:widowControl w:val="0"/>
        <w:spacing w:before="120" w:after="120"/>
        <w:ind w:firstLine="720"/>
        <w:jc w:val="both"/>
        <w:rPr>
          <w:sz w:val="28"/>
          <w:szCs w:val="28"/>
        </w:rPr>
      </w:pPr>
    </w:p>
    <w:p w:rsidR="00741E8C" w:rsidRPr="001D17FD" w:rsidRDefault="00741E8C" w:rsidP="00404A9C">
      <w:pPr>
        <w:widowControl w:val="0"/>
        <w:spacing w:before="120" w:after="120"/>
        <w:ind w:firstLine="720"/>
        <w:jc w:val="both"/>
        <w:rPr>
          <w:sz w:val="28"/>
          <w:szCs w:val="28"/>
        </w:rPr>
      </w:pPr>
    </w:p>
    <w:p w:rsidR="00741E8C" w:rsidRPr="001D17FD" w:rsidRDefault="00741E8C" w:rsidP="00404A9C">
      <w:pPr>
        <w:widowControl w:val="0"/>
        <w:spacing w:before="120" w:after="120"/>
        <w:ind w:firstLine="72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741E8C" w:rsidRPr="001D17FD" w:rsidRDefault="00741E8C" w:rsidP="00535F02">
      <w:pPr>
        <w:widowControl w:val="0"/>
        <w:spacing w:before="60"/>
        <w:ind w:right="-108" w:firstLine="540"/>
        <w:jc w:val="both"/>
        <w:rPr>
          <w:sz w:val="28"/>
          <w:szCs w:val="28"/>
        </w:rPr>
      </w:pPr>
    </w:p>
    <w:p w:rsidR="00BD264D" w:rsidRPr="001D17FD" w:rsidRDefault="00BD264D" w:rsidP="00535F02">
      <w:pPr>
        <w:widowControl w:val="0"/>
        <w:spacing w:before="60"/>
        <w:ind w:right="-108" w:firstLine="540"/>
        <w:jc w:val="both"/>
        <w:rPr>
          <w:sz w:val="28"/>
          <w:szCs w:val="28"/>
        </w:rPr>
      </w:pPr>
    </w:p>
    <w:p w:rsidR="00BD264D" w:rsidRPr="001D17FD" w:rsidRDefault="00BD264D" w:rsidP="00535F02">
      <w:pPr>
        <w:widowControl w:val="0"/>
        <w:spacing w:before="60"/>
        <w:ind w:right="-108" w:firstLine="540"/>
        <w:jc w:val="both"/>
        <w:rPr>
          <w:sz w:val="28"/>
          <w:szCs w:val="28"/>
        </w:rPr>
      </w:pPr>
    </w:p>
    <w:p w:rsidR="00BD264D" w:rsidRPr="001D17FD" w:rsidRDefault="00BD264D" w:rsidP="00535F02">
      <w:pPr>
        <w:widowControl w:val="0"/>
        <w:spacing w:before="60"/>
        <w:ind w:right="-108" w:firstLine="540"/>
        <w:jc w:val="both"/>
        <w:rPr>
          <w:sz w:val="28"/>
          <w:szCs w:val="28"/>
        </w:rPr>
      </w:pPr>
    </w:p>
    <w:p w:rsidR="00BD264D" w:rsidRPr="001D17FD" w:rsidRDefault="00BD264D" w:rsidP="00535F02">
      <w:pPr>
        <w:widowControl w:val="0"/>
        <w:spacing w:before="60"/>
        <w:ind w:right="-108" w:firstLine="540"/>
        <w:jc w:val="both"/>
        <w:rPr>
          <w:sz w:val="28"/>
          <w:szCs w:val="28"/>
        </w:rPr>
      </w:pPr>
    </w:p>
    <w:p w:rsidR="00B60019" w:rsidRPr="001D17FD" w:rsidRDefault="00BD1350" w:rsidP="00535F02">
      <w:pPr>
        <w:widowControl w:val="0"/>
        <w:spacing w:before="60"/>
        <w:ind w:right="-108" w:firstLine="540"/>
        <w:jc w:val="both"/>
        <w:rPr>
          <w:sz w:val="28"/>
          <w:szCs w:val="28"/>
        </w:rPr>
      </w:pPr>
      <w:r w:rsidRPr="00BD1350">
        <w:rPr>
          <w:noProof/>
          <w:lang w:val="vi-VN" w:eastAsia="vi-VN"/>
        </w:rPr>
        <w:pict>
          <v:shape id="Text Box 130" o:spid="_x0000_s1029" type="#_x0000_t202" style="position:absolute;left:0;text-align:left;margin-left:339.35pt;margin-top:-15.45pt;width:139.7pt;height:21.05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" strokecolor="white">
            <v:textbox>
              <w:txbxContent>
                <w:p w:rsidR="00CF21ED" w:rsidRPr="007D41E7" w:rsidRDefault="00CF21ED" w:rsidP="00435FAD">
                  <w:pPr>
                    <w:rPr>
                      <w:b/>
                    </w:rPr>
                  </w:pPr>
                  <w:r w:rsidRPr="007D41E7">
                    <w:rPr>
                      <w:b/>
                    </w:rPr>
                    <w:t>Mẫu số 01/ĐKTC</w:t>
                  </w:r>
                </w:p>
              </w:txbxContent>
            </v:textbox>
          </v:shape>
        </w:pict>
      </w:r>
    </w:p>
    <w:tbl>
      <w:tblPr>
        <w:tblW w:w="9918" w:type="dxa"/>
        <w:tblBorders>
          <w:insideH w:val="single" w:sz="4" w:space="0" w:color="auto"/>
          <w:insideV w:val="single" w:sz="4" w:space="0" w:color="auto"/>
        </w:tblBorders>
        <w:tblLayout w:type="fixed"/>
        <w:tblLook w:val="0000"/>
      </w:tblPr>
      <w:tblGrid>
        <w:gridCol w:w="3888"/>
        <w:gridCol w:w="2741"/>
        <w:gridCol w:w="3118"/>
        <w:gridCol w:w="171"/>
      </w:tblGrid>
      <w:tr w:rsidR="00B60019" w:rsidRPr="001D17FD" w:rsidTr="00E819C7">
        <w:trPr>
          <w:cantSplit/>
          <w:trHeight w:val="96"/>
        </w:trPr>
        <w:tc>
          <w:tcPr>
            <w:tcW w:w="6629" w:type="dxa"/>
            <w:gridSpan w:val="2"/>
            <w:vMerge w:val="restart"/>
            <w:tcBorders>
              <w:top w:val="nil"/>
              <w:left w:val="nil"/>
              <w:bottom w:val="nil"/>
              <w:right w:val="nil"/>
            </w:tcBorders>
          </w:tcPr>
          <w:p w:rsidR="00B60019" w:rsidRPr="001D17FD" w:rsidRDefault="00BD1350" w:rsidP="00D63E83">
            <w:pPr>
              <w:widowControl w:val="0"/>
              <w:jc w:val="center"/>
              <w:rPr>
                <w:b/>
                <w:bCs/>
              </w:rPr>
            </w:pPr>
            <w:r w:rsidRPr="00BD1350">
              <w:rPr>
                <w:noProof/>
                <w:sz w:val="28"/>
                <w:szCs w:val="26"/>
                <w:u w:val="single"/>
                <w:lang w:val="vi-VN" w:eastAsia="vi-VN"/>
              </w:rPr>
              <w:pict>
                <v:line id="Line 152" o:spid="_x0000_s1044" style="position:absolute;left:0;text-align:left;z-index:251656704;visibility:visible" from="84.75pt,31.6pt" to="224.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dhc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00loTm9cATGV2tlQHj2rF7PV9LtDSlctUQceSb5eDCRmISN5kxI2zsAV+/6zZhBDjl7H&#10;Tp0b2wVI6AE6R0Eud0H42SMKh9nTUzab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" o:allowincell="f"/>
              </w:pict>
            </w:r>
            <w:r w:rsidR="00B60019" w:rsidRPr="001D17FD">
              <w:rPr>
                <w:b/>
                <w:bCs/>
              </w:rPr>
              <w:t>CỘNG HOÀ XÃ HỘI CHỦ NGHĨA VIỆT NAM</w:t>
            </w:r>
          </w:p>
          <w:p w:rsidR="00B60019" w:rsidRPr="001D17FD" w:rsidRDefault="00B60019" w:rsidP="00D63E83">
            <w:pPr>
              <w:widowControl w:val="0"/>
              <w:jc w:val="center"/>
              <w:rPr>
                <w:b/>
                <w:bCs/>
                <w:sz w:val="28"/>
              </w:rPr>
            </w:pPr>
            <w:r w:rsidRPr="001D17FD">
              <w:rPr>
                <w:rFonts w:hint="eastAsia"/>
                <w:b/>
                <w:bCs/>
                <w:sz w:val="28"/>
              </w:rPr>
              <w:t>Đ</w:t>
            </w:r>
            <w:r w:rsidRPr="001D17FD">
              <w:rPr>
                <w:b/>
                <w:bCs/>
                <w:sz w:val="28"/>
              </w:rPr>
              <w:t>ộc lập - Tự do - Hạnh phúc</w:t>
            </w:r>
          </w:p>
          <w:p w:rsidR="00B60019" w:rsidRPr="001D17FD" w:rsidRDefault="00B60019" w:rsidP="00D63E83">
            <w:pPr>
              <w:widowControl w:val="0"/>
              <w:jc w:val="center"/>
              <w:rPr>
                <w:b/>
                <w:bCs/>
                <w:sz w:val="28"/>
                <w:u w:val="single"/>
              </w:rPr>
            </w:pPr>
          </w:p>
          <w:p w:rsidR="00B60019" w:rsidRPr="001D17FD" w:rsidRDefault="00B60019" w:rsidP="00D63E83">
            <w:pPr>
              <w:widowControl w:val="0"/>
              <w:tabs>
                <w:tab w:val="left" w:leader="dot" w:pos="3150"/>
                <w:tab w:val="left" w:leader="dot" w:pos="4140"/>
                <w:tab w:val="left" w:leader="dot" w:pos="5220"/>
                <w:tab w:val="left" w:leader="dot" w:pos="6390"/>
              </w:tabs>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289" w:type="dxa"/>
            <w:gridSpan w:val="2"/>
            <w:tcBorders>
              <w:top w:val="nil"/>
              <w:left w:val="nil"/>
              <w:bottom w:val="double" w:sz="4" w:space="0" w:color="auto"/>
              <w:right w:val="nil"/>
            </w:tcBorders>
          </w:tcPr>
          <w:p w:rsidR="00B60019" w:rsidRPr="001D17FD" w:rsidRDefault="00B60019" w:rsidP="00535F02">
            <w:pPr>
              <w:widowControl w:val="0"/>
              <w:jc w:val="both"/>
              <w:rPr>
                <w:sz w:val="2"/>
              </w:rPr>
            </w:pPr>
          </w:p>
        </w:tc>
      </w:tr>
      <w:tr w:rsidR="00B60019" w:rsidRPr="001D17FD" w:rsidTr="00E819C7">
        <w:trPr>
          <w:cantSplit/>
          <w:trHeight w:val="329"/>
        </w:trPr>
        <w:tc>
          <w:tcPr>
            <w:tcW w:w="6629" w:type="dxa"/>
            <w:gridSpan w:val="2"/>
            <w:vMerge/>
            <w:tcBorders>
              <w:top w:val="single" w:sz="4" w:space="0" w:color="auto"/>
              <w:left w:val="nil"/>
              <w:bottom w:val="nil"/>
              <w:right w:val="double" w:sz="4" w:space="0" w:color="auto"/>
            </w:tcBorders>
          </w:tcPr>
          <w:p w:rsidR="00B60019" w:rsidRPr="001D17FD" w:rsidRDefault="00B60019" w:rsidP="00D63E83">
            <w:pPr>
              <w:widowControl w:val="0"/>
              <w:jc w:val="center"/>
              <w:rPr>
                <w:b/>
                <w:bCs/>
              </w:rPr>
            </w:pPr>
          </w:p>
        </w:tc>
        <w:tc>
          <w:tcPr>
            <w:tcW w:w="3289" w:type="dxa"/>
            <w:gridSpan w:val="2"/>
            <w:vMerge w:val="restart"/>
            <w:tcBorders>
              <w:top w:val="double" w:sz="4" w:space="0" w:color="auto"/>
              <w:left w:val="double" w:sz="4" w:space="0" w:color="auto"/>
              <w:right w:val="double" w:sz="4" w:space="0" w:color="auto"/>
            </w:tcBorders>
            <w:shd w:val="pct5" w:color="auto" w:fill="auto"/>
          </w:tcPr>
          <w:p w:rsidR="00B60019" w:rsidRPr="001D17FD" w:rsidRDefault="00B60019" w:rsidP="00535F02">
            <w:pPr>
              <w:widowControl w:val="0"/>
              <w:pBdr>
                <w:bottom w:val="single" w:sz="6" w:space="1" w:color="auto"/>
              </w:pBdr>
              <w:ind w:left="-91" w:right="-108"/>
              <w:jc w:val="both"/>
              <w:rPr>
                <w:sz w:val="20"/>
              </w:rPr>
            </w:pPr>
            <w:r w:rsidRPr="001D17FD">
              <w:rPr>
                <w:b/>
                <w:bCs/>
                <w:sz w:val="22"/>
                <w:szCs w:val="18"/>
              </w:rPr>
              <w:t>PHẦN GHI CỦA CÁN BỘ TIẾP NHẬN</w:t>
            </w:r>
          </w:p>
          <w:p w:rsidR="00B60019" w:rsidRPr="001D17FD" w:rsidRDefault="00B60019" w:rsidP="00535F02">
            <w:pPr>
              <w:widowControl w:val="0"/>
              <w:tabs>
                <w:tab w:val="left" w:pos="4003"/>
              </w:tabs>
              <w:spacing w:before="6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B60019" w:rsidRPr="001D17FD" w:rsidRDefault="00B60019" w:rsidP="00535F02">
            <w:pPr>
              <w:widowControl w:val="0"/>
              <w:tabs>
                <w:tab w:val="left" w:pos="4003"/>
              </w:tabs>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B60019" w:rsidRPr="001D17FD" w:rsidRDefault="00B60019" w:rsidP="00535F02">
            <w:pPr>
              <w:widowControl w:val="0"/>
              <w:tabs>
                <w:tab w:val="left" w:pos="4003"/>
              </w:tabs>
              <w:ind w:left="1512" w:right="-18"/>
              <w:jc w:val="both"/>
              <w:outlineLvl w:val="8"/>
              <w:rPr>
                <w:b/>
                <w:bCs/>
                <w:sz w:val="20"/>
                <w:szCs w:val="16"/>
              </w:rPr>
            </w:pPr>
            <w:r w:rsidRPr="001D17FD">
              <w:rPr>
                <w:b/>
                <w:bCs/>
                <w:sz w:val="20"/>
                <w:szCs w:val="16"/>
              </w:rPr>
              <w:t>Cán bộ tiếp nhận</w:t>
            </w:r>
          </w:p>
          <w:p w:rsidR="00B60019" w:rsidRPr="001D17FD" w:rsidRDefault="00B60019" w:rsidP="00535F02">
            <w:pPr>
              <w:widowControl w:val="0"/>
              <w:ind w:left="1512" w:right="-18"/>
              <w:jc w:val="both"/>
              <w:rPr>
                <w:sz w:val="26"/>
              </w:rPr>
            </w:pPr>
            <w:r w:rsidRPr="001D17FD">
              <w:rPr>
                <w:sz w:val="18"/>
                <w:szCs w:val="12"/>
              </w:rPr>
              <w:t>(ký và ghi rõ họ, tên)</w:t>
            </w:r>
          </w:p>
        </w:tc>
      </w:tr>
      <w:tr w:rsidR="00B60019" w:rsidRPr="001D17FD" w:rsidTr="00E819C7">
        <w:tblPrEx>
          <w:tblBorders>
            <w:insideH w:val="none" w:sz="0" w:space="0" w:color="auto"/>
            <w:insideV w:val="none" w:sz="0" w:space="0" w:color="auto"/>
          </w:tblBorders>
        </w:tblPrEx>
        <w:trPr>
          <w:cantSplit/>
          <w:trHeight w:val="1020"/>
        </w:trPr>
        <w:tc>
          <w:tcPr>
            <w:tcW w:w="6629" w:type="dxa"/>
            <w:gridSpan w:val="2"/>
            <w:tcBorders>
              <w:top w:val="nil"/>
              <w:left w:val="nil"/>
              <w:right w:val="double" w:sz="4" w:space="0" w:color="auto"/>
            </w:tcBorders>
          </w:tcPr>
          <w:p w:rsidR="00B60019" w:rsidRPr="001D17FD" w:rsidRDefault="00B60019" w:rsidP="00D63E83">
            <w:pPr>
              <w:widowControl w:val="0"/>
              <w:jc w:val="center"/>
              <w:rPr>
                <w:i/>
                <w:iCs/>
                <w:sz w:val="12"/>
                <w:szCs w:val="12"/>
              </w:rPr>
            </w:pPr>
          </w:p>
          <w:p w:rsidR="00B60019" w:rsidRPr="001D17FD" w:rsidRDefault="00B60019" w:rsidP="00D63E83">
            <w:pPr>
              <w:widowControl w:val="0"/>
              <w:spacing w:line="264" w:lineRule="auto"/>
              <w:ind w:right="-108"/>
              <w:jc w:val="center"/>
              <w:rPr>
                <w:b/>
                <w:bCs/>
                <w:sz w:val="26"/>
                <w:szCs w:val="28"/>
              </w:rPr>
            </w:pPr>
            <w:r w:rsidRPr="001D17FD">
              <w:rPr>
                <w:rFonts w:hint="eastAsia"/>
                <w:b/>
                <w:bCs/>
                <w:sz w:val="26"/>
                <w:szCs w:val="28"/>
              </w:rPr>
              <w:t>ĐƠ</w:t>
            </w:r>
            <w:r w:rsidRPr="001D17FD">
              <w:rPr>
                <w:b/>
                <w:bCs/>
                <w:sz w:val="26"/>
                <w:szCs w:val="28"/>
              </w:rPr>
              <w:t xml:space="preserve">N YÊU CẦU </w:t>
            </w:r>
            <w:r w:rsidRPr="001D17FD">
              <w:rPr>
                <w:rFonts w:hint="eastAsia"/>
                <w:b/>
                <w:bCs/>
                <w:sz w:val="26"/>
                <w:szCs w:val="28"/>
              </w:rPr>
              <w:t>ĐĂ</w:t>
            </w:r>
            <w:r w:rsidRPr="001D17FD">
              <w:rPr>
                <w:b/>
                <w:bCs/>
                <w:sz w:val="26"/>
                <w:szCs w:val="28"/>
              </w:rPr>
              <w:t>NG KÝ THẾ CHẤP</w:t>
            </w:r>
          </w:p>
          <w:p w:rsidR="00B60019" w:rsidRPr="001D17FD" w:rsidRDefault="00B60019" w:rsidP="00D63E83">
            <w:pPr>
              <w:widowControl w:val="0"/>
              <w:spacing w:line="264" w:lineRule="auto"/>
              <w:ind w:left="-90" w:right="-108"/>
              <w:jc w:val="center"/>
              <w:rPr>
                <w:b/>
                <w:bCs/>
                <w:sz w:val="26"/>
                <w:szCs w:val="28"/>
              </w:rPr>
            </w:pPr>
            <w:r w:rsidRPr="001D17FD">
              <w:rPr>
                <w:b/>
                <w:bCs/>
                <w:sz w:val="26"/>
                <w:szCs w:val="28"/>
              </w:rPr>
              <w:t xml:space="preserve">QUYỀN SỬ DỤNG </w:t>
            </w:r>
            <w:r w:rsidRPr="001D17FD">
              <w:rPr>
                <w:rFonts w:hint="eastAsia"/>
                <w:b/>
                <w:bCs/>
                <w:sz w:val="26"/>
                <w:szCs w:val="28"/>
              </w:rPr>
              <w:t>Đ</w:t>
            </w:r>
            <w:r w:rsidRPr="001D17FD">
              <w:rPr>
                <w:b/>
                <w:bCs/>
                <w:sz w:val="26"/>
                <w:szCs w:val="28"/>
              </w:rPr>
              <w:t xml:space="preserve">ẤT, TÀI SẢN GẮN LIỀN VỚI </w:t>
            </w:r>
            <w:r w:rsidRPr="001D17FD">
              <w:rPr>
                <w:rFonts w:hint="eastAsia"/>
                <w:b/>
                <w:bCs/>
                <w:sz w:val="26"/>
                <w:szCs w:val="28"/>
              </w:rPr>
              <w:t>Đ</w:t>
            </w:r>
            <w:r w:rsidRPr="001D17FD">
              <w:rPr>
                <w:b/>
                <w:bCs/>
                <w:sz w:val="26"/>
                <w:szCs w:val="28"/>
              </w:rPr>
              <w:t>ẤT</w:t>
            </w:r>
          </w:p>
          <w:p w:rsidR="00B60019" w:rsidRPr="001D17FD" w:rsidRDefault="00B60019" w:rsidP="00D63E83">
            <w:pPr>
              <w:widowControl w:val="0"/>
              <w:spacing w:line="264" w:lineRule="auto"/>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289" w:type="dxa"/>
            <w:gridSpan w:val="2"/>
            <w:vMerge/>
            <w:tcBorders>
              <w:left w:val="double" w:sz="4" w:space="0" w:color="auto"/>
              <w:right w:val="double" w:sz="4" w:space="0" w:color="auto"/>
            </w:tcBorders>
            <w:shd w:val="pct5" w:color="auto" w:fill="auto"/>
          </w:tcPr>
          <w:p w:rsidR="00B60019" w:rsidRPr="001D17FD" w:rsidRDefault="00B60019" w:rsidP="00535F02">
            <w:pPr>
              <w:widowControl w:val="0"/>
              <w:ind w:right="-18"/>
              <w:jc w:val="both"/>
              <w:rPr>
                <w:sz w:val="26"/>
              </w:rPr>
            </w:pPr>
          </w:p>
        </w:tc>
      </w:tr>
      <w:tr w:rsidR="00B60019" w:rsidRPr="001D17FD" w:rsidTr="00E819C7">
        <w:tblPrEx>
          <w:tblBorders>
            <w:insideH w:val="none" w:sz="0" w:space="0" w:color="auto"/>
            <w:insideV w:val="none" w:sz="0" w:space="0" w:color="auto"/>
          </w:tblBorders>
        </w:tblPrEx>
        <w:trPr>
          <w:cantSplit/>
          <w:trHeight w:val="479"/>
        </w:trPr>
        <w:tc>
          <w:tcPr>
            <w:tcW w:w="6629" w:type="dxa"/>
            <w:gridSpan w:val="2"/>
            <w:tcBorders>
              <w:top w:val="nil"/>
              <w:left w:val="nil"/>
              <w:bottom w:val="nil"/>
              <w:right w:val="double" w:sz="4" w:space="0" w:color="auto"/>
            </w:tcBorders>
          </w:tcPr>
          <w:p w:rsidR="00B60019" w:rsidRPr="001D17FD" w:rsidRDefault="00B60019" w:rsidP="00535F02">
            <w:pPr>
              <w:widowControl w:val="0"/>
              <w:tabs>
                <w:tab w:val="left" w:leader="dot" w:pos="6480"/>
              </w:tabs>
              <w:spacing w:before="200"/>
              <w:ind w:right="-17"/>
              <w:jc w:val="both"/>
              <w:rPr>
                <w:sz w:val="18"/>
                <w:szCs w:val="20"/>
              </w:rPr>
            </w:pPr>
            <w:r w:rsidRPr="001D17FD">
              <w:rPr>
                <w:b/>
                <w:bCs/>
                <w:i/>
                <w:iCs/>
                <w:szCs w:val="20"/>
              </w:rPr>
              <w:t>Kính gửi:</w:t>
            </w:r>
            <w:r w:rsidRPr="001D17FD">
              <w:rPr>
                <w:sz w:val="18"/>
                <w:szCs w:val="20"/>
              </w:rPr>
              <w:tab/>
            </w:r>
          </w:p>
        </w:tc>
        <w:tc>
          <w:tcPr>
            <w:tcW w:w="3289" w:type="dxa"/>
            <w:gridSpan w:val="2"/>
            <w:tcBorders>
              <w:left w:val="double" w:sz="4" w:space="0" w:color="auto"/>
              <w:bottom w:val="double" w:sz="4" w:space="0" w:color="auto"/>
              <w:right w:val="double" w:sz="4" w:space="0" w:color="auto"/>
            </w:tcBorders>
            <w:shd w:val="pct5" w:color="auto" w:fill="auto"/>
          </w:tcPr>
          <w:p w:rsidR="00B60019" w:rsidRPr="001D17FD" w:rsidRDefault="00B60019" w:rsidP="00535F02">
            <w:pPr>
              <w:widowControl w:val="0"/>
              <w:jc w:val="both"/>
              <w:rPr>
                <w:sz w:val="26"/>
              </w:rPr>
            </w:pPr>
          </w:p>
        </w:tc>
      </w:tr>
      <w:tr w:rsidR="00B60019" w:rsidRPr="001D17FD" w:rsidTr="00E819C7">
        <w:tblPrEx>
          <w:tblBorders>
            <w:insideH w:val="none" w:sz="0" w:space="0" w:color="auto"/>
            <w:insideV w:val="none" w:sz="0" w:space="0" w:color="auto"/>
          </w:tblBorders>
        </w:tblPrEx>
        <w:trPr>
          <w:gridAfter w:val="1"/>
          <w:wAfter w:w="171" w:type="dxa"/>
          <w:cantSplit/>
          <w:trHeight w:val="50"/>
        </w:trPr>
        <w:tc>
          <w:tcPr>
            <w:tcW w:w="6629" w:type="dxa"/>
            <w:gridSpan w:val="2"/>
            <w:tcBorders>
              <w:left w:val="nil"/>
              <w:bottom w:val="nil"/>
            </w:tcBorders>
          </w:tcPr>
          <w:p w:rsidR="00B60019" w:rsidRPr="001D17FD" w:rsidRDefault="00B60019" w:rsidP="00535F02">
            <w:pPr>
              <w:widowControl w:val="0"/>
              <w:ind w:right="-92"/>
              <w:jc w:val="both"/>
              <w:rPr>
                <w:b/>
                <w:bCs/>
                <w:i/>
                <w:iCs/>
                <w:sz w:val="6"/>
                <w:szCs w:val="20"/>
              </w:rPr>
            </w:pPr>
          </w:p>
          <w:p w:rsidR="00B60019" w:rsidRPr="001D17FD" w:rsidRDefault="00B60019" w:rsidP="00535F02">
            <w:pPr>
              <w:widowControl w:val="0"/>
              <w:ind w:right="-92"/>
              <w:jc w:val="both"/>
              <w:rPr>
                <w:b/>
                <w:bCs/>
                <w:i/>
                <w:iCs/>
                <w:sz w:val="6"/>
                <w:szCs w:val="20"/>
              </w:rPr>
            </w:pPr>
          </w:p>
          <w:p w:rsidR="00B60019" w:rsidRPr="001D17FD" w:rsidRDefault="00B60019" w:rsidP="00535F02">
            <w:pPr>
              <w:widowControl w:val="0"/>
              <w:ind w:right="-92"/>
              <w:jc w:val="both"/>
              <w:rPr>
                <w:b/>
                <w:bCs/>
                <w:i/>
                <w:iCs/>
                <w:sz w:val="6"/>
                <w:szCs w:val="20"/>
              </w:rPr>
            </w:pPr>
          </w:p>
        </w:tc>
        <w:tc>
          <w:tcPr>
            <w:tcW w:w="3118" w:type="dxa"/>
            <w:tcBorders>
              <w:top w:val="double" w:sz="4" w:space="0" w:color="auto"/>
              <w:left w:val="nil"/>
            </w:tcBorders>
          </w:tcPr>
          <w:p w:rsidR="00B60019" w:rsidRPr="001D17FD" w:rsidRDefault="00B60019" w:rsidP="00535F02">
            <w:pPr>
              <w:widowControl w:val="0"/>
              <w:jc w:val="both"/>
              <w:rPr>
                <w:sz w:val="6"/>
              </w:rPr>
            </w:pPr>
          </w:p>
          <w:p w:rsidR="00B60019" w:rsidRPr="001D17FD" w:rsidRDefault="00B60019" w:rsidP="00535F02">
            <w:pPr>
              <w:jc w:val="both"/>
              <w:rPr>
                <w:sz w:val="6"/>
              </w:rPr>
            </w:pPr>
          </w:p>
        </w:tc>
      </w:tr>
      <w:tr w:rsidR="00B60019" w:rsidRPr="001D17FD" w:rsidTr="00E819C7">
        <w:tblPrEx>
          <w:tblBorders>
            <w:insideH w:val="none" w:sz="0" w:space="0" w:color="auto"/>
            <w:insideV w:val="none" w:sz="0" w:space="0" w:color="auto"/>
          </w:tblBorders>
        </w:tblPrEx>
        <w:trPr>
          <w:gridAfter w:val="1"/>
          <w:wAfter w:w="171" w:type="dxa"/>
          <w:trHeight w:val="231"/>
        </w:trPr>
        <w:tc>
          <w:tcPr>
            <w:tcW w:w="974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60019" w:rsidRPr="00C9540C" w:rsidRDefault="00B60019" w:rsidP="005E4620">
            <w:pPr>
              <w:widowControl w:val="0"/>
              <w:spacing w:line="288" w:lineRule="auto"/>
              <w:jc w:val="center"/>
              <w:rPr>
                <w:b/>
                <w:bCs/>
                <w:sz w:val="26"/>
                <w:szCs w:val="26"/>
                <w:vertAlign w:val="superscript"/>
              </w:rPr>
            </w:pPr>
            <w:r w:rsidRPr="001D17FD">
              <w:rPr>
                <w:b/>
                <w:bCs/>
                <w:sz w:val="26"/>
                <w:szCs w:val="26"/>
              </w:rPr>
              <w:t xml:space="preserve">PHẦN KÊ KHAI CỦA CÁC BÊN KÝ KẾT HỢP </w:t>
            </w:r>
            <w:r w:rsidRPr="001D17FD">
              <w:rPr>
                <w:rFonts w:hint="eastAsia"/>
                <w:b/>
                <w:bCs/>
                <w:sz w:val="26"/>
                <w:szCs w:val="26"/>
              </w:rPr>
              <w:t>Đ</w:t>
            </w:r>
            <w:r w:rsidRPr="001D17FD">
              <w:rPr>
                <w:b/>
                <w:bCs/>
                <w:sz w:val="26"/>
                <w:szCs w:val="26"/>
              </w:rPr>
              <w:t>ỒNG THẾ CHẤP</w:t>
            </w:r>
          </w:p>
        </w:tc>
      </w:tr>
      <w:tr w:rsidR="00B60019" w:rsidRPr="001D17FD" w:rsidTr="00E819C7">
        <w:tblPrEx>
          <w:tblBorders>
            <w:top w:val="single" w:sz="4" w:space="0" w:color="auto"/>
            <w:left w:val="single" w:sz="4" w:space="0" w:color="auto"/>
            <w:bottom w:val="single" w:sz="4" w:space="0" w:color="auto"/>
            <w:right w:val="single" w:sz="4" w:space="0" w:color="auto"/>
          </w:tblBorders>
        </w:tblPrEx>
        <w:trPr>
          <w:gridAfter w:val="1"/>
          <w:wAfter w:w="171" w:type="dxa"/>
          <w:cantSplit/>
          <w:trHeight w:val="4291"/>
        </w:trPr>
        <w:tc>
          <w:tcPr>
            <w:tcW w:w="9747"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6379"/>
              </w:tabs>
              <w:spacing w:before="50" w:after="50" w:line="317" w:lineRule="auto"/>
              <w:jc w:val="both"/>
              <w:rPr>
                <w:i/>
                <w:iCs/>
                <w:sz w:val="26"/>
                <w:szCs w:val="26"/>
              </w:rPr>
            </w:pPr>
            <w:r w:rsidRPr="001D17FD">
              <w:rPr>
                <w:b/>
                <w:sz w:val="26"/>
                <w:szCs w:val="26"/>
              </w:rPr>
              <w:t>1.</w:t>
            </w:r>
            <w:r w:rsidRPr="001D17FD">
              <w:rPr>
                <w:b/>
                <w:bCs/>
                <w:sz w:val="26"/>
                <w:szCs w:val="26"/>
              </w:rPr>
              <w:t>Bên thế chấp</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1.2. </w:t>
            </w:r>
            <w:r w:rsidRPr="001D17FD">
              <w:rPr>
                <w:rFonts w:hint="eastAsia"/>
                <w:sz w:val="26"/>
                <w:szCs w:val="26"/>
              </w:rPr>
              <w:t>Đ</w:t>
            </w:r>
            <w:r w:rsidRPr="001D17FD">
              <w:rPr>
                <w:sz w:val="26"/>
                <w:szCs w:val="26"/>
              </w:rPr>
              <w:t xml:space="preserve">ịa chỉ liên hệ: </w:t>
            </w:r>
            <w:r w:rsidRPr="001D17FD">
              <w:rPr>
                <w:sz w:val="26"/>
                <w:szCs w:val="26"/>
              </w:rPr>
              <w:tab/>
              <w:t>...</w:t>
            </w:r>
          </w:p>
          <w:p w:rsidR="00B60019" w:rsidRPr="001D17FD" w:rsidRDefault="00B60019" w:rsidP="00535F02">
            <w:pPr>
              <w:widowControl w:val="0"/>
              <w:tabs>
                <w:tab w:val="left" w:leader="dot" w:pos="3690"/>
                <w:tab w:val="left" w:leader="dot" w:pos="6210"/>
                <w:tab w:val="left" w:leader="dot" w:pos="10348"/>
              </w:tabs>
              <w:spacing w:before="50" w:after="50" w:line="317" w:lineRule="auto"/>
              <w:jc w:val="both"/>
              <w:rPr>
                <w:i/>
                <w:iCs/>
                <w:sz w:val="26"/>
                <w:szCs w:val="26"/>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1.4.  Chứng minh nhân dân/Căn cước công dân/Chứng minh QĐND     Hộ chiếu</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60019" w:rsidRPr="001D17FD" w:rsidRDefault="00B60019" w:rsidP="00535F02">
            <w:pPr>
              <w:widowControl w:val="0"/>
              <w:tabs>
                <w:tab w:val="left" w:leader="dot" w:pos="10152"/>
                <w:tab w:val="left" w:leader="dot" w:pos="15309"/>
              </w:tabs>
              <w:spacing w:before="50" w:after="50" w:line="317" w:lineRule="auto"/>
              <w:jc w:val="both"/>
              <w:rPr>
                <w:iCs/>
                <w:sz w:val="26"/>
                <w:szCs w:val="26"/>
              </w:rPr>
            </w:pPr>
            <w:r w:rsidRPr="001D17FD">
              <w:rPr>
                <w:i/>
                <w:iCs/>
                <w:sz w:val="26"/>
                <w:szCs w:val="26"/>
              </w:rPr>
              <w:t xml:space="preserve">     Số: </w:t>
            </w:r>
            <w:r w:rsidRPr="001D17FD">
              <w:rPr>
                <w:sz w:val="26"/>
                <w:szCs w:val="26"/>
              </w:rPr>
              <w:tab/>
              <w:t>...</w:t>
            </w:r>
          </w:p>
          <w:p w:rsidR="00B60019" w:rsidRPr="001D17FD" w:rsidRDefault="00B60019" w:rsidP="00535F02">
            <w:pPr>
              <w:widowControl w:val="0"/>
              <w:tabs>
                <w:tab w:val="left" w:leader="dot" w:pos="6660"/>
                <w:tab w:val="left" w:leader="dot" w:pos="8010"/>
                <w:tab w:val="left" w:leader="dot" w:pos="9000"/>
                <w:tab w:val="left" w:leader="dot" w:pos="10152"/>
              </w:tabs>
              <w:spacing w:before="50" w:after="50" w:line="317" w:lineRule="auto"/>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r w:rsidRPr="001D17FD">
              <w:rPr>
                <w:sz w:val="26"/>
                <w:szCs w:val="26"/>
              </w:rPr>
              <w:tab/>
              <w:t>...</w:t>
            </w:r>
          </w:p>
        </w:tc>
      </w:tr>
      <w:tr w:rsidR="00B60019" w:rsidRPr="001D17FD" w:rsidTr="00E819C7">
        <w:tblPrEx>
          <w:tblBorders>
            <w:top w:val="single" w:sz="4" w:space="0" w:color="auto"/>
            <w:left w:val="single" w:sz="4" w:space="0" w:color="auto"/>
            <w:bottom w:val="single" w:sz="4" w:space="0" w:color="auto"/>
            <w:right w:val="single" w:sz="4" w:space="0" w:color="auto"/>
          </w:tblBorders>
        </w:tblPrEx>
        <w:trPr>
          <w:gridAfter w:val="1"/>
          <w:wAfter w:w="171" w:type="dxa"/>
          <w:cantSplit/>
          <w:trHeight w:val="4931"/>
        </w:trPr>
        <w:tc>
          <w:tcPr>
            <w:tcW w:w="9747"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6379"/>
              </w:tabs>
              <w:spacing w:before="50" w:after="50" w:line="317" w:lineRule="auto"/>
              <w:jc w:val="both"/>
              <w:rPr>
                <w:i/>
                <w:iCs/>
                <w:sz w:val="26"/>
                <w:szCs w:val="26"/>
              </w:rPr>
            </w:pPr>
            <w:r w:rsidRPr="001D17FD">
              <w:rPr>
                <w:b/>
                <w:sz w:val="26"/>
                <w:szCs w:val="26"/>
              </w:rPr>
              <w:t>2.</w:t>
            </w:r>
            <w:r w:rsidRPr="001D17FD">
              <w:rPr>
                <w:b/>
                <w:bCs/>
                <w:sz w:val="26"/>
                <w:szCs w:val="26"/>
              </w:rPr>
              <w:t>Bên nhận thế chấp</w:t>
            </w:r>
          </w:p>
          <w:p w:rsidR="00B60019" w:rsidRPr="001D17FD" w:rsidRDefault="00B60019" w:rsidP="00535F02">
            <w:pPr>
              <w:widowControl w:val="0"/>
              <w:tabs>
                <w:tab w:val="left" w:leader="dot" w:pos="10152"/>
              </w:tabs>
              <w:spacing w:before="50" w:after="50" w:line="317" w:lineRule="auto"/>
              <w:jc w:val="both"/>
              <w:rPr>
                <w:sz w:val="26"/>
                <w:szCs w:val="26"/>
              </w:rPr>
            </w:pPr>
            <w:r w:rsidRPr="001D17FD">
              <w:rPr>
                <w:sz w:val="26"/>
                <w:szCs w:val="26"/>
              </w:rPr>
              <w:t xml:space="preserve">2.1.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60019" w:rsidRPr="001D17FD" w:rsidRDefault="00B60019" w:rsidP="00535F02">
            <w:pPr>
              <w:widowControl w:val="0"/>
              <w:tabs>
                <w:tab w:val="left" w:leader="dot" w:pos="10348"/>
              </w:tabs>
              <w:spacing w:before="50" w:after="50" w:line="317" w:lineRule="auto"/>
              <w:jc w:val="both"/>
              <w:rPr>
                <w:sz w:val="26"/>
                <w:szCs w:val="26"/>
              </w:rPr>
            </w:pPr>
            <w:r w:rsidRPr="001D17FD">
              <w:rPr>
                <w:sz w:val="26"/>
                <w:szCs w:val="26"/>
              </w:rPr>
              <w:tab/>
            </w:r>
          </w:p>
          <w:p w:rsidR="00B60019" w:rsidRPr="001D17FD" w:rsidRDefault="00B60019" w:rsidP="00535F02">
            <w:pPr>
              <w:widowControl w:val="0"/>
              <w:tabs>
                <w:tab w:val="left" w:pos="360"/>
                <w:tab w:val="left" w:leader="dot" w:pos="10152"/>
              </w:tabs>
              <w:spacing w:before="50" w:after="50" w:line="317" w:lineRule="auto"/>
              <w:jc w:val="both"/>
              <w:rPr>
                <w:sz w:val="26"/>
                <w:szCs w:val="26"/>
              </w:rPr>
            </w:pPr>
            <w:r w:rsidRPr="001D17FD">
              <w:rPr>
                <w:sz w:val="26"/>
                <w:szCs w:val="26"/>
              </w:rPr>
              <w:t xml:space="preserve">2.2. </w:t>
            </w:r>
            <w:r w:rsidRPr="001D17FD">
              <w:rPr>
                <w:rFonts w:hint="eastAsia"/>
                <w:sz w:val="26"/>
                <w:szCs w:val="26"/>
              </w:rPr>
              <w:t>Đ</w:t>
            </w:r>
            <w:r w:rsidRPr="001D17FD">
              <w:rPr>
                <w:sz w:val="26"/>
                <w:szCs w:val="26"/>
              </w:rPr>
              <w:t xml:space="preserve">ịa chỉ liên hệ: </w:t>
            </w:r>
            <w:r w:rsidRPr="001D17FD">
              <w:rPr>
                <w:sz w:val="26"/>
                <w:szCs w:val="26"/>
              </w:rPr>
              <w:tab/>
              <w:t>...</w:t>
            </w:r>
          </w:p>
          <w:p w:rsidR="00B60019" w:rsidRPr="001D17FD" w:rsidRDefault="00B60019" w:rsidP="00535F02">
            <w:pPr>
              <w:widowControl w:val="0"/>
              <w:tabs>
                <w:tab w:val="left" w:pos="360"/>
                <w:tab w:val="left" w:leader="dot" w:pos="10348"/>
              </w:tabs>
              <w:spacing w:before="50" w:after="50" w:line="317" w:lineRule="auto"/>
              <w:jc w:val="both"/>
              <w:rPr>
                <w:sz w:val="26"/>
                <w:szCs w:val="26"/>
              </w:rPr>
            </w:pPr>
            <w:r w:rsidRPr="001D17FD">
              <w:rPr>
                <w:sz w:val="26"/>
                <w:szCs w:val="26"/>
              </w:rPr>
              <w:tab/>
            </w:r>
            <w:r w:rsidRPr="001D17FD">
              <w:rPr>
                <w:sz w:val="26"/>
                <w:szCs w:val="26"/>
              </w:rPr>
              <w:tab/>
            </w:r>
          </w:p>
          <w:p w:rsidR="00B60019" w:rsidRPr="001D17FD" w:rsidRDefault="00B60019" w:rsidP="00535F02">
            <w:pPr>
              <w:widowControl w:val="0"/>
              <w:tabs>
                <w:tab w:val="left" w:leader="dot" w:pos="10348"/>
              </w:tabs>
              <w:spacing w:before="50" w:after="50" w:line="317" w:lineRule="auto"/>
              <w:jc w:val="both"/>
              <w:rPr>
                <w:sz w:val="26"/>
                <w:szCs w:val="26"/>
              </w:rPr>
            </w:pPr>
            <w:r w:rsidRPr="001D17FD">
              <w:rPr>
                <w:sz w:val="26"/>
                <w:szCs w:val="26"/>
              </w:rPr>
              <w:t xml:space="preserve">2.3.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 xml:space="preserve">: ………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60019" w:rsidRPr="001D17FD" w:rsidRDefault="00B60019" w:rsidP="00535F02">
            <w:pPr>
              <w:widowControl w:val="0"/>
              <w:tabs>
                <w:tab w:val="left" w:leader="dot" w:pos="10152"/>
                <w:tab w:val="left" w:leader="dot" w:pos="15309"/>
              </w:tabs>
              <w:spacing w:before="50" w:after="50" w:line="317" w:lineRule="auto"/>
              <w:jc w:val="both"/>
              <w:rPr>
                <w:sz w:val="26"/>
                <w:szCs w:val="26"/>
              </w:rPr>
            </w:pPr>
            <w:r w:rsidRPr="001D17FD">
              <w:rPr>
                <w:sz w:val="26"/>
                <w:szCs w:val="26"/>
              </w:rPr>
              <w:t>2.4.  Chứng minh nhân dân/Căn cước công dân/Chứng minh QĐND     Hộ chiếu</w:t>
            </w:r>
          </w:p>
          <w:p w:rsidR="00B60019" w:rsidRPr="001D17FD" w:rsidRDefault="00B60019" w:rsidP="00535F02">
            <w:pPr>
              <w:widowControl w:val="0"/>
              <w:tabs>
                <w:tab w:val="left" w:leader="dot" w:pos="10348"/>
                <w:tab w:val="left" w:leader="dot" w:pos="15309"/>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60019" w:rsidRPr="001D17FD" w:rsidRDefault="00B60019" w:rsidP="00535F02">
            <w:pPr>
              <w:widowControl w:val="0"/>
              <w:tabs>
                <w:tab w:val="left" w:leader="dot" w:pos="10348"/>
                <w:tab w:val="left" w:leader="dot" w:pos="15309"/>
              </w:tabs>
              <w:spacing w:before="50" w:after="50" w:line="317" w:lineRule="auto"/>
              <w:jc w:val="both"/>
              <w:rPr>
                <w:i/>
                <w:iCs/>
                <w:sz w:val="26"/>
                <w:szCs w:val="26"/>
              </w:rPr>
            </w:pPr>
            <w:r w:rsidRPr="001D17FD">
              <w:rPr>
                <w:i/>
                <w:iCs/>
                <w:sz w:val="26"/>
                <w:szCs w:val="26"/>
              </w:rPr>
              <w:t xml:space="preserve">     Số:</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82"/>
              </w:tabs>
              <w:spacing w:before="50" w:after="50" w:line="317" w:lineRule="auto"/>
              <w:jc w:val="both"/>
              <w:rPr>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p>
        </w:tc>
      </w:tr>
      <w:tr w:rsidR="00B60019" w:rsidRPr="001D17FD" w:rsidTr="00D5616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171" w:type="dxa"/>
          <w:cantSplit/>
          <w:trHeight w:val="14165"/>
        </w:trPr>
        <w:tc>
          <w:tcPr>
            <w:tcW w:w="9747"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1800"/>
                <w:tab w:val="left" w:pos="2340"/>
                <w:tab w:val="left" w:pos="5040"/>
              </w:tabs>
              <w:jc w:val="both"/>
              <w:rPr>
                <w:b/>
                <w:bCs/>
                <w:sz w:val="26"/>
                <w:szCs w:val="26"/>
              </w:rPr>
            </w:pPr>
            <w:r w:rsidRPr="001D17FD">
              <w:rPr>
                <w:b/>
                <w:sz w:val="26"/>
                <w:szCs w:val="26"/>
              </w:rPr>
              <w:t>3.</w:t>
            </w:r>
            <w:r w:rsidRPr="001D17FD">
              <w:rPr>
                <w:b/>
                <w:bCs/>
                <w:sz w:val="26"/>
                <w:szCs w:val="26"/>
              </w:rPr>
              <w:t xml:space="preserve"> Mô tả tài sản thế chấp  </w:t>
            </w:r>
          </w:p>
          <w:p w:rsidR="00B60019" w:rsidRPr="001D17FD" w:rsidRDefault="00B60019" w:rsidP="00535F02">
            <w:pPr>
              <w:widowControl w:val="0"/>
              <w:tabs>
                <w:tab w:val="left" w:leader="dot" w:pos="10152"/>
              </w:tabs>
              <w:jc w:val="both"/>
              <w:rPr>
                <w:b/>
                <w:bCs/>
                <w:iCs/>
                <w:sz w:val="26"/>
                <w:szCs w:val="26"/>
              </w:rPr>
            </w:pPr>
            <w:r w:rsidRPr="001D17FD">
              <w:rPr>
                <w:b/>
                <w:bCs/>
                <w:iCs/>
                <w:sz w:val="26"/>
                <w:szCs w:val="26"/>
              </w:rPr>
              <w:t xml:space="preserve">3.1. Quyền sử dụng đất </w:t>
            </w:r>
          </w:p>
          <w:p w:rsidR="00B60019" w:rsidRPr="001D17FD" w:rsidRDefault="00B60019" w:rsidP="00535F02">
            <w:pPr>
              <w:widowControl w:val="0"/>
              <w:tabs>
                <w:tab w:val="left" w:leader="dot" w:pos="2880"/>
                <w:tab w:val="left" w:leader="dot" w:pos="6930"/>
                <w:tab w:val="left" w:leader="dot" w:pos="10348"/>
              </w:tabs>
              <w:jc w:val="both"/>
              <w:rPr>
                <w:sz w:val="26"/>
                <w:szCs w:val="26"/>
              </w:rPr>
            </w:pPr>
            <w:r w:rsidRPr="001D17FD">
              <w:rPr>
                <w:sz w:val="26"/>
                <w:szCs w:val="26"/>
              </w:rPr>
              <w:t>3.1.1. Thửa đất số:</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Loại đất:</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3.1.2. Địa chỉ thửa đất:</w:t>
            </w:r>
            <w:r w:rsidRPr="001D17FD">
              <w:rPr>
                <w:sz w:val="26"/>
                <w:szCs w:val="26"/>
              </w:rPr>
              <w:tab/>
            </w:r>
          </w:p>
          <w:p w:rsidR="00B60019" w:rsidRPr="001D17FD" w:rsidRDefault="00B60019" w:rsidP="00535F02">
            <w:pPr>
              <w:widowControl w:val="0"/>
              <w:tabs>
                <w:tab w:val="left" w:leader="dot" w:pos="9923"/>
              </w:tabs>
              <w:jc w:val="both"/>
              <w:rPr>
                <w:sz w:val="26"/>
                <w:szCs w:val="26"/>
              </w:rPr>
            </w:pPr>
            <w:r w:rsidRPr="001D17FD">
              <w:rPr>
                <w:sz w:val="26"/>
                <w:szCs w:val="26"/>
              </w:rPr>
              <w:t>3.1.3. Diện tích đất thế chấp:.</w:t>
            </w:r>
            <w:r w:rsidRPr="001D17FD">
              <w:rPr>
                <w:sz w:val="26"/>
                <w:szCs w:val="26"/>
              </w:rPr>
              <w:tab/>
              <w:t>.m2</w:t>
            </w:r>
          </w:p>
          <w:p w:rsidR="00B60019" w:rsidRPr="001D17FD" w:rsidRDefault="00B60019" w:rsidP="00535F02">
            <w:pPr>
              <w:widowControl w:val="0"/>
              <w:tabs>
                <w:tab w:val="left" w:leader="dot" w:pos="10152"/>
              </w:tabs>
              <w:jc w:val="both"/>
              <w:rPr>
                <w:i/>
                <w:iCs/>
                <w:sz w:val="26"/>
                <w:szCs w:val="26"/>
              </w:rPr>
            </w:pPr>
            <w:r w:rsidRPr="001D17FD">
              <w:rPr>
                <w:i/>
                <w:iCs/>
                <w:sz w:val="26"/>
                <w:szCs w:val="26"/>
              </w:rPr>
              <w:t xml:space="preserve">     (ghi bằng chữ:</w:t>
            </w:r>
            <w:r w:rsidRPr="001D17FD">
              <w:rPr>
                <w:sz w:val="26"/>
                <w:szCs w:val="26"/>
              </w:rPr>
              <w:tab/>
              <w:t>..</w:t>
            </w:r>
            <w:r w:rsidRPr="001D17FD">
              <w:rPr>
                <w:i/>
                <w:iCs/>
                <w:sz w:val="26"/>
                <w:szCs w:val="26"/>
              </w:rPr>
              <w:t>)</w:t>
            </w:r>
          </w:p>
          <w:p w:rsidR="00B60019" w:rsidRPr="001D17FD" w:rsidRDefault="00B60019" w:rsidP="00535F02">
            <w:pPr>
              <w:widowControl w:val="0"/>
              <w:tabs>
                <w:tab w:val="left" w:leader="dot" w:pos="9630"/>
              </w:tabs>
              <w:jc w:val="both"/>
              <w:rPr>
                <w:sz w:val="26"/>
                <w:szCs w:val="26"/>
              </w:rPr>
            </w:pPr>
            <w:r w:rsidRPr="001D17FD">
              <w:rPr>
                <w:sz w:val="26"/>
                <w:szCs w:val="26"/>
              </w:rPr>
              <w:t xml:space="preserve">3.1.4. Giấy chứng nhận quyền sử dụng đất, quyền sở hữu nhà ở và tài sản khác gắn liền với đất: </w:t>
            </w:r>
          </w:p>
          <w:p w:rsidR="00B60019" w:rsidRPr="001D17FD" w:rsidRDefault="00B60019" w:rsidP="00535F02">
            <w:pPr>
              <w:widowControl w:val="0"/>
              <w:tabs>
                <w:tab w:val="left" w:leader="dot" w:pos="10382"/>
              </w:tabs>
              <w:jc w:val="both"/>
              <w:rPr>
                <w:sz w:val="26"/>
                <w:szCs w:val="26"/>
              </w:rPr>
            </w:pPr>
            <w:r w:rsidRPr="001D17FD">
              <w:rPr>
                <w:i/>
                <w:sz w:val="26"/>
                <w:szCs w:val="26"/>
              </w:rPr>
              <w:t xml:space="preserve">   S</w:t>
            </w:r>
            <w:r w:rsidRPr="001D17FD">
              <w:rPr>
                <w:i/>
                <w:iCs/>
                <w:sz w:val="26"/>
                <w:szCs w:val="26"/>
              </w:rPr>
              <w:t>ố phát hành</w:t>
            </w:r>
            <w:r w:rsidRPr="001D17FD">
              <w:rPr>
                <w:sz w:val="26"/>
                <w:szCs w:val="26"/>
              </w:rPr>
              <w:t>: ………………………..</w:t>
            </w:r>
            <w:r w:rsidRPr="001D17FD">
              <w:rPr>
                <w:i/>
                <w:iCs/>
                <w:sz w:val="26"/>
                <w:szCs w:val="26"/>
              </w:rPr>
              <w:t>, số vào sổ cấp giấy:</w:t>
            </w:r>
            <w:r w:rsidRPr="001D17FD">
              <w:rPr>
                <w:sz w:val="26"/>
                <w:szCs w:val="26"/>
              </w:rPr>
              <w:tab/>
            </w:r>
          </w:p>
          <w:p w:rsidR="00B60019" w:rsidRPr="001D17FD" w:rsidRDefault="00B60019" w:rsidP="00535F02">
            <w:pPr>
              <w:widowControl w:val="0"/>
              <w:tabs>
                <w:tab w:val="left" w:leader="dot" w:pos="6660"/>
                <w:tab w:val="left" w:leader="dot" w:pos="10348"/>
              </w:tabs>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60019" w:rsidRPr="001D17FD" w:rsidRDefault="00B60019" w:rsidP="00535F02">
            <w:pPr>
              <w:widowControl w:val="0"/>
              <w:tabs>
                <w:tab w:val="left" w:leader="dot" w:pos="10152"/>
              </w:tabs>
              <w:jc w:val="both"/>
              <w:rPr>
                <w:b/>
                <w:bCs/>
                <w:iCs/>
                <w:sz w:val="26"/>
                <w:szCs w:val="26"/>
              </w:rPr>
            </w:pPr>
            <w:r w:rsidRPr="001D17FD">
              <w:rPr>
                <w:b/>
                <w:bCs/>
                <w:iCs/>
                <w:sz w:val="26"/>
                <w:szCs w:val="26"/>
              </w:rPr>
              <w:t>3.2. Tài sản gắn liền với đất; tài sản gắn liền với đất hình thành trong tương lai không phải là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3.2.1. Giấy chứng nhận quyền sử dụng đất, quyền sở hữu nhà ở và tài sản khác gắn liền với đất: </w:t>
            </w:r>
          </w:p>
          <w:p w:rsidR="00B60019" w:rsidRPr="001D17FD" w:rsidRDefault="00B60019" w:rsidP="00535F02">
            <w:pPr>
              <w:widowControl w:val="0"/>
              <w:tabs>
                <w:tab w:val="left" w:leader="dot" w:pos="10382"/>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60019" w:rsidRPr="001D17FD" w:rsidRDefault="00B60019" w:rsidP="00535F02">
            <w:pPr>
              <w:widowControl w:val="0"/>
              <w:tabs>
                <w:tab w:val="left" w:leader="dot" w:pos="5490"/>
                <w:tab w:val="left" w:leader="dot" w:pos="10348"/>
              </w:tabs>
              <w:jc w:val="both"/>
              <w:rPr>
                <w:sz w:val="26"/>
                <w:szCs w:val="26"/>
              </w:rPr>
            </w:pPr>
            <w:r w:rsidRPr="001D17FD">
              <w:rPr>
                <w:sz w:val="26"/>
                <w:szCs w:val="26"/>
              </w:rPr>
              <w:t xml:space="preserve">3.2.2.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3.2.3. Mô tả tài sản gắn liền với đất/tài sản gắn liền với đất hình thành trong tương lai:</w:t>
            </w:r>
            <w:r w:rsidRPr="001D17FD">
              <w:rPr>
                <w:sz w:val="26"/>
                <w:szCs w:val="26"/>
              </w:rPr>
              <w:tab/>
            </w:r>
          </w:p>
          <w:p w:rsidR="00B60019" w:rsidRPr="001D17FD" w:rsidRDefault="00B60019" w:rsidP="00535F02">
            <w:pPr>
              <w:widowControl w:val="0"/>
              <w:tabs>
                <w:tab w:val="left" w:pos="1800"/>
                <w:tab w:val="left" w:pos="2340"/>
                <w:tab w:val="left" w:pos="5040"/>
              </w:tabs>
              <w:jc w:val="both"/>
              <w:rPr>
                <w:b/>
                <w:bCs/>
                <w:sz w:val="26"/>
                <w:szCs w:val="26"/>
              </w:rPr>
            </w:pPr>
            <w:r w:rsidRPr="001D17FD">
              <w:rPr>
                <w:b/>
                <w:sz w:val="26"/>
                <w:szCs w:val="26"/>
              </w:rPr>
              <w:t>3.3.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B60019" w:rsidRPr="001D17FD" w:rsidRDefault="00B60019" w:rsidP="00535F02">
            <w:pPr>
              <w:widowControl w:val="0"/>
              <w:tabs>
                <w:tab w:val="left" w:leader="dot" w:pos="10348"/>
              </w:tabs>
              <w:spacing w:before="40"/>
              <w:jc w:val="both"/>
              <w:rPr>
                <w:bCs/>
                <w:iCs/>
                <w:sz w:val="26"/>
                <w:szCs w:val="26"/>
              </w:rPr>
            </w:pPr>
            <w:r w:rsidRPr="001D17FD">
              <w:rPr>
                <w:sz w:val="26"/>
                <w:szCs w:val="26"/>
              </w:rPr>
              <w:t xml:space="preserve">3.3.1. Tên và địa chỉ dự án có </w:t>
            </w:r>
            <w:r w:rsidRPr="001D17FD">
              <w:rPr>
                <w:bCs/>
                <w:iCs/>
                <w:sz w:val="26"/>
                <w:szCs w:val="26"/>
              </w:rPr>
              <w:t xml:space="preserve">nhà ở hình thành trong tương lai: </w:t>
            </w:r>
            <w:r w:rsidRPr="001D17FD">
              <w:rPr>
                <w:bCs/>
                <w:iCs/>
                <w:sz w:val="26"/>
                <w:szCs w:val="26"/>
              </w:rPr>
              <w:tab/>
            </w:r>
          </w:p>
          <w:p w:rsidR="00B60019" w:rsidRPr="001D17FD" w:rsidRDefault="00B60019" w:rsidP="00535F02">
            <w:pPr>
              <w:widowControl w:val="0"/>
              <w:tabs>
                <w:tab w:val="left" w:leader="dot" w:pos="2880"/>
                <w:tab w:val="left" w:leader="dot" w:pos="6930"/>
                <w:tab w:val="left" w:leader="dot" w:pos="10152"/>
              </w:tabs>
              <w:spacing w:before="40" w:after="120"/>
              <w:jc w:val="both"/>
              <w:rPr>
                <w:iCs/>
                <w:sz w:val="26"/>
                <w:szCs w:val="26"/>
              </w:rPr>
            </w:pPr>
            <w:r w:rsidRPr="001D17FD">
              <w:rPr>
                <w:sz w:val="26"/>
                <w:szCs w:val="26"/>
              </w:rPr>
              <w:t xml:space="preserve">3.3.2. Loại nhà ở:  Căn hộ chung cư; </w:t>
            </w:r>
            <w:r w:rsidRPr="001D17FD">
              <w:rPr>
                <w:iCs/>
                <w:sz w:val="26"/>
                <w:szCs w:val="26"/>
              </w:rPr>
              <w:t>Nhà biệt thự;   Nhà liền kề.</w:t>
            </w:r>
          </w:p>
          <w:p w:rsidR="00B60019" w:rsidRPr="001D17FD" w:rsidRDefault="00B60019" w:rsidP="00535F02">
            <w:pPr>
              <w:widowControl w:val="0"/>
              <w:tabs>
                <w:tab w:val="left" w:leader="dot" w:pos="10382"/>
              </w:tabs>
              <w:jc w:val="both"/>
              <w:rPr>
                <w:sz w:val="26"/>
                <w:szCs w:val="26"/>
              </w:rPr>
            </w:pPr>
            <w:r w:rsidRPr="001D17FD">
              <w:rPr>
                <w:sz w:val="26"/>
                <w:szCs w:val="26"/>
              </w:rPr>
              <w:t xml:space="preserve">3.3.3. Vị trí căn hộ chung cư/ nhà biệt thự/ nhà </w:t>
            </w:r>
            <w:r w:rsidRPr="001D17FD">
              <w:rPr>
                <w:iCs/>
                <w:sz w:val="26"/>
                <w:szCs w:val="26"/>
                <w:lang w:val="es-MX"/>
              </w:rPr>
              <w:t>liền kề</w:t>
            </w:r>
            <w:r w:rsidRPr="001D17FD">
              <w:rPr>
                <w:sz w:val="26"/>
                <w:szCs w:val="26"/>
              </w:rPr>
              <w:t>:……………………….</w:t>
            </w:r>
            <w:r w:rsidRPr="001D17FD">
              <w:rPr>
                <w:sz w:val="26"/>
                <w:szCs w:val="26"/>
              </w:rPr>
              <w:tab/>
            </w:r>
          </w:p>
          <w:p w:rsidR="00B60019" w:rsidRPr="001D17FD" w:rsidRDefault="00B60019" w:rsidP="00535F02">
            <w:pPr>
              <w:widowControl w:val="0"/>
              <w:tabs>
                <w:tab w:val="left" w:leader="dot" w:pos="10206"/>
              </w:tabs>
              <w:jc w:val="both"/>
              <w:rPr>
                <w:sz w:val="26"/>
                <w:szCs w:val="26"/>
              </w:rPr>
            </w:pPr>
            <w:r w:rsidRPr="001D17FD">
              <w:rPr>
                <w:sz w:val="26"/>
                <w:szCs w:val="26"/>
              </w:rPr>
              <w:t xml:space="preserve">(đối với căn hộ chung cư: Vị trí tầng:………………….; Số của căn hộ:………………………..…; Tòa nhà </w:t>
            </w:r>
            <w:r w:rsidRPr="001D17FD">
              <w:rPr>
                <w:sz w:val="26"/>
                <w:szCs w:val="26"/>
              </w:rPr>
              <w:tab/>
              <w:t>.)</w:t>
            </w:r>
          </w:p>
          <w:p w:rsidR="00B60019" w:rsidRPr="001D17FD" w:rsidRDefault="00B60019" w:rsidP="00D56163">
            <w:pPr>
              <w:widowControl w:val="0"/>
              <w:tabs>
                <w:tab w:val="left" w:leader="dot" w:pos="9810"/>
                <w:tab w:val="left" w:leader="dot" w:pos="10152"/>
              </w:tabs>
              <w:jc w:val="both"/>
              <w:rPr>
                <w:i/>
                <w:iCs/>
                <w:sz w:val="26"/>
                <w:szCs w:val="26"/>
              </w:rPr>
            </w:pPr>
            <w:r w:rsidRPr="001D17FD">
              <w:rPr>
                <w:sz w:val="26"/>
                <w:szCs w:val="26"/>
              </w:rPr>
              <w:t xml:space="preserve">3.3.4. Diện tích </w:t>
            </w:r>
            <w:r w:rsidRPr="001D17FD">
              <w:rPr>
                <w:bCs/>
                <w:iCs/>
                <w:sz w:val="26"/>
                <w:szCs w:val="26"/>
              </w:rPr>
              <w:t>sử dụng</w:t>
            </w:r>
            <w:r w:rsidRPr="001D17FD">
              <w:rPr>
                <w:sz w:val="26"/>
                <w:szCs w:val="26"/>
              </w:rPr>
              <w:t>: ……………………… m2</w:t>
            </w:r>
            <w:r w:rsidRPr="001D17FD">
              <w:rPr>
                <w:i/>
                <w:iCs/>
                <w:sz w:val="26"/>
                <w:szCs w:val="26"/>
              </w:rPr>
              <w:t>(ghi bằng chữ:</w:t>
            </w:r>
            <w:r w:rsidR="00D56163" w:rsidRPr="001D17FD">
              <w:rPr>
                <w:sz w:val="26"/>
                <w:szCs w:val="26"/>
              </w:rPr>
              <w:t xml:space="preserve"> …………………</w:t>
            </w:r>
            <w:r w:rsidRPr="001D17FD">
              <w:rPr>
                <w:iCs/>
                <w:sz w:val="26"/>
                <w:szCs w:val="26"/>
              </w:rPr>
              <w:t>.</w:t>
            </w:r>
            <w:r w:rsidRPr="001D17FD">
              <w:rPr>
                <w:i/>
                <w:iCs/>
                <w:sz w:val="26"/>
                <w:szCs w:val="26"/>
              </w:rPr>
              <w:t>)</w:t>
            </w:r>
          </w:p>
          <w:p w:rsidR="00B60019" w:rsidRPr="001D17FD" w:rsidRDefault="00B60019" w:rsidP="00535F02">
            <w:pPr>
              <w:widowControl w:val="0"/>
              <w:tabs>
                <w:tab w:val="left" w:leader="dot" w:pos="6660"/>
                <w:tab w:val="left" w:leader="dot" w:pos="10152"/>
              </w:tabs>
              <w:spacing w:before="40"/>
              <w:jc w:val="both"/>
              <w:rPr>
                <w:sz w:val="26"/>
                <w:szCs w:val="26"/>
              </w:rPr>
            </w:pPr>
            <w:r w:rsidRPr="001D17FD">
              <w:rPr>
                <w:sz w:val="26"/>
                <w:szCs w:val="26"/>
              </w:rPr>
              <w:t>3.3.5. Hợp đồng mua bán nhà ở hình thành trong tương lai (nếu có):</w:t>
            </w:r>
          </w:p>
          <w:p w:rsidR="00B60019" w:rsidRPr="001D17FD" w:rsidRDefault="00B60019" w:rsidP="00535F02">
            <w:pPr>
              <w:widowControl w:val="0"/>
              <w:tabs>
                <w:tab w:val="left" w:leader="dot" w:pos="10348"/>
              </w:tabs>
              <w:jc w:val="both"/>
              <w:rPr>
                <w:sz w:val="26"/>
                <w:szCs w:val="26"/>
              </w:rPr>
            </w:pPr>
            <w:r w:rsidRPr="001D17FD">
              <w:rPr>
                <w:i/>
                <w:sz w:val="26"/>
                <w:szCs w:val="26"/>
              </w:rPr>
              <w:t>Số hợp đồng</w:t>
            </w:r>
            <w:r w:rsidRPr="001D17FD">
              <w:rPr>
                <w:i/>
                <w:iCs/>
                <w:sz w:val="26"/>
                <w:szCs w:val="26"/>
              </w:rPr>
              <w:t>(nếu có):………………………………………, ký kết ngày…… tháng….… năm</w:t>
            </w:r>
            <w:r w:rsidRPr="001D17FD">
              <w:rPr>
                <w:i/>
                <w:iCs/>
                <w:sz w:val="26"/>
                <w:szCs w:val="26"/>
              </w:rPr>
              <w:tab/>
            </w:r>
          </w:p>
          <w:p w:rsidR="00B60019" w:rsidRPr="001D17FD" w:rsidRDefault="00B60019" w:rsidP="00535F02">
            <w:pPr>
              <w:widowControl w:val="0"/>
              <w:tabs>
                <w:tab w:val="left" w:leader="dot" w:pos="10170"/>
              </w:tabs>
              <w:jc w:val="both"/>
              <w:rPr>
                <w:b/>
                <w:sz w:val="26"/>
                <w:szCs w:val="26"/>
              </w:rPr>
            </w:pPr>
            <w:r w:rsidRPr="001D17FD">
              <w:rPr>
                <w:b/>
                <w:sz w:val="26"/>
                <w:szCs w:val="26"/>
              </w:rPr>
              <w:t>3.4. Dự án xây dựng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3.4.1. Giấy chứng nhận quyền sử dụng đất, quyền sở hữu nhà ở và tài sản khác gắn liền với đất (nếu có): </w:t>
            </w:r>
          </w:p>
          <w:p w:rsidR="00B60019" w:rsidRPr="001D17FD" w:rsidRDefault="00B60019" w:rsidP="00535F02">
            <w:pPr>
              <w:widowControl w:val="0"/>
              <w:tabs>
                <w:tab w:val="left" w:leader="dot" w:pos="10348"/>
              </w:tabs>
              <w:jc w:val="both"/>
              <w:rPr>
                <w:sz w:val="26"/>
                <w:szCs w:val="26"/>
              </w:rPr>
            </w:pPr>
            <w:r w:rsidRPr="001D17FD">
              <w:rPr>
                <w:bCs/>
                <w:i/>
                <w:iCs/>
                <w:sz w:val="26"/>
                <w:szCs w:val="26"/>
              </w:rPr>
              <w:t>Số phát hành:.</w:t>
            </w:r>
            <w:r w:rsidRPr="001D17FD">
              <w:rPr>
                <w:bCs/>
                <w:iCs/>
                <w:sz w:val="26"/>
                <w:szCs w:val="26"/>
              </w:rPr>
              <w:t>......................,</w:t>
            </w:r>
            <w:r w:rsidRPr="001D17FD">
              <w:rPr>
                <w:bCs/>
                <w:i/>
                <w:iCs/>
                <w:sz w:val="26"/>
                <w:szCs w:val="26"/>
              </w:rPr>
              <w:t xml:space="preserve"> số vào sổ cấp giấy:</w:t>
            </w:r>
            <w:r w:rsidRPr="001D17FD">
              <w:rPr>
                <w:sz w:val="26"/>
                <w:szCs w:val="26"/>
              </w:rPr>
              <w:tab/>
            </w:r>
          </w:p>
          <w:p w:rsidR="00B60019" w:rsidRPr="001D17FD" w:rsidRDefault="00B60019"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p>
          <w:p w:rsidR="00B60019" w:rsidRPr="001D17FD" w:rsidRDefault="00B60019" w:rsidP="00535F02">
            <w:pPr>
              <w:widowControl w:val="0"/>
              <w:tabs>
                <w:tab w:val="left" w:leader="dot" w:pos="5490"/>
                <w:tab w:val="left" w:leader="dot" w:pos="10152"/>
              </w:tabs>
              <w:jc w:val="both"/>
              <w:rPr>
                <w:sz w:val="26"/>
                <w:szCs w:val="26"/>
              </w:rPr>
            </w:pPr>
            <w:r w:rsidRPr="001D17FD">
              <w:rPr>
                <w:sz w:val="26"/>
                <w:szCs w:val="26"/>
              </w:rPr>
              <w:t>3.4.2. Quyết định giao đất, cho thuê đất của cơ quan có thẩm quyền</w:t>
            </w:r>
          </w:p>
          <w:p w:rsidR="00B60019" w:rsidRPr="001D17FD" w:rsidRDefault="00B60019" w:rsidP="00535F02">
            <w:pPr>
              <w:widowControl w:val="0"/>
              <w:tabs>
                <w:tab w:val="left" w:leader="dot" w:pos="10348"/>
              </w:tabs>
              <w:jc w:val="both"/>
              <w:rPr>
                <w:bCs/>
                <w:i/>
                <w:iCs/>
                <w:sz w:val="26"/>
                <w:szCs w:val="26"/>
              </w:rPr>
            </w:pPr>
            <w:r w:rsidRPr="001D17FD">
              <w:rPr>
                <w:bCs/>
                <w:i/>
                <w:iCs/>
                <w:sz w:val="26"/>
                <w:szCs w:val="26"/>
              </w:rPr>
              <w:t>Số:</w:t>
            </w:r>
            <w:r w:rsidRPr="001D17FD">
              <w:rPr>
                <w:bCs/>
                <w:iCs/>
                <w:sz w:val="26"/>
                <w:szCs w:val="26"/>
              </w:rPr>
              <w:tab/>
            </w:r>
          </w:p>
          <w:p w:rsidR="00B60019" w:rsidRPr="001D17FD" w:rsidRDefault="00B60019" w:rsidP="00535F02">
            <w:pPr>
              <w:widowControl w:val="0"/>
              <w:tabs>
                <w:tab w:val="left" w:leader="dot" w:pos="10382"/>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 xml:space="preserve">3.4.3. Số của thửa đất nơi có dự án xây dựng nhà ở:……….;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3.4.4. Tên dự án xây dựng nhà ở:</w:t>
            </w:r>
            <w:r w:rsidRPr="001D17FD">
              <w:rPr>
                <w:sz w:val="26"/>
                <w:szCs w:val="26"/>
              </w:rPr>
              <w:tab/>
            </w:r>
          </w:p>
          <w:p w:rsidR="00B60019" w:rsidRPr="001D17FD" w:rsidRDefault="00B60019" w:rsidP="00535F02">
            <w:pPr>
              <w:widowControl w:val="0"/>
              <w:tabs>
                <w:tab w:val="left" w:leader="dot" w:pos="10348"/>
              </w:tabs>
              <w:jc w:val="both"/>
              <w:rPr>
                <w:sz w:val="26"/>
                <w:szCs w:val="26"/>
              </w:rPr>
            </w:pPr>
            <w:r w:rsidRPr="001D17FD">
              <w:rPr>
                <w:sz w:val="26"/>
                <w:szCs w:val="26"/>
              </w:rPr>
              <w:t>3.4.5. Mô tả dự án xây dựng nhà ở:</w:t>
            </w:r>
            <w:r w:rsidRPr="001D17FD">
              <w:rPr>
                <w:sz w:val="26"/>
                <w:szCs w:val="26"/>
              </w:rPr>
              <w:tab/>
            </w:r>
          </w:p>
          <w:p w:rsidR="00B60019" w:rsidRPr="001D17FD" w:rsidRDefault="00B60019" w:rsidP="00535F02">
            <w:pPr>
              <w:widowControl w:val="0"/>
              <w:tabs>
                <w:tab w:val="left" w:leader="dot" w:pos="10152"/>
              </w:tabs>
              <w:jc w:val="both"/>
              <w:rPr>
                <w:b/>
                <w:sz w:val="26"/>
                <w:szCs w:val="26"/>
              </w:rPr>
            </w:pPr>
            <w:r w:rsidRPr="001D17FD">
              <w:rPr>
                <w:b/>
                <w:sz w:val="26"/>
                <w:szCs w:val="26"/>
              </w:rPr>
              <w:t>3.5. Nhà ở hình thành trong tương lai không thuộc dự án xây dựng nhà ở</w:t>
            </w:r>
          </w:p>
          <w:p w:rsidR="00B60019" w:rsidRPr="001D17FD" w:rsidRDefault="00B60019" w:rsidP="00535F02">
            <w:pPr>
              <w:widowControl w:val="0"/>
              <w:tabs>
                <w:tab w:val="left" w:leader="dot" w:pos="10152"/>
              </w:tabs>
              <w:jc w:val="both"/>
              <w:rPr>
                <w:sz w:val="26"/>
                <w:szCs w:val="26"/>
              </w:rPr>
            </w:pPr>
            <w:r w:rsidRPr="001D17FD">
              <w:rPr>
                <w:sz w:val="26"/>
                <w:szCs w:val="26"/>
              </w:rPr>
              <w:t xml:space="preserve">3.5.1. Giấy chứng nhận quyền sử dụng đất, quyền sở hữu nhà ở và tài sản khác gắn liền với đất: </w:t>
            </w:r>
          </w:p>
          <w:p w:rsidR="00B60019" w:rsidRPr="001D17FD" w:rsidRDefault="00B60019" w:rsidP="00535F02">
            <w:pPr>
              <w:widowControl w:val="0"/>
              <w:tabs>
                <w:tab w:val="left" w:leader="dot" w:pos="10348"/>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60019" w:rsidRPr="001D17FD" w:rsidRDefault="00B60019" w:rsidP="00535F02">
            <w:pPr>
              <w:widowControl w:val="0"/>
              <w:tabs>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60019" w:rsidRPr="001D17FD" w:rsidRDefault="00B60019" w:rsidP="00535F02">
            <w:pPr>
              <w:widowControl w:val="0"/>
              <w:tabs>
                <w:tab w:val="left" w:leader="dot" w:pos="5490"/>
                <w:tab w:val="left" w:leader="dot" w:pos="10348"/>
              </w:tabs>
              <w:jc w:val="both"/>
              <w:rPr>
                <w:sz w:val="26"/>
                <w:szCs w:val="26"/>
              </w:rPr>
            </w:pPr>
            <w:r w:rsidRPr="001D17FD">
              <w:rPr>
                <w:sz w:val="26"/>
                <w:szCs w:val="26"/>
              </w:rPr>
              <w:t xml:space="preserve">3.5.2. Số của thửa đất nơi có nhà ở hình thành trong tương lai:… ..; Tờ bản đồ số </w:t>
            </w:r>
            <w:r w:rsidRPr="001D17FD">
              <w:rPr>
                <w:i/>
                <w:iCs/>
                <w:sz w:val="26"/>
                <w:szCs w:val="26"/>
              </w:rPr>
              <w:t>(nếu có)</w:t>
            </w:r>
            <w:r w:rsidRPr="001D17FD">
              <w:rPr>
                <w:sz w:val="26"/>
                <w:szCs w:val="26"/>
              </w:rPr>
              <w:t xml:space="preserve">: </w:t>
            </w:r>
            <w:r w:rsidRPr="001D17FD">
              <w:rPr>
                <w:sz w:val="26"/>
                <w:szCs w:val="26"/>
              </w:rPr>
              <w:tab/>
            </w:r>
          </w:p>
          <w:p w:rsidR="00B60019" w:rsidRPr="001D17FD" w:rsidRDefault="00B60019" w:rsidP="003C33CC">
            <w:pPr>
              <w:widowControl w:val="0"/>
              <w:tabs>
                <w:tab w:val="left" w:leader="dot" w:pos="10348"/>
              </w:tabs>
              <w:jc w:val="both"/>
              <w:rPr>
                <w:sz w:val="26"/>
                <w:szCs w:val="26"/>
              </w:rPr>
            </w:pPr>
            <w:r w:rsidRPr="001D17FD">
              <w:rPr>
                <w:sz w:val="26"/>
                <w:szCs w:val="26"/>
              </w:rPr>
              <w:t>3.5.3. Mô tả nhà ở hình thành trong tương lai:</w:t>
            </w:r>
          </w:p>
        </w:tc>
      </w:tr>
      <w:tr w:rsidR="00B60019" w:rsidRPr="001D17FD" w:rsidTr="00E819C7">
        <w:tblPrEx>
          <w:tblBorders>
            <w:top w:val="single" w:sz="4" w:space="0" w:color="auto"/>
            <w:left w:val="single" w:sz="4" w:space="0" w:color="auto"/>
            <w:bottom w:val="single" w:sz="4" w:space="0" w:color="auto"/>
            <w:right w:val="single" w:sz="4" w:space="0" w:color="auto"/>
          </w:tblBorders>
        </w:tblPrEx>
        <w:trPr>
          <w:gridAfter w:val="1"/>
          <w:wAfter w:w="171" w:type="dxa"/>
          <w:cantSplit/>
          <w:trHeight w:val="324"/>
        </w:trPr>
        <w:tc>
          <w:tcPr>
            <w:tcW w:w="9747" w:type="dxa"/>
            <w:gridSpan w:val="3"/>
            <w:tcBorders>
              <w:top w:val="single" w:sz="4" w:space="0" w:color="auto"/>
              <w:left w:val="single" w:sz="4" w:space="0" w:color="auto"/>
              <w:bottom w:val="single" w:sz="4" w:space="0" w:color="auto"/>
              <w:right w:val="single" w:sz="4" w:space="0" w:color="auto"/>
            </w:tcBorders>
            <w:vAlign w:val="center"/>
          </w:tcPr>
          <w:p w:rsidR="00B60019" w:rsidRPr="001D17FD" w:rsidRDefault="00B60019" w:rsidP="00535F02">
            <w:pPr>
              <w:widowControl w:val="0"/>
              <w:tabs>
                <w:tab w:val="left" w:leader="dot" w:pos="5940"/>
                <w:tab w:val="left" w:leader="dot" w:pos="7740"/>
                <w:tab w:val="left" w:leader="dot" w:pos="8910"/>
                <w:tab w:val="left" w:leader="dot" w:pos="10348"/>
              </w:tabs>
              <w:jc w:val="both"/>
              <w:rPr>
                <w:sz w:val="26"/>
                <w:szCs w:val="26"/>
              </w:rPr>
            </w:pPr>
            <w:r w:rsidRPr="001D17FD">
              <w:rPr>
                <w:b/>
                <w:sz w:val="26"/>
                <w:szCs w:val="26"/>
              </w:rPr>
              <w:t>4.</w:t>
            </w:r>
            <w:r w:rsidRPr="001D17FD">
              <w:rPr>
                <w:b/>
                <w:bCs/>
                <w:sz w:val="26"/>
                <w:szCs w:val="26"/>
              </w:rPr>
              <w:t xml:space="preserve">Hợp </w:t>
            </w:r>
            <w:r w:rsidRPr="001D17FD">
              <w:rPr>
                <w:rFonts w:hint="eastAsia"/>
                <w:b/>
                <w:bCs/>
                <w:sz w:val="26"/>
                <w:szCs w:val="26"/>
              </w:rPr>
              <w:t>đ</w:t>
            </w:r>
            <w:r w:rsidRPr="001D17FD">
              <w:rPr>
                <w:b/>
                <w:bCs/>
                <w:sz w:val="26"/>
                <w:szCs w:val="26"/>
              </w:rPr>
              <w:t>ồng thế chấp:</w:t>
            </w:r>
            <w:r w:rsidRPr="001D17FD">
              <w:rPr>
                <w:sz w:val="26"/>
                <w:szCs w:val="26"/>
              </w:rPr>
              <w:t xml:space="preserve"> số </w:t>
            </w:r>
            <w:r w:rsidRPr="001D17FD">
              <w:rPr>
                <w:i/>
                <w:iCs/>
                <w:sz w:val="26"/>
                <w:szCs w:val="26"/>
              </w:rPr>
              <w:t>(nếu có)</w:t>
            </w:r>
            <w:r w:rsidRPr="001D17FD">
              <w:rPr>
                <w:sz w:val="26"/>
                <w:szCs w:val="26"/>
              </w:rPr>
              <w:tab/>
              <w:t>,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m</w:t>
            </w:r>
            <w:r w:rsidRPr="001D17FD">
              <w:rPr>
                <w:sz w:val="26"/>
                <w:szCs w:val="26"/>
              </w:rPr>
              <w:tab/>
            </w:r>
          </w:p>
        </w:tc>
      </w:tr>
      <w:tr w:rsidR="00B60019" w:rsidRPr="001D17FD" w:rsidTr="00E819C7">
        <w:tblPrEx>
          <w:tblBorders>
            <w:top w:val="single" w:sz="4" w:space="0" w:color="auto"/>
            <w:left w:val="single" w:sz="4" w:space="0" w:color="auto"/>
            <w:bottom w:val="single" w:sz="4" w:space="0" w:color="auto"/>
            <w:right w:val="single" w:sz="4" w:space="0" w:color="auto"/>
          </w:tblBorders>
        </w:tblPrEx>
        <w:trPr>
          <w:gridAfter w:val="1"/>
          <w:wAfter w:w="171" w:type="dxa"/>
          <w:cantSplit/>
          <w:trHeight w:val="324"/>
        </w:trPr>
        <w:tc>
          <w:tcPr>
            <w:tcW w:w="9747" w:type="dxa"/>
            <w:gridSpan w:val="3"/>
            <w:tcBorders>
              <w:top w:val="single" w:sz="4" w:space="0" w:color="auto"/>
              <w:left w:val="single" w:sz="4" w:space="0" w:color="auto"/>
              <w:bottom w:val="single" w:sz="4" w:space="0" w:color="auto"/>
              <w:right w:val="single" w:sz="4" w:space="0" w:color="auto"/>
            </w:tcBorders>
            <w:vAlign w:val="center"/>
          </w:tcPr>
          <w:p w:rsidR="00B60019" w:rsidRPr="001D17FD" w:rsidRDefault="00B60019" w:rsidP="00535F02">
            <w:pPr>
              <w:widowControl w:val="0"/>
              <w:tabs>
                <w:tab w:val="left" w:leader="dot" w:pos="10152"/>
              </w:tabs>
              <w:spacing w:before="60" w:after="60"/>
              <w:jc w:val="both"/>
              <w:rPr>
                <w:sz w:val="26"/>
                <w:szCs w:val="26"/>
                <w:highlight w:val="yellow"/>
              </w:rPr>
            </w:pPr>
            <w:r w:rsidRPr="001D17FD">
              <w:rPr>
                <w:b/>
                <w:sz w:val="26"/>
                <w:szCs w:val="26"/>
              </w:rPr>
              <w:t xml:space="preserve">5. Thuộc đối tượng không phải nộp lệ phí đăng ký  </w:t>
            </w:r>
          </w:p>
        </w:tc>
      </w:tr>
      <w:tr w:rsidR="00B60019" w:rsidRPr="001D17FD" w:rsidTr="00E819C7">
        <w:tblPrEx>
          <w:tblBorders>
            <w:top w:val="single" w:sz="4" w:space="0" w:color="auto"/>
            <w:left w:val="single" w:sz="4" w:space="0" w:color="auto"/>
            <w:bottom w:val="single" w:sz="4" w:space="0" w:color="auto"/>
            <w:right w:val="single" w:sz="4" w:space="0" w:color="auto"/>
          </w:tblBorders>
        </w:tblPrEx>
        <w:trPr>
          <w:gridAfter w:val="1"/>
          <w:wAfter w:w="171" w:type="dxa"/>
          <w:cantSplit/>
          <w:trHeight w:val="541"/>
        </w:trPr>
        <w:tc>
          <w:tcPr>
            <w:tcW w:w="9747"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leader="dot" w:pos="10152"/>
              </w:tabs>
              <w:jc w:val="both"/>
              <w:rPr>
                <w:sz w:val="26"/>
                <w:szCs w:val="26"/>
              </w:rPr>
            </w:pPr>
            <w:r w:rsidRPr="001D17FD">
              <w:rPr>
                <w:b/>
                <w:sz w:val="26"/>
                <w:szCs w:val="26"/>
              </w:rPr>
              <w:t>6.</w:t>
            </w:r>
            <w:r w:rsidRPr="001D17FD">
              <w:rPr>
                <w:b/>
                <w:bCs/>
                <w:sz w:val="26"/>
                <w:szCs w:val="26"/>
              </w:rPr>
              <w:t xml:space="preserve">Tài liệu kèm theo: </w:t>
            </w:r>
            <w:r w:rsidRPr="001D17FD">
              <w:rPr>
                <w:sz w:val="26"/>
                <w:szCs w:val="26"/>
              </w:rPr>
              <w:tab/>
              <w:t>...</w:t>
            </w:r>
          </w:p>
          <w:p w:rsidR="00B60019" w:rsidRPr="001D17FD" w:rsidRDefault="00B60019" w:rsidP="00535F02">
            <w:pPr>
              <w:widowControl w:val="0"/>
              <w:tabs>
                <w:tab w:val="left" w:leader="dot" w:pos="10152"/>
              </w:tabs>
              <w:jc w:val="both"/>
              <w:rPr>
                <w:sz w:val="26"/>
                <w:szCs w:val="26"/>
              </w:rPr>
            </w:pPr>
            <w:r w:rsidRPr="001D17FD">
              <w:rPr>
                <w:sz w:val="26"/>
                <w:szCs w:val="26"/>
              </w:rPr>
              <w:tab/>
              <w:t>...</w:t>
            </w:r>
            <w:r w:rsidRPr="001D17FD">
              <w:rPr>
                <w:sz w:val="26"/>
                <w:szCs w:val="26"/>
              </w:rPr>
              <w:tab/>
              <w:t>...…….</w:t>
            </w:r>
            <w:r w:rsidRPr="001D17FD">
              <w:rPr>
                <w:sz w:val="26"/>
                <w:szCs w:val="26"/>
              </w:rPr>
              <w:tab/>
              <w:t>...</w:t>
            </w:r>
          </w:p>
        </w:tc>
      </w:tr>
      <w:tr w:rsidR="00B60019" w:rsidRPr="001D17FD" w:rsidTr="00E819C7">
        <w:tblPrEx>
          <w:tblBorders>
            <w:top w:val="single" w:sz="4" w:space="0" w:color="auto"/>
            <w:left w:val="single" w:sz="4" w:space="0" w:color="auto"/>
            <w:bottom w:val="single" w:sz="4" w:space="0" w:color="auto"/>
            <w:right w:val="single" w:sz="4" w:space="0" w:color="auto"/>
          </w:tblBorders>
        </w:tblPrEx>
        <w:trPr>
          <w:gridAfter w:val="1"/>
          <w:wAfter w:w="171" w:type="dxa"/>
          <w:cantSplit/>
          <w:trHeight w:val="275"/>
        </w:trPr>
        <w:tc>
          <w:tcPr>
            <w:tcW w:w="3888" w:type="dxa"/>
            <w:tcBorders>
              <w:top w:val="single" w:sz="4" w:space="0" w:color="auto"/>
              <w:left w:val="single" w:sz="4" w:space="0" w:color="auto"/>
              <w:bottom w:val="single" w:sz="4" w:space="0" w:color="auto"/>
              <w:right w:val="nil"/>
            </w:tcBorders>
          </w:tcPr>
          <w:p w:rsidR="00B60019" w:rsidRPr="001D17FD" w:rsidRDefault="00B60019" w:rsidP="00535F02">
            <w:pPr>
              <w:widowControl w:val="0"/>
              <w:tabs>
                <w:tab w:val="left" w:leader="dot" w:pos="10152"/>
              </w:tabs>
              <w:spacing w:before="60" w:after="60"/>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5859" w:type="dxa"/>
            <w:gridSpan w:val="2"/>
            <w:tcBorders>
              <w:top w:val="single" w:sz="4" w:space="0" w:color="auto"/>
              <w:left w:val="nil"/>
              <w:bottom w:val="single" w:sz="4" w:space="0" w:color="auto"/>
              <w:right w:val="single" w:sz="4" w:space="0" w:color="auto"/>
            </w:tcBorders>
            <w:vAlign w:val="center"/>
          </w:tcPr>
          <w:p w:rsidR="00B60019" w:rsidRPr="001D17FD" w:rsidRDefault="00B60019" w:rsidP="00535F02">
            <w:pPr>
              <w:widowControl w:val="0"/>
              <w:tabs>
                <w:tab w:val="left" w:leader="dot" w:pos="10152"/>
              </w:tabs>
              <w:spacing w:before="60" w:after="60"/>
              <w:jc w:val="both"/>
              <w:rPr>
                <w:sz w:val="26"/>
                <w:szCs w:val="26"/>
              </w:rPr>
            </w:pPr>
            <w:r w:rsidRPr="001D17FD">
              <w:rPr>
                <w:sz w:val="26"/>
                <w:szCs w:val="26"/>
              </w:rPr>
              <w:t xml:space="preserve"> Nhận trực tiếp </w:t>
            </w:r>
          </w:p>
          <w:p w:rsidR="00B60019" w:rsidRPr="001D17FD" w:rsidRDefault="00B60019" w:rsidP="00535F02">
            <w:pPr>
              <w:widowControl w:val="0"/>
              <w:tabs>
                <w:tab w:val="left" w:leader="dot" w:pos="10152"/>
              </w:tabs>
              <w:spacing w:before="60" w:after="60"/>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B60019" w:rsidRPr="001D17FD" w:rsidRDefault="00B60019" w:rsidP="00535F02">
            <w:pPr>
              <w:widowControl w:val="0"/>
              <w:tabs>
                <w:tab w:val="left" w:leader="dot" w:pos="6460"/>
                <w:tab w:val="left" w:leader="dot" w:pos="10152"/>
              </w:tabs>
              <w:spacing w:before="60" w:after="60"/>
              <w:jc w:val="both"/>
              <w:rPr>
                <w:sz w:val="26"/>
                <w:szCs w:val="26"/>
              </w:rPr>
            </w:pPr>
            <w:r w:rsidRPr="001D17FD">
              <w:rPr>
                <w:sz w:val="26"/>
                <w:szCs w:val="26"/>
              </w:rPr>
              <w:tab/>
            </w:r>
          </w:p>
          <w:p w:rsidR="00B60019" w:rsidRPr="001D17FD" w:rsidRDefault="00B60019" w:rsidP="00535F02">
            <w:pPr>
              <w:widowControl w:val="0"/>
              <w:tabs>
                <w:tab w:val="left" w:leader="dot" w:pos="6460"/>
                <w:tab w:val="left" w:leader="dot" w:pos="10152"/>
              </w:tabs>
              <w:spacing w:before="60" w:after="60"/>
              <w:jc w:val="both"/>
              <w:rPr>
                <w:sz w:val="26"/>
                <w:szCs w:val="26"/>
              </w:rPr>
            </w:pPr>
            <w:r w:rsidRPr="001D17FD">
              <w:rPr>
                <w:sz w:val="26"/>
                <w:szCs w:val="26"/>
              </w:rPr>
              <w:tab/>
            </w:r>
          </w:p>
        </w:tc>
      </w:tr>
      <w:tr w:rsidR="00B60019" w:rsidRPr="001D17FD" w:rsidTr="00E819C7">
        <w:tblPrEx>
          <w:tblBorders>
            <w:top w:val="single" w:sz="4" w:space="0" w:color="auto"/>
            <w:left w:val="single" w:sz="4" w:space="0" w:color="auto"/>
            <w:bottom w:val="single" w:sz="4" w:space="0" w:color="auto"/>
            <w:right w:val="single" w:sz="4" w:space="0" w:color="auto"/>
          </w:tblBorders>
        </w:tblPrEx>
        <w:trPr>
          <w:gridAfter w:val="1"/>
          <w:wAfter w:w="171" w:type="dxa"/>
          <w:cantSplit/>
        </w:trPr>
        <w:tc>
          <w:tcPr>
            <w:tcW w:w="9747" w:type="dxa"/>
            <w:gridSpan w:val="3"/>
            <w:tcBorders>
              <w:top w:val="single" w:sz="4" w:space="0" w:color="auto"/>
              <w:left w:val="single" w:sz="4" w:space="0" w:color="auto"/>
              <w:bottom w:val="single" w:sz="4" w:space="0" w:color="auto"/>
              <w:right w:val="single" w:sz="4" w:space="0" w:color="auto"/>
            </w:tcBorders>
          </w:tcPr>
          <w:p w:rsidR="00B60019" w:rsidRPr="001D17FD" w:rsidRDefault="00B60019" w:rsidP="00535F02">
            <w:pPr>
              <w:widowControl w:val="0"/>
              <w:tabs>
                <w:tab w:val="left" w:pos="2869"/>
                <w:tab w:val="left" w:pos="3294"/>
              </w:tabs>
              <w:spacing w:before="120" w:after="120" w:line="280" w:lineRule="exact"/>
              <w:jc w:val="both"/>
              <w:rPr>
                <w:b/>
                <w:bCs/>
                <w:i/>
                <w:iCs/>
                <w:sz w:val="26"/>
                <w:szCs w:val="26"/>
              </w:rPr>
            </w:pPr>
            <w:r w:rsidRPr="001D17FD">
              <w:rPr>
                <w:b/>
                <w:bCs/>
                <w:i/>
                <w:iCs/>
                <w:sz w:val="26"/>
                <w:szCs w:val="26"/>
              </w:rPr>
              <w:t>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 xml:space="preserve">n cam </w:t>
            </w:r>
            <w:r w:rsidRPr="001D17FD">
              <w:rPr>
                <w:rFonts w:hint="eastAsia"/>
                <w:b/>
                <w:bCs/>
                <w:i/>
                <w:iCs/>
                <w:sz w:val="26"/>
                <w:szCs w:val="26"/>
              </w:rPr>
              <w:t>đ</w:t>
            </w:r>
            <w:r w:rsidRPr="001D17FD">
              <w:rPr>
                <w:b/>
                <w:bCs/>
                <w:i/>
                <w:iCs/>
                <w:sz w:val="26"/>
                <w:szCs w:val="26"/>
              </w:rPr>
              <w:t>oan những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đư</w:t>
            </w:r>
            <w:r w:rsidRPr="001D17FD">
              <w:rPr>
                <w:b/>
                <w:bCs/>
                <w:i/>
                <w:iCs/>
                <w:sz w:val="26"/>
                <w:szCs w:val="26"/>
              </w:rPr>
              <w:t>ợc k</w:t>
            </w:r>
            <w:r w:rsidRPr="001D17FD">
              <w:rPr>
                <w:rFonts w:hint="eastAsia"/>
                <w:b/>
                <w:bCs/>
                <w:i/>
                <w:iCs/>
                <w:sz w:val="26"/>
                <w:szCs w:val="26"/>
              </w:rPr>
              <w:t>ê</w:t>
            </w:r>
            <w:r w:rsidRPr="001D17FD">
              <w:rPr>
                <w:b/>
                <w:bCs/>
                <w:i/>
                <w:iCs/>
                <w:sz w:val="26"/>
                <w:szCs w:val="26"/>
              </w:rPr>
              <w:t xml:space="preserve"> khai tr</w:t>
            </w:r>
            <w:r w:rsidRPr="001D17FD">
              <w:rPr>
                <w:rFonts w:hint="eastAsia"/>
                <w:b/>
                <w:bCs/>
                <w:i/>
                <w:iCs/>
                <w:sz w:val="26"/>
                <w:szCs w:val="26"/>
              </w:rPr>
              <w:t>ê</w:t>
            </w:r>
            <w:r w:rsidRPr="001D17FD">
              <w:rPr>
                <w:b/>
                <w:bCs/>
                <w:i/>
                <w:iCs/>
                <w:sz w:val="26"/>
                <w:szCs w:val="26"/>
              </w:rPr>
              <w:t xml:space="preserve">n </w:t>
            </w:r>
            <w:r w:rsidRPr="001D17FD">
              <w:rPr>
                <w:rFonts w:hint="eastAsia"/>
                <w:b/>
                <w:bCs/>
                <w:i/>
                <w:iCs/>
                <w:sz w:val="26"/>
                <w:szCs w:val="26"/>
              </w:rPr>
              <w:t>đơ</w:t>
            </w:r>
            <w:r w:rsidRPr="001D17FD">
              <w:rPr>
                <w:b/>
                <w:bCs/>
                <w:i/>
                <w:iCs/>
                <w:sz w:val="26"/>
                <w:szCs w:val="26"/>
              </w:rPr>
              <w:t>n n</w:t>
            </w:r>
            <w:r w:rsidRPr="001D17FD">
              <w:rPr>
                <w:rFonts w:hint="eastAsia"/>
                <w:b/>
                <w:bCs/>
                <w:i/>
                <w:iCs/>
                <w:sz w:val="26"/>
                <w:szCs w:val="26"/>
              </w:rPr>
              <w:t>à</w:t>
            </w:r>
            <w:r w:rsidRPr="001D17FD">
              <w:rPr>
                <w:b/>
                <w:bCs/>
                <w:i/>
                <w:iCs/>
                <w:sz w:val="26"/>
                <w:szCs w:val="26"/>
              </w:rPr>
              <w:t>y l</w:t>
            </w:r>
            <w:r w:rsidRPr="001D17FD">
              <w:rPr>
                <w:rFonts w:hint="eastAsia"/>
                <w:b/>
                <w:bCs/>
                <w:i/>
                <w:iCs/>
                <w:sz w:val="26"/>
                <w:szCs w:val="26"/>
              </w:rPr>
              <w:t>à</w:t>
            </w:r>
            <w:r w:rsidRPr="001D17FD">
              <w:rPr>
                <w:b/>
                <w:bCs/>
                <w:i/>
                <w:iCs/>
                <w:sz w:val="26"/>
                <w:szCs w:val="26"/>
              </w:rPr>
              <w:t xml:space="preserve">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w:t>
            </w:r>
            <w:r w:rsidRPr="001D17FD">
              <w:rPr>
                <w:rFonts w:hint="eastAsia"/>
                <w:b/>
                <w:bCs/>
                <w:i/>
                <w:iCs/>
                <w:sz w:val="26"/>
                <w:szCs w:val="26"/>
              </w:rPr>
              <w:t>ù</w:t>
            </w:r>
            <w:r w:rsidRPr="001D17FD">
              <w:rPr>
                <w:b/>
                <w:bCs/>
                <w:i/>
                <w:iCs/>
                <w:sz w:val="26"/>
                <w:szCs w:val="26"/>
              </w:rPr>
              <w:t xml:space="preserve"> hợp với thoả thuận của 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n v</w:t>
            </w:r>
            <w:r w:rsidRPr="001D17FD">
              <w:rPr>
                <w:rFonts w:hint="eastAsia"/>
                <w:b/>
                <w:bCs/>
                <w:i/>
                <w:iCs/>
                <w:sz w:val="26"/>
                <w:szCs w:val="26"/>
              </w:rPr>
              <w:t>à</w:t>
            </w:r>
            <w:r w:rsidRPr="001D17FD">
              <w:rPr>
                <w:b/>
                <w:bCs/>
                <w:i/>
                <w:iCs/>
                <w:sz w:val="26"/>
                <w:szCs w:val="26"/>
              </w:rPr>
              <w:t xml:space="preserve"> ho</w:t>
            </w:r>
            <w:r w:rsidRPr="001D17FD">
              <w:rPr>
                <w:rFonts w:hint="eastAsia"/>
                <w:b/>
                <w:bCs/>
                <w:i/>
                <w:iCs/>
                <w:sz w:val="26"/>
                <w:szCs w:val="26"/>
              </w:rPr>
              <w:t>à</w:t>
            </w:r>
            <w:r w:rsidRPr="001D17FD">
              <w:rPr>
                <w:b/>
                <w:bCs/>
                <w:i/>
                <w:iCs/>
                <w:sz w:val="26"/>
                <w:szCs w:val="26"/>
              </w:rPr>
              <w:t>n to</w:t>
            </w:r>
            <w:r w:rsidRPr="001D17FD">
              <w:rPr>
                <w:rFonts w:hint="eastAsia"/>
                <w:b/>
                <w:bCs/>
                <w:i/>
                <w:iCs/>
                <w:sz w:val="26"/>
                <w:szCs w:val="26"/>
              </w:rPr>
              <w:t>à</w:t>
            </w:r>
            <w:r w:rsidRPr="001D17FD">
              <w:rPr>
                <w:b/>
                <w:bCs/>
                <w:i/>
                <w:iCs/>
                <w:sz w:val="26"/>
                <w:szCs w:val="26"/>
              </w:rPr>
              <w:t>n chịu tr</w:t>
            </w:r>
            <w:r w:rsidRPr="001D17FD">
              <w:rPr>
                <w:rFonts w:hint="eastAsia"/>
                <w:b/>
                <w:bCs/>
                <w:i/>
                <w:iCs/>
                <w:sz w:val="26"/>
                <w:szCs w:val="26"/>
              </w:rPr>
              <w:t>á</w:t>
            </w:r>
            <w:r w:rsidRPr="001D17FD">
              <w:rPr>
                <w:b/>
                <w:bCs/>
                <w:i/>
                <w:iCs/>
                <w:sz w:val="26"/>
                <w:szCs w:val="26"/>
              </w:rPr>
              <w:t>ch nhiệm tr</w:t>
            </w:r>
            <w:r w:rsidRPr="001D17FD">
              <w:rPr>
                <w:rFonts w:hint="eastAsia"/>
                <w:b/>
                <w:bCs/>
                <w:i/>
                <w:iCs/>
                <w:sz w:val="26"/>
                <w:szCs w:val="26"/>
              </w:rPr>
              <w:t>ư</w:t>
            </w:r>
            <w:r w:rsidRPr="001D17FD">
              <w:rPr>
                <w:b/>
                <w:bCs/>
                <w:i/>
                <w:iCs/>
                <w:sz w:val="26"/>
                <w:szCs w:val="26"/>
              </w:rPr>
              <w:t>ớc ph</w:t>
            </w:r>
            <w:r w:rsidRPr="001D17FD">
              <w:rPr>
                <w:rFonts w:hint="eastAsia"/>
                <w:b/>
                <w:bCs/>
                <w:i/>
                <w:iCs/>
                <w:sz w:val="26"/>
                <w:szCs w:val="26"/>
              </w:rPr>
              <w:t>á</w:t>
            </w:r>
            <w:r w:rsidRPr="001D17FD">
              <w:rPr>
                <w:b/>
                <w:bCs/>
                <w:i/>
                <w:iCs/>
                <w:sz w:val="26"/>
                <w:szCs w:val="26"/>
              </w:rPr>
              <w:t>p luật về c</w:t>
            </w:r>
            <w:r w:rsidRPr="001D17FD">
              <w:rPr>
                <w:rFonts w:hint="eastAsia"/>
                <w:b/>
                <w:bCs/>
                <w:i/>
                <w:iCs/>
                <w:sz w:val="26"/>
                <w:szCs w:val="26"/>
              </w:rPr>
              <w:t>á</w:t>
            </w:r>
            <w:r w:rsidRPr="001D17FD">
              <w:rPr>
                <w:b/>
                <w:bCs/>
                <w:i/>
                <w:iCs/>
                <w:sz w:val="26"/>
                <w:szCs w:val="26"/>
              </w:rPr>
              <w:t>c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đã</w:t>
            </w:r>
            <w:r w:rsidRPr="001D17FD">
              <w:rPr>
                <w:b/>
                <w:bCs/>
                <w:i/>
                <w:iCs/>
                <w:sz w:val="26"/>
                <w:szCs w:val="26"/>
              </w:rPr>
              <w:t xml:space="preserve"> k</w:t>
            </w:r>
            <w:r w:rsidRPr="001D17FD">
              <w:rPr>
                <w:rFonts w:hint="eastAsia"/>
                <w:b/>
                <w:bCs/>
                <w:i/>
                <w:iCs/>
                <w:sz w:val="26"/>
                <w:szCs w:val="26"/>
              </w:rPr>
              <w:t>ê</w:t>
            </w:r>
            <w:r w:rsidRPr="001D17FD">
              <w:rPr>
                <w:b/>
                <w:bCs/>
                <w:i/>
                <w:iCs/>
                <w:sz w:val="26"/>
                <w:szCs w:val="26"/>
              </w:rPr>
              <w:t xml:space="preserve"> khai.</w:t>
            </w:r>
          </w:p>
        </w:tc>
      </w:tr>
    </w:tbl>
    <w:p w:rsidR="00B60019" w:rsidRPr="001D17FD" w:rsidRDefault="00B60019" w:rsidP="00535F02">
      <w:pPr>
        <w:widowControl w:val="0"/>
        <w:jc w:val="both"/>
        <w:rPr>
          <w:sz w:val="26"/>
          <w:szCs w:val="26"/>
        </w:rPr>
      </w:pPr>
    </w:p>
    <w:tbl>
      <w:tblPr>
        <w:tblW w:w="10369" w:type="dxa"/>
        <w:tblLook w:val="0000"/>
      </w:tblPr>
      <w:tblGrid>
        <w:gridCol w:w="4501"/>
        <w:gridCol w:w="454"/>
        <w:gridCol w:w="5414"/>
      </w:tblGrid>
      <w:tr w:rsidR="00B60019" w:rsidRPr="001D17FD" w:rsidTr="000D0F07">
        <w:trPr>
          <w:trHeight w:val="2877"/>
        </w:trPr>
        <w:tc>
          <w:tcPr>
            <w:tcW w:w="4501" w:type="dxa"/>
            <w:tcBorders>
              <w:top w:val="nil"/>
              <w:left w:val="nil"/>
              <w:bottom w:val="nil"/>
              <w:right w:val="nil"/>
            </w:tcBorders>
          </w:tcPr>
          <w:p w:rsidR="00B60019" w:rsidRPr="001D17FD" w:rsidRDefault="00B60019" w:rsidP="00D63E83">
            <w:pPr>
              <w:widowControl w:val="0"/>
              <w:tabs>
                <w:tab w:val="left" w:pos="5812"/>
              </w:tabs>
              <w:spacing w:before="40"/>
              <w:ind w:left="-91" w:right="-91"/>
              <w:jc w:val="center"/>
              <w:rPr>
                <w:b/>
                <w:bCs/>
                <w:sz w:val="26"/>
                <w:szCs w:val="26"/>
              </w:rPr>
            </w:pPr>
            <w:r w:rsidRPr="001D17FD">
              <w:rPr>
                <w:b/>
                <w:bCs/>
                <w:sz w:val="26"/>
                <w:szCs w:val="26"/>
              </w:rPr>
              <w:t>BÊN THẾ CHẤP</w:t>
            </w:r>
          </w:p>
          <w:p w:rsidR="00B60019" w:rsidRPr="001D17FD" w:rsidRDefault="00B60019" w:rsidP="00D63E83">
            <w:pPr>
              <w:widowControl w:val="0"/>
              <w:ind w:left="-90" w:right="-88"/>
              <w:jc w:val="center"/>
              <w:rPr>
                <w:i/>
                <w:i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THẾ CHẤP ỦY QUYỀN)</w:t>
            </w:r>
          </w:p>
          <w:p w:rsidR="00B60019" w:rsidRPr="001D17FD" w:rsidRDefault="00B60019" w:rsidP="00D63E83">
            <w:pPr>
              <w:widowControl w:val="0"/>
              <w:tabs>
                <w:tab w:val="left" w:pos="4395"/>
                <w:tab w:val="left" w:pos="4680"/>
                <w:tab w:val="left" w:pos="6663"/>
                <w:tab w:val="left" w:pos="6946"/>
              </w:tabs>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60019" w:rsidRPr="001D17FD" w:rsidRDefault="00B60019" w:rsidP="00D63E83">
            <w:pPr>
              <w:widowControl w:val="0"/>
              <w:tabs>
                <w:tab w:val="left" w:pos="4395"/>
                <w:tab w:val="left" w:pos="4680"/>
                <w:tab w:val="left" w:pos="6663"/>
                <w:tab w:val="left" w:pos="6946"/>
              </w:tabs>
              <w:jc w:val="center"/>
              <w:rPr>
                <w:i/>
                <w:iCs/>
                <w:sz w:val="26"/>
                <w:szCs w:val="26"/>
              </w:rPr>
            </w:pPr>
            <w:r w:rsidRPr="001D17FD">
              <w:rPr>
                <w:i/>
                <w:iCs/>
                <w:sz w:val="26"/>
                <w:szCs w:val="26"/>
              </w:rPr>
              <w:t>nếu là tổ chức)</w:t>
            </w: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B60019" w:rsidRPr="001D17FD" w:rsidRDefault="00B60019" w:rsidP="00D63E83">
            <w:pPr>
              <w:widowControl w:val="0"/>
              <w:tabs>
                <w:tab w:val="left" w:pos="4395"/>
                <w:tab w:val="left" w:pos="4680"/>
                <w:tab w:val="left" w:pos="6663"/>
                <w:tab w:val="left" w:pos="6946"/>
              </w:tabs>
              <w:jc w:val="center"/>
              <w:rPr>
                <w:i/>
                <w:iCs/>
                <w:sz w:val="26"/>
                <w:szCs w:val="26"/>
              </w:rPr>
            </w:pPr>
          </w:p>
          <w:p w:rsidR="009523ED" w:rsidRPr="001D17FD" w:rsidRDefault="009523ED" w:rsidP="00D63E83">
            <w:pPr>
              <w:widowControl w:val="0"/>
              <w:tabs>
                <w:tab w:val="left" w:pos="4395"/>
                <w:tab w:val="left" w:pos="4680"/>
                <w:tab w:val="left" w:pos="6663"/>
                <w:tab w:val="left" w:pos="6946"/>
              </w:tabs>
              <w:jc w:val="center"/>
              <w:rPr>
                <w:i/>
                <w:iCs/>
                <w:sz w:val="26"/>
                <w:szCs w:val="26"/>
              </w:rPr>
            </w:pPr>
          </w:p>
        </w:tc>
        <w:tc>
          <w:tcPr>
            <w:tcW w:w="454" w:type="dxa"/>
            <w:tcBorders>
              <w:top w:val="nil"/>
              <w:left w:val="nil"/>
              <w:bottom w:val="nil"/>
              <w:right w:val="nil"/>
            </w:tcBorders>
          </w:tcPr>
          <w:p w:rsidR="00B60019" w:rsidRPr="001D17FD" w:rsidRDefault="00B60019" w:rsidP="00D63E83">
            <w:pPr>
              <w:widowControl w:val="0"/>
              <w:jc w:val="center"/>
              <w:rPr>
                <w:sz w:val="26"/>
                <w:szCs w:val="26"/>
              </w:rPr>
            </w:pPr>
          </w:p>
          <w:p w:rsidR="00B60019" w:rsidRPr="001D17FD" w:rsidRDefault="00B60019" w:rsidP="00D63E83">
            <w:pPr>
              <w:widowControl w:val="0"/>
              <w:jc w:val="center"/>
              <w:rPr>
                <w:sz w:val="26"/>
                <w:szCs w:val="26"/>
              </w:rPr>
            </w:pPr>
          </w:p>
          <w:p w:rsidR="00B60019" w:rsidRPr="001D17FD" w:rsidRDefault="00B60019" w:rsidP="00D63E83">
            <w:pPr>
              <w:widowControl w:val="0"/>
              <w:jc w:val="center"/>
              <w:rPr>
                <w:sz w:val="26"/>
                <w:szCs w:val="26"/>
              </w:rPr>
            </w:pPr>
          </w:p>
          <w:p w:rsidR="00B60019" w:rsidRPr="001D17FD" w:rsidRDefault="00B60019" w:rsidP="00D63E83">
            <w:pPr>
              <w:widowControl w:val="0"/>
              <w:jc w:val="center"/>
              <w:rPr>
                <w:sz w:val="26"/>
                <w:szCs w:val="26"/>
              </w:rPr>
            </w:pPr>
          </w:p>
        </w:tc>
        <w:tc>
          <w:tcPr>
            <w:tcW w:w="5414" w:type="dxa"/>
            <w:tcBorders>
              <w:top w:val="nil"/>
              <w:left w:val="nil"/>
              <w:bottom w:val="nil"/>
              <w:right w:val="nil"/>
            </w:tcBorders>
          </w:tcPr>
          <w:p w:rsidR="00B60019" w:rsidRPr="001D17FD" w:rsidRDefault="00B60019" w:rsidP="00D63E83">
            <w:pPr>
              <w:widowControl w:val="0"/>
              <w:tabs>
                <w:tab w:val="left" w:pos="0"/>
                <w:tab w:val="left" w:pos="5812"/>
              </w:tabs>
              <w:spacing w:before="40"/>
              <w:ind w:left="-91" w:right="-91"/>
              <w:jc w:val="center"/>
              <w:outlineLvl w:val="5"/>
              <w:rPr>
                <w:b/>
                <w:bCs/>
                <w:sz w:val="26"/>
                <w:szCs w:val="26"/>
              </w:rPr>
            </w:pPr>
            <w:r w:rsidRPr="001D17FD">
              <w:rPr>
                <w:b/>
                <w:bCs/>
                <w:sz w:val="26"/>
                <w:szCs w:val="26"/>
              </w:rPr>
              <w:t>BÊN NHẬN THẾ CHẤP</w:t>
            </w:r>
          </w:p>
          <w:p w:rsidR="00B60019" w:rsidRPr="001D17FD" w:rsidRDefault="00B60019" w:rsidP="00D63E83">
            <w:pPr>
              <w:widowControl w:val="0"/>
              <w:tabs>
                <w:tab w:val="left" w:pos="0"/>
                <w:tab w:val="left" w:pos="5812"/>
              </w:tabs>
              <w:jc w:val="center"/>
              <w:rPr>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NHẬN THẾ CHẤP ỦY QUYỀN/QUẢN TÀI VIÊN)</w:t>
            </w: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r w:rsidRPr="001D17FD">
              <w:rPr>
                <w:i/>
                <w:iCs/>
                <w:sz w:val="26"/>
                <w:szCs w:val="26"/>
              </w:rPr>
              <w:t>nếu là tổ chức)</w:t>
            </w: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p w:rsidR="00B60019" w:rsidRPr="001D17FD" w:rsidRDefault="00B60019" w:rsidP="00D63E83">
            <w:pPr>
              <w:widowControl w:val="0"/>
              <w:tabs>
                <w:tab w:val="left" w:pos="4395"/>
                <w:tab w:val="left" w:pos="4680"/>
                <w:tab w:val="left" w:pos="6663"/>
                <w:tab w:val="left" w:pos="6946"/>
              </w:tabs>
              <w:ind w:left="342"/>
              <w:jc w:val="center"/>
              <w:rPr>
                <w:i/>
                <w:iCs/>
                <w:sz w:val="26"/>
                <w:szCs w:val="26"/>
              </w:rPr>
            </w:pPr>
          </w:p>
        </w:tc>
      </w:tr>
    </w:tbl>
    <w:p w:rsidR="00B60019" w:rsidRPr="001D17FD" w:rsidRDefault="00B60019" w:rsidP="00535F02">
      <w:pPr>
        <w:jc w:val="both"/>
        <w:rPr>
          <w:sz w:val="28"/>
          <w:szCs w:val="28"/>
        </w:rPr>
      </w:pPr>
    </w:p>
    <w:tbl>
      <w:tblPr>
        <w:tblW w:w="10141" w:type="dxa"/>
        <w:tblInd w:w="-252" w:type="dxa"/>
        <w:tblLayout w:type="fixed"/>
        <w:tblLook w:val="0000"/>
      </w:tblPr>
      <w:tblGrid>
        <w:gridCol w:w="10141"/>
      </w:tblGrid>
      <w:tr w:rsidR="00B60019" w:rsidRPr="001D17FD" w:rsidTr="005E4620">
        <w:tc>
          <w:tcPr>
            <w:tcW w:w="10141" w:type="dxa"/>
            <w:tcBorders>
              <w:top w:val="single" w:sz="4" w:space="0" w:color="auto"/>
              <w:left w:val="single" w:sz="4" w:space="0" w:color="auto"/>
              <w:bottom w:val="single" w:sz="4" w:space="0" w:color="auto"/>
              <w:right w:val="single" w:sz="4" w:space="0" w:color="auto"/>
            </w:tcBorders>
            <w:shd w:val="clear" w:color="auto" w:fill="E6E6E6"/>
          </w:tcPr>
          <w:p w:rsidR="00B60019" w:rsidRPr="001D17FD" w:rsidRDefault="00B60019" w:rsidP="005E4620">
            <w:pPr>
              <w:widowControl w:val="0"/>
              <w:spacing w:before="60" w:after="60"/>
              <w:ind w:left="-91" w:right="-108"/>
              <w:jc w:val="center"/>
              <w:rPr>
                <w:sz w:val="26"/>
                <w:szCs w:val="26"/>
              </w:rPr>
            </w:pPr>
            <w:r w:rsidRPr="001D17FD">
              <w:rPr>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B60019" w:rsidRPr="001D17FD" w:rsidTr="005E4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6"/>
        </w:trPr>
        <w:tc>
          <w:tcPr>
            <w:tcW w:w="10141" w:type="dxa"/>
            <w:tcBorders>
              <w:top w:val="single" w:sz="4" w:space="0" w:color="auto"/>
              <w:left w:val="single" w:sz="4" w:space="0" w:color="auto"/>
              <w:bottom w:val="single" w:sz="4" w:space="0" w:color="auto"/>
              <w:right w:val="single" w:sz="4" w:space="0" w:color="auto"/>
            </w:tcBorders>
          </w:tcPr>
          <w:p w:rsidR="00B60019" w:rsidRPr="001D17FD" w:rsidRDefault="007F35C3" w:rsidP="00535F02">
            <w:pPr>
              <w:widowControl w:val="0"/>
              <w:tabs>
                <w:tab w:val="left" w:pos="4003"/>
                <w:tab w:val="left" w:leader="dot" w:pos="10152"/>
              </w:tabs>
              <w:spacing w:before="60" w:after="60"/>
              <w:jc w:val="both"/>
              <w:rPr>
                <w:sz w:val="26"/>
                <w:szCs w:val="26"/>
              </w:rPr>
            </w:pPr>
            <w:r w:rsidRPr="001D17FD">
              <w:rPr>
                <w:b/>
                <w:bCs/>
                <w:sz w:val="26"/>
                <w:szCs w:val="26"/>
              </w:rPr>
              <w:t>Văn phòng đăng ký QSD đất</w:t>
            </w:r>
            <w:r w:rsidR="00B60019" w:rsidRPr="001D17FD">
              <w:rPr>
                <w:b/>
                <w:bCs/>
                <w:sz w:val="26"/>
                <w:szCs w:val="26"/>
              </w:rPr>
              <w:t>:</w:t>
            </w:r>
            <w:r w:rsidR="00B60019" w:rsidRPr="001D17FD">
              <w:rPr>
                <w:bCs/>
                <w:sz w:val="26"/>
                <w:szCs w:val="26"/>
              </w:rPr>
              <w:t>...…...</w:t>
            </w:r>
            <w:r w:rsidR="00B60019" w:rsidRPr="001D17FD">
              <w:rPr>
                <w:sz w:val="26"/>
                <w:szCs w:val="26"/>
              </w:rPr>
              <w:tab/>
            </w:r>
          </w:p>
          <w:p w:rsidR="00B60019" w:rsidRPr="001D17FD" w:rsidRDefault="00B60019" w:rsidP="00535F02">
            <w:pPr>
              <w:widowControl w:val="0"/>
              <w:tabs>
                <w:tab w:val="left" w:leader="dot" w:pos="10152"/>
              </w:tabs>
              <w:jc w:val="both"/>
              <w:rPr>
                <w:b/>
                <w:bCs/>
                <w:sz w:val="26"/>
                <w:szCs w:val="26"/>
              </w:rPr>
            </w:pPr>
            <w:r w:rsidRPr="001D17FD">
              <w:rPr>
                <w:sz w:val="26"/>
                <w:szCs w:val="26"/>
              </w:rPr>
              <w:tab/>
            </w:r>
          </w:p>
          <w:p w:rsidR="00B60019" w:rsidRPr="001D17FD" w:rsidRDefault="00B60019" w:rsidP="00535F02">
            <w:pPr>
              <w:widowControl w:val="0"/>
              <w:tabs>
                <w:tab w:val="left" w:leader="dot" w:pos="10152"/>
              </w:tabs>
              <w:ind w:right="72"/>
              <w:jc w:val="both"/>
              <w:rPr>
                <w:sz w:val="26"/>
                <w:szCs w:val="26"/>
              </w:rPr>
            </w:pPr>
            <w:r w:rsidRPr="001D17FD">
              <w:rPr>
                <w:b/>
                <w:bCs/>
                <w:sz w:val="26"/>
                <w:szCs w:val="26"/>
              </w:rPr>
              <w:t xml:space="preserve">Chứng nhận việc thế chấp </w:t>
            </w:r>
            <w:r w:rsidRPr="001D17FD">
              <w:rPr>
                <w:sz w:val="26"/>
                <w:szCs w:val="26"/>
              </w:rPr>
              <w:tab/>
            </w:r>
          </w:p>
          <w:p w:rsidR="00B60019" w:rsidRPr="001D17FD" w:rsidRDefault="00B60019" w:rsidP="00535F02">
            <w:pPr>
              <w:widowControl w:val="0"/>
              <w:tabs>
                <w:tab w:val="left" w:leader="dot" w:pos="9360"/>
              </w:tabs>
              <w:jc w:val="both"/>
              <w:rPr>
                <w:b/>
                <w:bCs/>
                <w:sz w:val="26"/>
                <w:szCs w:val="26"/>
              </w:rPr>
            </w:pPr>
            <w:r w:rsidRPr="001D17FD">
              <w:rPr>
                <w:rFonts w:hint="eastAsia"/>
                <w:b/>
                <w:bCs/>
                <w:sz w:val="26"/>
                <w:szCs w:val="26"/>
              </w:rPr>
              <w:t>đ</w:t>
            </w:r>
            <w:r w:rsidRPr="001D17FD">
              <w:rPr>
                <w:b/>
                <w:bCs/>
                <w:sz w:val="26"/>
                <w:szCs w:val="26"/>
              </w:rPr>
              <w:t>ã được đăng ký theo những nội dung kê khai tại đơn này tại thời điểm …. giờ…. phút, ngày…. tháng…. năm…..</w:t>
            </w:r>
          </w:p>
          <w:p w:rsidR="00B60019" w:rsidRPr="001D17FD" w:rsidRDefault="00B60019" w:rsidP="00535F02">
            <w:pPr>
              <w:widowControl w:val="0"/>
              <w:tabs>
                <w:tab w:val="left" w:leader="dot" w:pos="2700"/>
                <w:tab w:val="left" w:leader="dot" w:pos="4050"/>
                <w:tab w:val="left" w:leader="dot" w:pos="6210"/>
                <w:tab w:val="left" w:leader="dot" w:pos="7740"/>
                <w:tab w:val="left" w:leader="dot" w:pos="9702"/>
              </w:tabs>
              <w:jc w:val="both"/>
              <w:rPr>
                <w:b/>
                <w:bCs/>
                <w:strike/>
                <w:sz w:val="26"/>
                <w:szCs w:val="26"/>
              </w:rPr>
            </w:pPr>
          </w:p>
          <w:p w:rsidR="00B60019" w:rsidRPr="001D17FD" w:rsidRDefault="00B60019" w:rsidP="00535F02">
            <w:pPr>
              <w:widowControl w:val="0"/>
              <w:tabs>
                <w:tab w:val="left" w:leader="dot" w:pos="2700"/>
                <w:tab w:val="left" w:leader="dot" w:pos="4050"/>
                <w:tab w:val="left" w:leader="dot" w:pos="5850"/>
                <w:tab w:val="left" w:leader="dot" w:pos="7020"/>
                <w:tab w:val="left" w:leader="dot" w:pos="8280"/>
                <w:tab w:val="left" w:leader="dot" w:pos="9702"/>
              </w:tabs>
              <w:ind w:left="4320"/>
              <w:jc w:val="both"/>
              <w:rPr>
                <w:b/>
                <w:bCs/>
                <w:i/>
                <w:iCs/>
                <w:sz w:val="26"/>
                <w:szCs w:val="26"/>
              </w:rPr>
            </w:pPr>
            <w:r w:rsidRPr="001D17FD">
              <w:rPr>
                <w:sz w:val="26"/>
                <w:szCs w:val="26"/>
              </w:rPr>
              <w:tab/>
            </w:r>
            <w:r w:rsidRPr="001D17FD">
              <w:rPr>
                <w:b/>
                <w:bCs/>
                <w:i/>
                <w:iCs/>
                <w:sz w:val="26"/>
                <w:szCs w:val="26"/>
              </w:rPr>
              <w:t xml:space="preserve"> ngày</w:t>
            </w:r>
            <w:r w:rsidRPr="001D17FD">
              <w:rPr>
                <w:sz w:val="26"/>
                <w:szCs w:val="26"/>
              </w:rPr>
              <w:tab/>
            </w:r>
            <w:r w:rsidRPr="001D17FD">
              <w:rPr>
                <w:b/>
                <w:bCs/>
                <w:i/>
                <w:iCs/>
                <w:sz w:val="26"/>
                <w:szCs w:val="26"/>
              </w:rPr>
              <w:t xml:space="preserve"> tháng</w:t>
            </w:r>
            <w:r w:rsidRPr="001D17FD">
              <w:rPr>
                <w:sz w:val="26"/>
                <w:szCs w:val="26"/>
              </w:rPr>
              <w:tab/>
            </w:r>
            <w:r w:rsidRPr="001D17FD">
              <w:rPr>
                <w:b/>
                <w:bCs/>
                <w:i/>
                <w:iCs/>
                <w:sz w:val="26"/>
                <w:szCs w:val="26"/>
              </w:rPr>
              <w:t xml:space="preserve"> năm</w:t>
            </w:r>
            <w:r w:rsidRPr="001D17FD">
              <w:rPr>
                <w:sz w:val="26"/>
                <w:szCs w:val="26"/>
              </w:rPr>
              <w:tab/>
            </w:r>
          </w:p>
          <w:p w:rsidR="00B60019" w:rsidRPr="001D17FD" w:rsidRDefault="00B60019" w:rsidP="00535F02">
            <w:pPr>
              <w:widowControl w:val="0"/>
              <w:spacing w:before="60"/>
              <w:ind w:left="5130"/>
              <w:jc w:val="both"/>
              <w:rPr>
                <w:b/>
                <w:bCs/>
                <w:sz w:val="26"/>
                <w:szCs w:val="26"/>
              </w:rPr>
            </w:pPr>
            <w:r w:rsidRPr="001D17FD">
              <w:rPr>
                <w:b/>
                <w:bCs/>
                <w:sz w:val="26"/>
                <w:szCs w:val="26"/>
              </w:rPr>
              <w:t>THỦ TRƯỞNG CƠ QUAN ĐĂNG KÝ</w:t>
            </w:r>
          </w:p>
          <w:p w:rsidR="00B60019" w:rsidRPr="001D17FD" w:rsidRDefault="00B60019" w:rsidP="00535F02">
            <w:pPr>
              <w:widowControl w:val="0"/>
              <w:spacing w:before="60"/>
              <w:ind w:left="5130"/>
              <w:jc w:val="both"/>
              <w:rPr>
                <w:bCs/>
                <w:i/>
                <w:iCs/>
                <w:sz w:val="26"/>
                <w:szCs w:val="26"/>
              </w:rPr>
            </w:pPr>
            <w:r w:rsidRPr="001D17FD">
              <w:rPr>
                <w:bCs/>
                <w:i/>
                <w:iCs/>
                <w:sz w:val="26"/>
                <w:szCs w:val="26"/>
              </w:rPr>
              <w:t>(Ghi rõ chức danh, họ tên, ký và đóng dấu)</w:t>
            </w: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right="253"/>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26"/>
                <w:szCs w:val="26"/>
              </w:rPr>
            </w:pPr>
          </w:p>
          <w:p w:rsidR="00B60019" w:rsidRPr="001D17FD" w:rsidRDefault="00B60019" w:rsidP="00535F02">
            <w:pPr>
              <w:widowControl w:val="0"/>
              <w:spacing w:before="60"/>
              <w:ind w:left="5130"/>
              <w:jc w:val="both"/>
              <w:rPr>
                <w:bCs/>
                <w:i/>
                <w:iCs/>
                <w:sz w:val="44"/>
                <w:szCs w:val="44"/>
              </w:rPr>
            </w:pPr>
          </w:p>
        </w:tc>
      </w:tr>
    </w:tbl>
    <w:p w:rsidR="00B60019" w:rsidRPr="001D17FD" w:rsidRDefault="00B60019" w:rsidP="00165F77">
      <w:pPr>
        <w:widowControl w:val="0"/>
        <w:overflowPunct w:val="0"/>
        <w:adjustRightInd w:val="0"/>
        <w:spacing w:before="120" w:after="120"/>
        <w:jc w:val="center"/>
        <w:rPr>
          <w:b/>
        </w:rPr>
      </w:pPr>
      <w:r w:rsidRPr="001D17FD">
        <w:rPr>
          <w:b/>
          <w:lang w:val="vi-VN"/>
        </w:rPr>
        <w:t>HƯỚNG DẪN KÊ KHAI</w:t>
      </w:r>
    </w:p>
    <w:p w:rsidR="00B60019" w:rsidRPr="001D17FD" w:rsidRDefault="00B60019" w:rsidP="00535F02">
      <w:pPr>
        <w:widowControl w:val="0"/>
        <w:overflowPunct w:val="0"/>
        <w:adjustRightInd w:val="0"/>
        <w:spacing w:before="40" w:after="40" w:line="340" w:lineRule="exact"/>
        <w:ind w:firstLine="567"/>
        <w:jc w:val="both"/>
        <w:rPr>
          <w:b/>
        </w:rPr>
      </w:pPr>
      <w:r w:rsidRPr="001D17FD">
        <w:rPr>
          <w:b/>
        </w:rPr>
        <w:t>1. Hướng dẫn chung</w:t>
      </w:r>
    </w:p>
    <w:p w:rsidR="00B60019" w:rsidRPr="001D17FD" w:rsidRDefault="00B60019" w:rsidP="00535F02">
      <w:pPr>
        <w:widowControl w:val="0"/>
        <w:spacing w:before="40" w:after="40" w:line="340" w:lineRule="exact"/>
        <w:ind w:firstLine="567"/>
        <w:jc w:val="both"/>
        <w:rPr>
          <w:lang w:val="nl-NL"/>
        </w:rPr>
      </w:pPr>
      <w:r w:rsidRPr="001D17FD">
        <w:rPr>
          <w:lang w:val="nl-NL"/>
        </w:rPr>
        <w:t>1.1. Nội dung kê khai rõ ràng, không tẩy xóa.</w:t>
      </w:r>
    </w:p>
    <w:p w:rsidR="00B60019" w:rsidRPr="001D17FD" w:rsidRDefault="00B60019" w:rsidP="00535F02">
      <w:pPr>
        <w:widowControl w:val="0"/>
        <w:overflowPunct w:val="0"/>
        <w:adjustRightInd w:val="0"/>
        <w:spacing w:before="40" w:after="40" w:line="340" w:lineRule="exact"/>
        <w:ind w:firstLine="567"/>
        <w:jc w:val="both"/>
        <w:rPr>
          <w:b/>
        </w:rPr>
      </w:pPr>
      <w:r w:rsidRPr="001D17FD">
        <w:rPr>
          <w:lang w:val="nl-NL"/>
        </w:rPr>
        <w:t>1.2. Đối với phần kê khai mà có nhiều lựa chọn khác nhau thì đánh dấu (X) vào ô vuông tương ứng với nội dung lựa chọn</w:t>
      </w:r>
    </w:p>
    <w:p w:rsidR="00B60019" w:rsidRPr="001D17FD" w:rsidRDefault="00B60019" w:rsidP="00535F02">
      <w:pPr>
        <w:widowControl w:val="0"/>
        <w:overflowPunct w:val="0"/>
        <w:adjustRightInd w:val="0"/>
        <w:spacing w:before="40" w:after="40" w:line="340" w:lineRule="exact"/>
        <w:ind w:firstLine="567"/>
        <w:jc w:val="both"/>
        <w:rPr>
          <w:b/>
          <w:lang w:val="vi-VN"/>
        </w:rPr>
      </w:pPr>
      <w:r w:rsidRPr="001D17FD">
        <w:rPr>
          <w:b/>
        </w:rPr>
        <w:t>2</w:t>
      </w:r>
      <w:r w:rsidRPr="001D17FD">
        <w:rPr>
          <w:b/>
          <w:lang w:val="vi-VN"/>
        </w:rPr>
        <w:t xml:space="preserve">. </w:t>
      </w:r>
      <w:r w:rsidRPr="001D17FD">
        <w:rPr>
          <w:b/>
        </w:rPr>
        <w:t>Kê khai về bên thế chấp, bên nhận thế chấp</w:t>
      </w:r>
      <w:r w:rsidRPr="001D17FD">
        <w:rPr>
          <w:b/>
          <w:lang w:val="vi-VN"/>
        </w:rPr>
        <w:t>:</w:t>
      </w:r>
    </w:p>
    <w:p w:rsidR="00B60019" w:rsidRPr="001D17FD" w:rsidRDefault="00B60019" w:rsidP="00535F02">
      <w:pPr>
        <w:widowControl w:val="0"/>
        <w:tabs>
          <w:tab w:val="left" w:leader="dot" w:pos="10152"/>
          <w:tab w:val="left" w:leader="dot" w:pos="15309"/>
        </w:tabs>
        <w:spacing w:before="40" w:after="40" w:line="340" w:lineRule="exact"/>
        <w:ind w:right="-18" w:firstLine="567"/>
        <w:jc w:val="both"/>
        <w:rPr>
          <w:i/>
          <w:iCs/>
        </w:rPr>
      </w:pPr>
      <w:r w:rsidRPr="001D17FD">
        <w:rPr>
          <w:iCs/>
          <w:lang w:val="vi-VN"/>
        </w:rPr>
        <w:t xml:space="preserve">1.1. Tại </w:t>
      </w:r>
      <w:r w:rsidR="002E7691">
        <w:rPr>
          <w:iCs/>
        </w:rPr>
        <w:t>Đ</w:t>
      </w:r>
      <w:r w:rsidRPr="001D17FD">
        <w:rPr>
          <w:iCs/>
          <w:lang w:val="vi-VN"/>
        </w:rPr>
        <w:t xml:space="preserve">iểm 1.4 và </w:t>
      </w:r>
      <w:r w:rsidR="002E7691">
        <w:rPr>
          <w:iCs/>
        </w:rPr>
        <w:t>Đ</w:t>
      </w:r>
      <w:r w:rsidRPr="001D17FD">
        <w:rPr>
          <w:iCs/>
          <w:lang w:val="vi-VN"/>
        </w:rPr>
        <w:t>iểm 2.4: Nếu bên thế chấp, bên nhận thế chấp là cá nhân trong nước thì kê khai về chứng minh nhân dân</w:t>
      </w:r>
      <w:r w:rsidRPr="001D17FD">
        <w:rPr>
          <w:iCs/>
        </w:rPr>
        <w:t>, căn cước công dân, hoặc chứng minh quân đội nhân dân</w:t>
      </w:r>
      <w:r w:rsidRPr="001D17FD">
        <w:rPr>
          <w:iCs/>
          <w:lang w:val="vi-VN"/>
        </w:rPr>
        <w:t>; người Việt Nam định cư ở nước ngoài, cá nhân nước ngoài thì kê khai về hộ chiếu; nếu là tổ chức thì kê khai về Giấy chứng nhận</w:t>
      </w:r>
      <w:r w:rsidRPr="001D17FD">
        <w:rPr>
          <w:iCs/>
        </w:rPr>
        <w:t xml:space="preserve"> (GCN)</w:t>
      </w:r>
      <w:r w:rsidRPr="001D17FD">
        <w:rPr>
          <w:iCs/>
          <w:lang w:val="vi-VN"/>
        </w:rPr>
        <w:t xml:space="preserve"> đăng ký </w:t>
      </w:r>
      <w:r w:rsidRPr="001D17FD">
        <w:t xml:space="preserve">doanh nghiệp,GCN đăng ký hoạt động chi nhánh, văn phòng đại diện/Giấy phép(GP) thành lập và hoạt động </w:t>
      </w:r>
      <w:r w:rsidRPr="001D17FD">
        <w:rPr>
          <w:iCs/>
          <w:lang w:val="vi-VN"/>
        </w:rPr>
        <w:t>hoặc Quyết định thành lập hoặc G</w:t>
      </w:r>
      <w:r w:rsidRPr="001D17FD">
        <w:rPr>
          <w:iCs/>
        </w:rPr>
        <w:t>P</w:t>
      </w:r>
      <w:r w:rsidRPr="001D17FD">
        <w:rPr>
          <w:iCs/>
          <w:lang w:val="vi-VN"/>
        </w:rPr>
        <w:t xml:space="preserve"> đầu tư</w:t>
      </w:r>
      <w:r w:rsidRPr="001D17FD">
        <w:rPr>
          <w:iCs/>
        </w:rPr>
        <w:t>,</w:t>
      </w:r>
      <w:r w:rsidRPr="001D17FD">
        <w:t xml:space="preserve"> GCN đầu tư, GCN đăng ký đầu tư.</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lang w:val="vi-VN"/>
        </w:rPr>
        <w:t>1.2. Khi cần kê khai thêm về bên thế chấp, bên nhận thế chấp mà không còn ch</w:t>
      </w:r>
      <w:r w:rsidRPr="001D17FD">
        <w:rPr>
          <w:lang w:val="vi-VN"/>
        </w:rPr>
        <w:t xml:space="preserve">ỗ ghi </w:t>
      </w:r>
      <w:r w:rsidRPr="001D17FD">
        <w:rPr>
          <w:iCs/>
          <w:lang w:val="vi-VN"/>
        </w:rPr>
        <w:t xml:space="preserve">tại </w:t>
      </w:r>
      <w:r w:rsidR="002E7691">
        <w:rPr>
          <w:iCs/>
        </w:rPr>
        <w:t>M</w:t>
      </w:r>
      <w:r w:rsidRPr="001D17FD">
        <w:rPr>
          <w:iCs/>
          <w:lang w:val="vi-VN"/>
        </w:rPr>
        <w:t xml:space="preserve">ẫu số 01/ĐKTC thì ghi tiếp vào </w:t>
      </w:r>
      <w:r w:rsidR="002E7691">
        <w:rPr>
          <w:iCs/>
        </w:rPr>
        <w:t>M</w:t>
      </w:r>
      <w:r w:rsidRPr="001D17FD">
        <w:rPr>
          <w:iCs/>
          <w:lang w:val="vi-VN"/>
        </w:rPr>
        <w:t>ẫu số 0</w:t>
      </w:r>
      <w:r w:rsidRPr="001D17FD">
        <w:rPr>
          <w:iCs/>
        </w:rPr>
        <w:t>6</w:t>
      </w:r>
      <w:r w:rsidRPr="001D17FD">
        <w:rPr>
          <w:iCs/>
          <w:lang w:val="vi-VN"/>
        </w:rPr>
        <w:t>/BSCB.</w:t>
      </w:r>
    </w:p>
    <w:p w:rsidR="00B60019" w:rsidRPr="001D17FD" w:rsidRDefault="00B60019" w:rsidP="00535F02">
      <w:pPr>
        <w:widowControl w:val="0"/>
        <w:overflowPunct w:val="0"/>
        <w:adjustRightInd w:val="0"/>
        <w:spacing w:before="40" w:after="40" w:line="340" w:lineRule="exact"/>
        <w:ind w:firstLine="567"/>
        <w:jc w:val="both"/>
        <w:rPr>
          <w:b/>
          <w:lang w:val="vi-VN"/>
        </w:rPr>
      </w:pPr>
      <w:r w:rsidRPr="001D17FD">
        <w:rPr>
          <w:b/>
        </w:rPr>
        <w:t>3</w:t>
      </w:r>
      <w:r w:rsidRPr="001D17FD">
        <w:rPr>
          <w:b/>
          <w:lang w:val="vi-VN"/>
        </w:rPr>
        <w:t>. Mô tả về tài sản thế chấp:</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t>3</w:t>
      </w:r>
      <w:r w:rsidRPr="001D17FD">
        <w:rPr>
          <w:lang w:val="vi-VN"/>
        </w:rPr>
        <w:t xml:space="preserve">.1. Tại </w:t>
      </w:r>
      <w:r w:rsidR="002E7691">
        <w:t>Đ</w:t>
      </w:r>
      <w:r w:rsidRPr="001D17FD">
        <w:rPr>
          <w:lang w:val="vi-VN"/>
        </w:rPr>
        <w:t>iểm 3.2.3: Kê khai như sau:</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 xml:space="preserve">a) Nếu tài sản thế chấp là nhà thì phải kê khai loại nhà (nhà ở, nhà xưởng, nhà kho, …), số tầng, diện tích xây dựng </w:t>
      </w:r>
      <w:r w:rsidRPr="001D17FD">
        <w:rPr>
          <w:iCs/>
          <w:lang w:val="vi-VN"/>
        </w:rPr>
        <w:t xml:space="preserve">(diện tích chiếm đất), diện tích sử dụng, </w:t>
      </w:r>
      <w:r w:rsidRPr="001D17FD">
        <w:rPr>
          <w:lang w:val="vi-VN"/>
        </w:rPr>
        <w:t xml:space="preserve">địa chỉ nhà đó. </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 xml:space="preserve">b) Trường hợp tài sản thế chấp là nhà chung cư thì ghi tên của nhà chung cư, số tầng, diện tích xây dựng (diện tích chiếm đất), tổng số căn hộ, địa chỉ nhà chung cư đó. </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c) Trường hợp tài sản thế chấp là căn hộ trong nhà chung cư thì ghi "căn hộ chung cư" và ghi số của căn hộ, tầng số, diện tích sử dụng của căn hộ, địa chỉ nhà chung cư đó.</w:t>
      </w:r>
    </w:p>
    <w:p w:rsidR="00B60019" w:rsidRPr="001D17FD" w:rsidRDefault="00B60019" w:rsidP="00535F02">
      <w:pPr>
        <w:widowControl w:val="0"/>
        <w:overflowPunct w:val="0"/>
        <w:adjustRightInd w:val="0"/>
        <w:spacing w:before="40" w:after="40" w:line="340" w:lineRule="exact"/>
        <w:ind w:firstLine="567"/>
        <w:jc w:val="both"/>
        <w:rPr>
          <w:lang w:val="vi-VN"/>
        </w:rPr>
      </w:pPr>
      <w:r w:rsidRPr="001D17FD">
        <w:rPr>
          <w:lang w:val="vi-VN"/>
        </w:rPr>
        <w:t>d) Trường hợp tài sản thế chấp là công trình hạ tầng kỹ thuật thì ghi loại công trình hạ tầng, tên từng hạng mục công trình và diện tích chiếm đất của hạng mục công trình đó. Đối với công trình kiến trúc khác thì ghi tên công trình và diện tích chiếm đất của công trình, địa chỉ nơi có công trình.</w:t>
      </w:r>
    </w:p>
    <w:p w:rsidR="00B60019" w:rsidRPr="001D17FD" w:rsidRDefault="00B60019" w:rsidP="00535F02">
      <w:pPr>
        <w:widowControl w:val="0"/>
        <w:overflowPunct w:val="0"/>
        <w:adjustRightInd w:val="0"/>
        <w:spacing w:before="40" w:after="40" w:line="340" w:lineRule="exact"/>
        <w:ind w:firstLine="567"/>
        <w:jc w:val="both"/>
        <w:rPr>
          <w:spacing w:val="-10"/>
        </w:rPr>
      </w:pPr>
      <w:r w:rsidRPr="001D17FD">
        <w:rPr>
          <w:spacing w:val="-10"/>
          <w:lang w:val="vi-VN"/>
        </w:rPr>
        <w:t>đ) Trường hợp tài sản thế chấp là cây rừng, cây lâu năm thì ghi loại cây rừng, loại cây lâu năm, diện tích, địa chỉ nơi có cây rừng, cây lâu năm.</w:t>
      </w:r>
    </w:p>
    <w:p w:rsidR="00B60019" w:rsidRPr="001D17FD" w:rsidRDefault="00B60019" w:rsidP="00535F02">
      <w:pPr>
        <w:widowControl w:val="0"/>
        <w:overflowPunct w:val="0"/>
        <w:adjustRightInd w:val="0"/>
        <w:spacing w:before="40" w:after="40" w:line="340" w:lineRule="exact"/>
        <w:ind w:firstLine="567"/>
        <w:jc w:val="both"/>
        <w:rPr>
          <w:spacing w:val="-10"/>
        </w:rPr>
      </w:pPr>
      <w:r w:rsidRPr="001D17FD">
        <w:rPr>
          <w:spacing w:val="-10"/>
        </w:rPr>
        <w:t xml:space="preserve">3.2. Tại </w:t>
      </w:r>
      <w:r w:rsidR="002E7691">
        <w:rPr>
          <w:spacing w:val="-10"/>
        </w:rPr>
        <w:t>Đ</w:t>
      </w:r>
      <w:r w:rsidRPr="001D17FD">
        <w:rPr>
          <w:spacing w:val="-10"/>
        </w:rPr>
        <w:t xml:space="preserve">iểm 3.4.1: Kê khai thông tin về số Giấy chứng nhận quyền sử dụng đất, quyền sở hữu nhà ở và tài sản khác gắn liền với đất của nơi có dự án xây dựng nhà ở; trường hợp không có Giấy chứng  nhận về quyền sử dụng đất, quyền sở hữu nhà ở và tài sản khác gắn liền với đất thì kê khai thông tin về Quyết định giao đất, cho thuê đất tại </w:t>
      </w:r>
      <w:r w:rsidR="002E7691">
        <w:rPr>
          <w:spacing w:val="-10"/>
        </w:rPr>
        <w:t>Đ</w:t>
      </w:r>
      <w:r w:rsidRPr="001D17FD">
        <w:rPr>
          <w:spacing w:val="-10"/>
        </w:rPr>
        <w:t>iểm 3.4.2.</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rPr>
        <w:t>3</w:t>
      </w:r>
      <w:r w:rsidRPr="001D17FD">
        <w:rPr>
          <w:iCs/>
          <w:lang w:val="vi-VN"/>
        </w:rPr>
        <w:t>.3. Khi cần kê khai thêm về tài sản thế chấp mà không còn ch</w:t>
      </w:r>
      <w:r w:rsidRPr="001D17FD">
        <w:rPr>
          <w:lang w:val="vi-VN"/>
        </w:rPr>
        <w:t xml:space="preserve">ỗ ghi </w:t>
      </w:r>
      <w:r w:rsidRPr="001D17FD">
        <w:rPr>
          <w:iCs/>
          <w:lang w:val="vi-VN"/>
        </w:rPr>
        <w:t xml:space="preserve">tại </w:t>
      </w:r>
      <w:r w:rsidR="002E7691">
        <w:rPr>
          <w:iCs/>
        </w:rPr>
        <w:t>M</w:t>
      </w:r>
      <w:r w:rsidRPr="001D17FD">
        <w:rPr>
          <w:iCs/>
          <w:lang w:val="vi-VN"/>
        </w:rPr>
        <w:t xml:space="preserve">ẫu số 01/ĐKTC thì ghi tiếp vào </w:t>
      </w:r>
      <w:r w:rsidR="002E7691">
        <w:rPr>
          <w:iCs/>
        </w:rPr>
        <w:t>M</w:t>
      </w:r>
      <w:r w:rsidRPr="001D17FD">
        <w:rPr>
          <w:iCs/>
          <w:lang w:val="vi-VN"/>
        </w:rPr>
        <w:t>ẫu số 0</w:t>
      </w:r>
      <w:r w:rsidRPr="001D17FD">
        <w:rPr>
          <w:iCs/>
        </w:rPr>
        <w:t>7</w:t>
      </w:r>
      <w:r w:rsidRPr="001D17FD">
        <w:rPr>
          <w:iCs/>
          <w:lang w:val="vi-VN"/>
        </w:rPr>
        <w:t xml:space="preserve">/BSTS. </w:t>
      </w:r>
    </w:p>
    <w:p w:rsidR="00B60019" w:rsidRPr="001D17FD" w:rsidRDefault="00B60019" w:rsidP="00535F02">
      <w:pPr>
        <w:widowControl w:val="0"/>
        <w:overflowPunct w:val="0"/>
        <w:adjustRightInd w:val="0"/>
        <w:spacing w:before="40" w:after="40" w:line="340" w:lineRule="exact"/>
        <w:ind w:firstLine="567"/>
        <w:jc w:val="both"/>
        <w:rPr>
          <w:b/>
          <w:iCs/>
          <w:lang w:val="vi-VN"/>
        </w:rPr>
      </w:pPr>
      <w:r w:rsidRPr="001D17FD">
        <w:rPr>
          <w:b/>
          <w:iCs/>
        </w:rPr>
        <w:t>4</w:t>
      </w:r>
      <w:r w:rsidRPr="001D17FD">
        <w:rPr>
          <w:b/>
          <w:iCs/>
          <w:lang w:val="vi-VN"/>
        </w:rPr>
        <w:t>. Mục các bên thế chấp, bên nhận thế chấp ký tên:</w:t>
      </w:r>
    </w:p>
    <w:p w:rsidR="00B60019" w:rsidRPr="001D17FD" w:rsidRDefault="00B60019" w:rsidP="00535F02">
      <w:pPr>
        <w:widowControl w:val="0"/>
        <w:overflowPunct w:val="0"/>
        <w:adjustRightInd w:val="0"/>
        <w:spacing w:before="40" w:after="40" w:line="340" w:lineRule="exact"/>
        <w:ind w:firstLine="567"/>
        <w:jc w:val="both"/>
        <w:rPr>
          <w:iCs/>
          <w:lang w:val="vi-VN"/>
        </w:rPr>
      </w:pPr>
      <w:r w:rsidRPr="001D17FD">
        <w:rPr>
          <w:iCs/>
          <w:lang w:val="vi-VN"/>
        </w:rPr>
        <w:t xml:space="preserve">Trường hợp người yêu cầu đăng ký thế chấp là </w:t>
      </w:r>
      <w:r w:rsidRPr="001D17FD">
        <w:rPr>
          <w:iCs/>
        </w:rPr>
        <w:t>Quản tài viên</w:t>
      </w:r>
      <w:r w:rsidRPr="001D17FD">
        <w:rPr>
          <w:iCs/>
          <w:lang w:val="vi-VN"/>
        </w:rPr>
        <w:t xml:space="preserve"> thì </w:t>
      </w:r>
      <w:r w:rsidRPr="001D17FD">
        <w:rPr>
          <w:iCs/>
        </w:rPr>
        <w:t>Quản tài viên</w:t>
      </w:r>
      <w:r w:rsidRPr="001D17FD">
        <w:rPr>
          <w:iCs/>
          <w:lang w:val="vi-VN"/>
        </w:rPr>
        <w:t xml:space="preserve"> phải ký và đóng dấu vào đơn tại bên nhận thế chấp</w:t>
      </w:r>
      <w:r w:rsidRPr="001D17FD">
        <w:rPr>
          <w:iCs/>
        </w:rPr>
        <w:t>, đồng thời</w:t>
      </w:r>
      <w:r w:rsidRPr="001D17FD">
        <w:rPr>
          <w:iCs/>
          <w:lang w:val="vi-VN"/>
        </w:rPr>
        <w:t xml:space="preserve"> bên thế chấp và bên nhận thế chấp không phải ký và đóng dấu vào đơn.</w:t>
      </w:r>
    </w:p>
    <w:p w:rsidR="00B60019" w:rsidRPr="001D17FD" w:rsidRDefault="00B60019" w:rsidP="00535F02">
      <w:pPr>
        <w:widowControl w:val="0"/>
        <w:overflowPunct w:val="0"/>
        <w:adjustRightInd w:val="0"/>
        <w:spacing w:before="40" w:after="40" w:line="340" w:lineRule="exact"/>
        <w:ind w:firstLine="270"/>
        <w:jc w:val="both"/>
        <w:rPr>
          <w:iCs/>
          <w:sz w:val="20"/>
          <w:szCs w:val="20"/>
          <w:lang w:val="vi-VN"/>
        </w:rPr>
      </w:pPr>
    </w:p>
    <w:p w:rsidR="009748CA" w:rsidRPr="001D17FD" w:rsidRDefault="009748CA" w:rsidP="00535F02">
      <w:pPr>
        <w:pStyle w:val="Header"/>
        <w:tabs>
          <w:tab w:val="clear" w:pos="8640"/>
        </w:tabs>
        <w:jc w:val="both"/>
        <w:rPr>
          <w:lang w:val="pt-BR"/>
        </w:rPr>
      </w:pPr>
    </w:p>
    <w:p w:rsidR="00707DCB" w:rsidRPr="001D17FD" w:rsidRDefault="00707DCB" w:rsidP="00FD253B">
      <w:pPr>
        <w:pStyle w:val="BodyTextIndent2"/>
        <w:widowControl w:val="0"/>
        <w:spacing w:before="120" w:after="120"/>
        <w:jc w:val="both"/>
        <w:rPr>
          <w:rFonts w:ascii="Times New Roman" w:hAnsi="Times New Roman" w:cs="Times New Roman"/>
          <w:b/>
          <w:lang w:val="pt-BR"/>
        </w:rPr>
      </w:pPr>
      <w:r w:rsidRPr="001D17FD">
        <w:rPr>
          <w:rFonts w:ascii="Times New Roman" w:hAnsi="Times New Roman" w:cs="Times New Roman"/>
          <w:b/>
          <w:lang w:val="pt-BR"/>
        </w:rPr>
        <w:t xml:space="preserve">5. Thủ tục đăng ký </w:t>
      </w:r>
      <w:bookmarkEnd w:id="9"/>
      <w:bookmarkEnd w:id="10"/>
      <w:r w:rsidR="005439D7" w:rsidRPr="001D17FD">
        <w:rPr>
          <w:rFonts w:ascii="Times New Roman" w:hAnsi="Times New Roman" w:cs="Times New Roman"/>
          <w:b/>
          <w:lang w:val="pt-BR"/>
        </w:rPr>
        <w:t>thế chấp dự án đầu tư xây dựng nhà ở, nhà ở hình thành trong tương lai</w:t>
      </w:r>
      <w:r w:rsidRPr="001D17FD">
        <w:rPr>
          <w:rFonts w:ascii="Times New Roman" w:hAnsi="Times New Roman" w:cs="Times New Roman"/>
          <w:b/>
          <w:lang w:val="pt-BR"/>
        </w:rPr>
        <w:t>.</w:t>
      </w:r>
    </w:p>
    <w:p w:rsidR="00707DCB" w:rsidRPr="001D17FD" w:rsidRDefault="00707DCB" w:rsidP="00FD253B">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Trình tự thực hiện: </w:t>
      </w:r>
    </w:p>
    <w:p w:rsidR="00707DCB" w:rsidRPr="001D17FD" w:rsidRDefault="00707DCB" w:rsidP="00FD253B">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Bước 1: </w:t>
      </w:r>
    </w:p>
    <w:p w:rsidR="00056EE1" w:rsidRPr="001D17FD" w:rsidRDefault="00056EE1" w:rsidP="00FD253B">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056EE1" w:rsidRPr="001D17FD" w:rsidRDefault="00056EE1" w:rsidP="00FD253B">
      <w:pPr>
        <w:spacing w:before="120" w:after="120"/>
        <w:ind w:firstLine="720"/>
        <w:jc w:val="both"/>
        <w:rPr>
          <w:strike/>
          <w:sz w:val="28"/>
          <w:szCs w:val="28"/>
          <w:lang w:val="pt-BR"/>
        </w:rPr>
      </w:pPr>
      <w:r w:rsidRPr="001D17FD">
        <w:rPr>
          <w:sz w:val="28"/>
          <w:szCs w:val="28"/>
          <w:lang w:val="pt-BR"/>
        </w:rPr>
        <w:t xml:space="preserve">- Bộ phận giao dịch một cửa </w:t>
      </w:r>
      <w:r w:rsidR="006A2BF3" w:rsidRPr="001D17FD">
        <w:rPr>
          <w:sz w:val="28"/>
          <w:szCs w:val="28"/>
          <w:lang w:val="pt-BR"/>
        </w:rPr>
        <w:t xml:space="preserve">của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2E7691">
        <w:rPr>
          <w:sz w:val="28"/>
          <w:szCs w:val="28"/>
        </w:rPr>
        <w:t>s</w:t>
      </w:r>
      <w:r w:rsidRPr="001D17FD">
        <w:rPr>
          <w:sz w:val="28"/>
          <w:szCs w:val="28"/>
        </w:rPr>
        <w:t>ố điện thoại: (052)3825743</w:t>
      </w:r>
      <w:r w:rsidR="002D06E9">
        <w:rPr>
          <w:sz w:val="28"/>
          <w:szCs w:val="28"/>
        </w:rPr>
        <w:t>;</w:t>
      </w:r>
    </w:p>
    <w:p w:rsidR="00056EE1" w:rsidRPr="001D17FD" w:rsidRDefault="00056EE1" w:rsidP="00FD253B">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056EE1" w:rsidRPr="001D17FD" w:rsidRDefault="00056EE1" w:rsidP="00FD253B">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p>
    <w:p w:rsidR="00707DCB" w:rsidRPr="001D17FD" w:rsidRDefault="00707DCB" w:rsidP="00FD253B">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707DCB" w:rsidRPr="001D17FD" w:rsidRDefault="00707DCB" w:rsidP="00FD253B">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đăng ký thực hiện theo đúng quy định; </w:t>
      </w:r>
    </w:p>
    <w:p w:rsidR="00C97EA8" w:rsidRPr="001D17FD" w:rsidRDefault="00C97EA8" w:rsidP="00FD253B">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 thế chấp</w:t>
      </w:r>
      <w:r w:rsidRPr="001D17FD">
        <w:rPr>
          <w:sz w:val="28"/>
          <w:szCs w:val="28"/>
          <w:lang w:val="vi-VN"/>
        </w:rPr>
        <w:t xml:space="preserve">; </w:t>
      </w:r>
    </w:p>
    <w:p w:rsidR="00B45F1B" w:rsidRPr="001D17FD" w:rsidRDefault="00B45F1B" w:rsidP="00FD253B">
      <w:pPr>
        <w:spacing w:before="120" w:after="120"/>
        <w:ind w:firstLine="720"/>
        <w:jc w:val="both"/>
        <w:rPr>
          <w:sz w:val="28"/>
          <w:szCs w:val="28"/>
          <w:lang w:val="vi-VN"/>
        </w:rPr>
      </w:pPr>
      <w:r w:rsidRPr="001D17FD">
        <w:rPr>
          <w:sz w:val="28"/>
          <w:szCs w:val="28"/>
          <w:lang w:val="vi-VN"/>
        </w:rPr>
        <w:t xml:space="preserve">+ Vào Sổ tiếp nhận hồ sơ </w:t>
      </w:r>
      <w:r w:rsidRPr="001D17FD">
        <w:rPr>
          <w:spacing w:val="-6"/>
          <w:sz w:val="28"/>
          <w:szCs w:val="28"/>
          <w:lang w:val="vi-VN"/>
        </w:rPr>
        <w:t>đăng ký thế chấp</w:t>
      </w:r>
      <w:r w:rsidRPr="001D17FD">
        <w:rPr>
          <w:sz w:val="28"/>
          <w:szCs w:val="28"/>
          <w:lang w:val="vi-VN"/>
        </w:rPr>
        <w:t>;</w:t>
      </w:r>
    </w:p>
    <w:p w:rsidR="00707DCB" w:rsidRPr="001D17FD" w:rsidRDefault="00707DCB" w:rsidP="00FD253B">
      <w:pPr>
        <w:spacing w:before="120" w:after="120"/>
        <w:ind w:firstLine="720"/>
        <w:jc w:val="both"/>
        <w:rPr>
          <w:sz w:val="28"/>
          <w:szCs w:val="28"/>
        </w:rPr>
      </w:pPr>
      <w:r w:rsidRPr="001D17FD">
        <w:rPr>
          <w:sz w:val="28"/>
          <w:szCs w:val="28"/>
          <w:lang w:val="vi-VN"/>
        </w:rPr>
        <w:t xml:space="preserve">+ Cấp cho người yêu cầu đăng ký phiếu </w:t>
      </w:r>
      <w:r w:rsidR="003528B9" w:rsidRPr="001D17FD">
        <w:rPr>
          <w:sz w:val="28"/>
          <w:szCs w:val="28"/>
        </w:rPr>
        <w:t xml:space="preserve">tiếp nhận hồ sơ, </w:t>
      </w:r>
      <w:r w:rsidRPr="001D17FD">
        <w:rPr>
          <w:sz w:val="28"/>
          <w:szCs w:val="28"/>
          <w:lang w:val="vi-VN"/>
        </w:rPr>
        <w:t>hẹn tr</w:t>
      </w:r>
      <w:r w:rsidR="003528B9" w:rsidRPr="001D17FD">
        <w:rPr>
          <w:sz w:val="28"/>
          <w:szCs w:val="28"/>
        </w:rPr>
        <w:t>ả</w:t>
      </w:r>
      <w:r w:rsidRPr="001D17FD">
        <w:rPr>
          <w:sz w:val="28"/>
          <w:szCs w:val="28"/>
          <w:lang w:val="vi-VN"/>
        </w:rPr>
        <w:t xml:space="preserve"> kết quả đăng ký</w:t>
      </w:r>
      <w:r w:rsidR="00F90491" w:rsidRPr="001D17FD">
        <w:rPr>
          <w:sz w:val="28"/>
          <w:szCs w:val="28"/>
        </w:rPr>
        <w:t>;</w:t>
      </w:r>
    </w:p>
    <w:p w:rsidR="000504AC" w:rsidRPr="001D17FD" w:rsidRDefault="000504AC" w:rsidP="00FD253B">
      <w:pPr>
        <w:spacing w:before="120" w:after="120"/>
        <w:ind w:firstLine="720"/>
        <w:jc w:val="both"/>
        <w:rPr>
          <w:sz w:val="28"/>
          <w:szCs w:val="28"/>
        </w:rPr>
      </w:pPr>
      <w:r w:rsidRPr="001D17FD">
        <w:rPr>
          <w:sz w:val="28"/>
          <w:szCs w:val="28"/>
        </w:rPr>
        <w:t xml:space="preserve">Chuyển hồ sơ yêu cầu đăng ký cho </w:t>
      </w:r>
      <w:r w:rsidR="005C5EF6" w:rsidRPr="001D17FD">
        <w:rPr>
          <w:sz w:val="28"/>
          <w:szCs w:val="28"/>
          <w:lang w:val="vi-VN"/>
        </w:rPr>
        <w:t>Văn phòng đăng ký QSD đất</w:t>
      </w:r>
      <w:r w:rsidRPr="001D17FD">
        <w:rPr>
          <w:sz w:val="28"/>
          <w:szCs w:val="28"/>
        </w:rPr>
        <w:t>ngay trong ngày làm việc để giải quyết theo quy định.</w:t>
      </w:r>
    </w:p>
    <w:p w:rsidR="000504AC" w:rsidRPr="001D17FD" w:rsidRDefault="000504AC" w:rsidP="00FD253B">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tiếp nhận hồ sơ chuyển đến, </w:t>
      </w:r>
      <w:r w:rsidR="005C5EF6" w:rsidRPr="001D17FD">
        <w:rPr>
          <w:sz w:val="28"/>
          <w:szCs w:val="28"/>
          <w:lang w:val="vi-VN"/>
        </w:rPr>
        <w:t>Văn phòng đăng ký QSD đất</w:t>
      </w:r>
      <w:r w:rsidRPr="001D17FD">
        <w:rPr>
          <w:sz w:val="28"/>
          <w:szCs w:val="28"/>
          <w:lang w:val="pt-BR"/>
        </w:rPr>
        <w:t xml:space="preserve"> kiểm tra toàn bộ hồ sơ yêu cầu đăng ký.</w:t>
      </w:r>
    </w:p>
    <w:p w:rsidR="00871C76" w:rsidRPr="001D17FD" w:rsidRDefault="00871C76" w:rsidP="00FD253B">
      <w:pPr>
        <w:spacing w:before="120" w:after="120"/>
        <w:ind w:firstLine="720"/>
        <w:jc w:val="both"/>
        <w:rPr>
          <w:sz w:val="28"/>
          <w:szCs w:val="28"/>
          <w:lang w:val="pt-BR"/>
        </w:rPr>
      </w:pPr>
      <w:r w:rsidRPr="001D17FD">
        <w:rPr>
          <w:sz w:val="28"/>
          <w:szCs w:val="28"/>
          <w:lang w:val="pt-BR"/>
        </w:rPr>
        <w:t xml:space="preserve">- </w:t>
      </w:r>
      <w:r w:rsidRPr="001D17FD">
        <w:rPr>
          <w:sz w:val="28"/>
          <w:szCs w:val="28"/>
          <w:lang w:val="vi-VN"/>
        </w:rPr>
        <w:t xml:space="preserve">Trường hợp có căn cứ từ chối đăng ký </w:t>
      </w:r>
      <w:r w:rsidRPr="001D17FD">
        <w:rPr>
          <w:sz w:val="28"/>
          <w:szCs w:val="28"/>
        </w:rPr>
        <w:t xml:space="preserve">giao dịch bảo đảm thì </w:t>
      </w:r>
      <w:r w:rsidR="00F04031" w:rsidRPr="001D17FD">
        <w:rPr>
          <w:sz w:val="28"/>
          <w:szCs w:val="28"/>
          <w:lang w:val="vi-VN"/>
        </w:rPr>
        <w:t>Văn phòng đăng ký QSD đất</w:t>
      </w:r>
      <w:r w:rsidRPr="001D17FD">
        <w:rPr>
          <w:sz w:val="28"/>
          <w:szCs w:val="28"/>
        </w:rPr>
        <w:t xml:space="preserve">lập văn bản </w:t>
      </w:r>
      <w:r w:rsidRPr="001D17FD">
        <w:rPr>
          <w:sz w:val="28"/>
          <w:szCs w:val="28"/>
          <w:lang w:val="vi-VN"/>
        </w:rPr>
        <w:t>từ chối đăng ký</w:t>
      </w:r>
      <w:r w:rsidRPr="001D17FD">
        <w:rPr>
          <w:sz w:val="28"/>
          <w:szCs w:val="28"/>
        </w:rPr>
        <w:t xml:space="preserve">,trong đó nêu rõ lý do từ chối và chuyển hồ sơ đăng ký, </w:t>
      </w:r>
      <w:r w:rsidRPr="001D17FD">
        <w:rPr>
          <w:sz w:val="28"/>
          <w:szCs w:val="28"/>
          <w:lang w:val="vi-VN"/>
        </w:rPr>
        <w:t>văn bản từ chối đăng ký cho bộ phận tiếp nhận hồ sơ để trả lại hồ sơ đăng ký và hướng dẫn người yêu cầu đăng ký thực hiện đúng quy định</w:t>
      </w:r>
      <w:r w:rsidRPr="001D17FD">
        <w:rPr>
          <w:sz w:val="28"/>
          <w:szCs w:val="28"/>
        </w:rPr>
        <w:t xml:space="preserve"> của pháp luật</w:t>
      </w:r>
      <w:r w:rsidRPr="001D17FD">
        <w:rPr>
          <w:sz w:val="28"/>
          <w:szCs w:val="28"/>
          <w:lang w:val="vi-VN"/>
        </w:rPr>
        <w:t>.</w:t>
      </w:r>
    </w:p>
    <w:p w:rsidR="00871C76" w:rsidRPr="001D17FD" w:rsidRDefault="00871C76" w:rsidP="00FD253B">
      <w:pPr>
        <w:spacing w:before="120" w:after="120"/>
        <w:ind w:firstLine="720"/>
        <w:jc w:val="both"/>
        <w:rPr>
          <w:sz w:val="28"/>
          <w:szCs w:val="28"/>
          <w:lang w:val="pt-BR"/>
        </w:rPr>
      </w:pPr>
      <w:r w:rsidRPr="001D17FD">
        <w:rPr>
          <w:sz w:val="28"/>
          <w:szCs w:val="28"/>
          <w:lang w:val="pt-BR"/>
        </w:rPr>
        <w:t xml:space="preserve">- </w:t>
      </w:r>
      <w:r w:rsidR="00F04031" w:rsidRPr="001D17FD">
        <w:rPr>
          <w:sz w:val="28"/>
          <w:szCs w:val="28"/>
          <w:lang w:val="vi-VN"/>
        </w:rPr>
        <w:t>Văn phòng đăng ký QSD đất</w:t>
      </w:r>
      <w:r w:rsidR="00631872" w:rsidRPr="001D17FD">
        <w:rPr>
          <w:spacing w:val="-6"/>
          <w:sz w:val="28"/>
          <w:szCs w:val="28"/>
        </w:rPr>
        <w:t>ghi nội dung</w:t>
      </w:r>
      <w:r w:rsidRPr="001D17FD">
        <w:rPr>
          <w:spacing w:val="-6"/>
          <w:sz w:val="28"/>
          <w:szCs w:val="28"/>
          <w:lang w:val="vi-VN"/>
        </w:rPr>
        <w:t xml:space="preserve"> đăng ký thế chấp</w:t>
      </w:r>
      <w:r w:rsidR="002F6214" w:rsidRPr="001D17FD">
        <w:rPr>
          <w:sz w:val="28"/>
          <w:szCs w:val="28"/>
        </w:rPr>
        <w:t xml:space="preserve">và thời điểm đăng ký </w:t>
      </w:r>
      <w:r w:rsidR="00631872" w:rsidRPr="001D17FD">
        <w:rPr>
          <w:sz w:val="28"/>
          <w:szCs w:val="28"/>
        </w:rPr>
        <w:t xml:space="preserve">theo đúng thứ tự tiếp nhận hồ sơ </w:t>
      </w:r>
      <w:r w:rsidRPr="001D17FD">
        <w:rPr>
          <w:spacing w:val="-6"/>
          <w:sz w:val="28"/>
          <w:szCs w:val="28"/>
          <w:lang w:val="vi-VN"/>
        </w:rPr>
        <w:t xml:space="preserve">vào </w:t>
      </w:r>
      <w:r w:rsidR="00360B3D" w:rsidRPr="001D17FD">
        <w:rPr>
          <w:sz w:val="28"/>
          <w:szCs w:val="28"/>
        </w:rPr>
        <w:t>Sổ đăng ký thế chấp tài sản gắn liền với đất hình thành trong tương lai</w:t>
      </w:r>
      <w:r w:rsidRPr="001D17FD">
        <w:rPr>
          <w:sz w:val="28"/>
          <w:szCs w:val="28"/>
          <w:lang w:val="pt-BR"/>
        </w:rPr>
        <w:t xml:space="preserve">. </w:t>
      </w:r>
    </w:p>
    <w:p w:rsidR="00631872" w:rsidRPr="001D17FD" w:rsidRDefault="00631872" w:rsidP="00FD253B">
      <w:pPr>
        <w:spacing w:before="120" w:after="120"/>
        <w:ind w:firstLine="720"/>
        <w:jc w:val="both"/>
        <w:rPr>
          <w:sz w:val="28"/>
          <w:szCs w:val="28"/>
        </w:rPr>
      </w:pPr>
      <w:r w:rsidRPr="001D17FD">
        <w:rPr>
          <w:sz w:val="28"/>
          <w:szCs w:val="28"/>
          <w:lang w:val="pt-BR"/>
        </w:rPr>
        <w:t xml:space="preserve">- </w:t>
      </w:r>
      <w:r w:rsidR="00F04031" w:rsidRPr="001D17FD">
        <w:rPr>
          <w:sz w:val="28"/>
          <w:szCs w:val="28"/>
          <w:lang w:val="vi-VN"/>
        </w:rPr>
        <w:t>Văn phòng đăng ký QSD đất</w:t>
      </w:r>
      <w:r w:rsidRPr="001D17FD">
        <w:rPr>
          <w:spacing w:val="-6"/>
          <w:sz w:val="28"/>
          <w:szCs w:val="28"/>
        </w:rPr>
        <w:t xml:space="preserve">ghi </w:t>
      </w:r>
      <w:r w:rsidRPr="001D17FD">
        <w:rPr>
          <w:sz w:val="28"/>
          <w:szCs w:val="28"/>
        </w:rPr>
        <w:t xml:space="preserve">nội dung đăng ký và thời điểm đăng ký (giờ, phút, ngày, tháng, năm) tại Mục </w:t>
      </w:r>
      <w:r w:rsidRPr="001D17FD">
        <w:rPr>
          <w:i/>
          <w:sz w:val="28"/>
          <w:szCs w:val="28"/>
        </w:rPr>
        <w:t>“Chứng nhận của cơ quan đăng ký”</w:t>
      </w:r>
      <w:r w:rsidRPr="001D17FD">
        <w:rPr>
          <w:sz w:val="28"/>
          <w:szCs w:val="28"/>
        </w:rPr>
        <w:t xml:space="preserve"> trên Đơn yêu cầu đăng ký.</w:t>
      </w:r>
    </w:p>
    <w:p w:rsidR="00BE169C" w:rsidRPr="001D17FD" w:rsidRDefault="00707DCB" w:rsidP="00FD253B">
      <w:pPr>
        <w:spacing w:before="120" w:after="120"/>
        <w:ind w:firstLine="720"/>
        <w:jc w:val="both"/>
        <w:rPr>
          <w:sz w:val="28"/>
          <w:szCs w:val="28"/>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lưu</w:t>
      </w:r>
      <w:r w:rsidR="00BE169C" w:rsidRPr="001D17FD">
        <w:rPr>
          <w:sz w:val="28"/>
          <w:szCs w:val="28"/>
        </w:rPr>
        <w:t xml:space="preserve"> và trả hồ sơ</w:t>
      </w:r>
      <w:r w:rsidRPr="001D17FD">
        <w:rPr>
          <w:sz w:val="28"/>
          <w:szCs w:val="28"/>
          <w:lang w:val="vi-VN"/>
        </w:rPr>
        <w:t xml:space="preserve"> đăng ký </w:t>
      </w:r>
      <w:r w:rsidR="00BE169C" w:rsidRPr="001D17FD">
        <w:rPr>
          <w:sz w:val="28"/>
          <w:szCs w:val="28"/>
        </w:rPr>
        <w:t>theo quy định:</w:t>
      </w:r>
    </w:p>
    <w:p w:rsidR="00BE169C" w:rsidRPr="001D17FD" w:rsidRDefault="00FD253B" w:rsidP="00FD253B">
      <w:pPr>
        <w:spacing w:before="120" w:after="120"/>
        <w:ind w:firstLine="720"/>
        <w:jc w:val="both"/>
        <w:rPr>
          <w:sz w:val="28"/>
          <w:szCs w:val="28"/>
        </w:rPr>
      </w:pPr>
      <w:r>
        <w:rPr>
          <w:sz w:val="28"/>
          <w:szCs w:val="28"/>
        </w:rPr>
        <w:t xml:space="preserve">a/ </w:t>
      </w:r>
      <w:r w:rsidR="00BE169C" w:rsidRPr="001D17FD">
        <w:rPr>
          <w:sz w:val="28"/>
          <w:szCs w:val="28"/>
        </w:rPr>
        <w:t>Lưu hồ sơ đăng ký gồm có:</w:t>
      </w:r>
    </w:p>
    <w:p w:rsidR="005661F9" w:rsidRPr="001D17FD" w:rsidRDefault="005661F9" w:rsidP="00FD253B">
      <w:pPr>
        <w:spacing w:before="120" w:after="120"/>
        <w:ind w:firstLine="720"/>
        <w:jc w:val="both"/>
        <w:rPr>
          <w:i/>
          <w:sz w:val="28"/>
          <w:szCs w:val="28"/>
          <w:lang w:val="pt-BR"/>
        </w:rPr>
      </w:pPr>
      <w:r w:rsidRPr="001D17FD">
        <w:rPr>
          <w:sz w:val="28"/>
          <w:szCs w:val="28"/>
          <w:lang w:val="pt-BR"/>
        </w:rPr>
        <w:t>-Đ</w:t>
      </w:r>
      <w:r w:rsidRPr="001D17FD">
        <w:rPr>
          <w:sz w:val="28"/>
          <w:szCs w:val="28"/>
          <w:lang w:val="vi-VN"/>
        </w:rPr>
        <w:t>ơn yêu cầu đăng kýc</w:t>
      </w:r>
      <w:r w:rsidRPr="001D17FD">
        <w:rPr>
          <w:sz w:val="28"/>
          <w:szCs w:val="28"/>
          <w:lang w:val="pt-BR"/>
        </w:rPr>
        <w:t>ó</w:t>
      </w:r>
      <w:r w:rsidRPr="001D17FD">
        <w:rPr>
          <w:sz w:val="28"/>
          <w:szCs w:val="28"/>
          <w:lang w:val="vi-VN"/>
        </w:rPr>
        <w:t xml:space="preserve"> chứng nhận của </w:t>
      </w:r>
      <w:r w:rsidR="00F04031" w:rsidRPr="001D17FD">
        <w:rPr>
          <w:sz w:val="28"/>
          <w:szCs w:val="28"/>
          <w:lang w:val="vi-VN"/>
        </w:rPr>
        <w:t>Văn phòng đăng ký QSD đất</w:t>
      </w:r>
      <w:r w:rsidRPr="001D17FD">
        <w:rPr>
          <w:i/>
          <w:sz w:val="28"/>
          <w:szCs w:val="28"/>
          <w:lang w:val="pt-BR"/>
        </w:rPr>
        <w:t xml:space="preserve">(01 </w:t>
      </w:r>
      <w:r w:rsidR="006F243D" w:rsidRPr="001D17FD">
        <w:rPr>
          <w:i/>
          <w:sz w:val="28"/>
          <w:szCs w:val="28"/>
          <w:lang w:val="pt-BR"/>
        </w:rPr>
        <w:t>bản chụp</w:t>
      </w:r>
      <w:r w:rsidRPr="001D17FD">
        <w:rPr>
          <w:sz w:val="28"/>
          <w:szCs w:val="28"/>
          <w:lang w:val="pt-BR"/>
        </w:rPr>
        <w:t>);</w:t>
      </w:r>
    </w:p>
    <w:p w:rsidR="005661F9" w:rsidRPr="001D17FD" w:rsidRDefault="005661F9" w:rsidP="00FD253B">
      <w:pPr>
        <w:spacing w:before="120" w:after="120"/>
        <w:ind w:firstLine="720"/>
        <w:jc w:val="both"/>
        <w:rPr>
          <w:sz w:val="28"/>
          <w:szCs w:val="28"/>
          <w:lang w:val="pt-BR"/>
        </w:rPr>
      </w:pPr>
      <w:r w:rsidRPr="001D17FD">
        <w:rPr>
          <w:sz w:val="28"/>
          <w:szCs w:val="28"/>
          <w:lang w:val="pt-BR"/>
        </w:rPr>
        <w:t xml:space="preserve">- </w:t>
      </w:r>
      <w:r w:rsidR="00973279" w:rsidRPr="001D17FD">
        <w:rPr>
          <w:sz w:val="28"/>
          <w:szCs w:val="28"/>
          <w:lang w:val="vi-VN"/>
        </w:rPr>
        <w:t xml:space="preserve">Hợp đồng thế chấp </w:t>
      </w:r>
      <w:r w:rsidR="00973279" w:rsidRPr="001D17FD">
        <w:rPr>
          <w:sz w:val="28"/>
          <w:szCs w:val="28"/>
        </w:rPr>
        <w:t>hoặc</w:t>
      </w:r>
      <w:r w:rsidR="00973279" w:rsidRPr="001D17FD">
        <w:rPr>
          <w:sz w:val="28"/>
          <w:szCs w:val="28"/>
          <w:lang w:val="vi-VN"/>
        </w:rPr>
        <w:t xml:space="preserve"> hợp đồng thế chấp có công chứng, chứng thực </w:t>
      </w:r>
      <w:r w:rsidR="00973279" w:rsidRPr="001D17FD">
        <w:rPr>
          <w:sz w:val="28"/>
          <w:szCs w:val="28"/>
        </w:rPr>
        <w:t xml:space="preserve">trong trường hợp </w:t>
      </w:r>
      <w:r w:rsidR="00973279" w:rsidRPr="001D17FD">
        <w:rPr>
          <w:sz w:val="28"/>
          <w:szCs w:val="28"/>
          <w:lang w:val="vi-VN"/>
        </w:rPr>
        <w:t>pháp luật</w:t>
      </w:r>
      <w:r w:rsidR="00973279" w:rsidRPr="001D17FD">
        <w:rPr>
          <w:sz w:val="28"/>
          <w:szCs w:val="28"/>
        </w:rPr>
        <w:t xml:space="preserve"> có</w:t>
      </w:r>
      <w:r w:rsidR="00973279" w:rsidRPr="001D17FD">
        <w:rPr>
          <w:sz w:val="28"/>
          <w:szCs w:val="28"/>
          <w:lang w:val="vi-VN"/>
        </w:rPr>
        <w:t xml:space="preserve"> quy định (</w:t>
      </w:r>
      <w:r w:rsidR="00973279" w:rsidRPr="001D17FD">
        <w:rPr>
          <w:i/>
          <w:iCs/>
          <w:sz w:val="28"/>
          <w:szCs w:val="28"/>
          <w:lang w:val="vi-VN"/>
        </w:rPr>
        <w:t>01 bản chính</w:t>
      </w:r>
      <w:r w:rsidR="00973279" w:rsidRPr="001D17FD">
        <w:rPr>
          <w:sz w:val="28"/>
          <w:szCs w:val="28"/>
          <w:lang w:val="vi-VN"/>
        </w:rPr>
        <w:t>)</w:t>
      </w:r>
      <w:r w:rsidRPr="001D17FD">
        <w:rPr>
          <w:sz w:val="28"/>
          <w:szCs w:val="28"/>
          <w:lang w:val="pt-BR"/>
        </w:rPr>
        <w:t>;</w:t>
      </w:r>
    </w:p>
    <w:p w:rsidR="00973279" w:rsidRPr="001D17FD" w:rsidRDefault="00973279" w:rsidP="00FD253B">
      <w:pPr>
        <w:pStyle w:val="NormalWeb"/>
        <w:spacing w:before="120" w:beforeAutospacing="0" w:after="120" w:afterAutospacing="0"/>
        <w:ind w:firstLine="720"/>
        <w:jc w:val="both"/>
        <w:rPr>
          <w:sz w:val="28"/>
          <w:szCs w:val="28"/>
          <w:lang w:val="pt-BR"/>
        </w:rPr>
      </w:pPr>
      <w:r w:rsidRPr="001D17FD">
        <w:rPr>
          <w:sz w:val="28"/>
          <w:szCs w:val="28"/>
          <w:lang w:val="pt-BR"/>
        </w:rPr>
        <w:t>-  Giấy chứng nhận hoặc Quyết định giao đất, cho thuê đất do cơ quan có thẩm quyền cấp cho chủ đầu tư</w:t>
      </w:r>
      <w:r w:rsidR="00091426" w:rsidRPr="001D17FD">
        <w:rPr>
          <w:i/>
          <w:sz w:val="28"/>
          <w:szCs w:val="28"/>
          <w:lang w:val="pt-BR"/>
        </w:rPr>
        <w:t xml:space="preserve">(01 </w:t>
      </w:r>
      <w:r w:rsidR="006F243D" w:rsidRPr="001D17FD">
        <w:rPr>
          <w:i/>
          <w:sz w:val="28"/>
          <w:szCs w:val="28"/>
          <w:lang w:val="pt-BR"/>
        </w:rPr>
        <w:t>bản chụp</w:t>
      </w:r>
      <w:r w:rsidR="00091426" w:rsidRPr="001D17FD">
        <w:rPr>
          <w:sz w:val="28"/>
          <w:szCs w:val="28"/>
          <w:lang w:val="pt-BR"/>
        </w:rPr>
        <w:t>)</w:t>
      </w:r>
      <w:r w:rsidRPr="001D17FD">
        <w:rPr>
          <w:sz w:val="28"/>
          <w:szCs w:val="28"/>
          <w:lang w:val="pt-BR"/>
        </w:rPr>
        <w:t>;</w:t>
      </w:r>
    </w:p>
    <w:p w:rsidR="00973279" w:rsidRPr="001D17FD" w:rsidRDefault="00973279" w:rsidP="00FD253B">
      <w:pPr>
        <w:pStyle w:val="NormalWeb"/>
        <w:spacing w:before="120" w:beforeAutospacing="0" w:after="120" w:afterAutospacing="0"/>
        <w:ind w:firstLine="720"/>
        <w:jc w:val="both"/>
        <w:rPr>
          <w:sz w:val="28"/>
          <w:szCs w:val="28"/>
          <w:lang w:val="pt-BR"/>
        </w:rPr>
      </w:pPr>
      <w:r w:rsidRPr="001D17FD">
        <w:rPr>
          <w:sz w:val="28"/>
          <w:szCs w:val="28"/>
          <w:lang w:val="pt-BR"/>
        </w:rPr>
        <w:t>-  Giấy phép xây dựng theo quy định của pháp luật phải xin phép xây dựng hoặc Quyết định phê duyệt dự án đầu tư theo quy định của pháp luật phải lập dự án đầu tư, trừ trường hợp hợp đồng thế chấp tài sản đó có công chứng, chứng thực</w:t>
      </w:r>
      <w:r w:rsidR="00091426" w:rsidRPr="001D17FD">
        <w:rPr>
          <w:i/>
          <w:sz w:val="28"/>
          <w:szCs w:val="28"/>
          <w:lang w:val="pt-BR"/>
        </w:rPr>
        <w:t xml:space="preserve">(01 </w:t>
      </w:r>
      <w:r w:rsidR="006F243D" w:rsidRPr="001D17FD">
        <w:rPr>
          <w:i/>
          <w:sz w:val="28"/>
          <w:szCs w:val="28"/>
          <w:lang w:val="pt-BR"/>
        </w:rPr>
        <w:t>bản chụp</w:t>
      </w:r>
      <w:r w:rsidR="00091426" w:rsidRPr="001D17FD">
        <w:rPr>
          <w:sz w:val="28"/>
          <w:szCs w:val="28"/>
          <w:lang w:val="pt-BR"/>
        </w:rPr>
        <w:t>)</w:t>
      </w:r>
      <w:r w:rsidRPr="001D17FD">
        <w:rPr>
          <w:sz w:val="28"/>
          <w:szCs w:val="28"/>
          <w:lang w:val="pt-BR"/>
        </w:rPr>
        <w:t>;</w:t>
      </w:r>
    </w:p>
    <w:p w:rsidR="00973279" w:rsidRPr="001D17FD" w:rsidRDefault="00973279" w:rsidP="00FD253B">
      <w:pPr>
        <w:pStyle w:val="NormalWeb"/>
        <w:spacing w:before="120" w:beforeAutospacing="0" w:after="120" w:afterAutospacing="0"/>
        <w:ind w:firstLine="720"/>
        <w:jc w:val="both"/>
        <w:rPr>
          <w:sz w:val="28"/>
          <w:szCs w:val="28"/>
          <w:lang w:val="pt-BR"/>
        </w:rPr>
      </w:pPr>
      <w:r w:rsidRPr="001D17FD">
        <w:rPr>
          <w:sz w:val="28"/>
          <w:szCs w:val="28"/>
          <w:lang w:val="pt-BR"/>
        </w:rPr>
        <w:t xml:space="preserve">-  Bản vẽ </w:t>
      </w:r>
      <w:r w:rsidR="00957FC6" w:rsidRPr="001D17FD">
        <w:rPr>
          <w:sz w:val="28"/>
          <w:szCs w:val="28"/>
          <w:lang w:val="pt-BR"/>
        </w:rPr>
        <w:t xml:space="preserve">quy hoạch </w:t>
      </w:r>
      <w:r w:rsidRPr="001D17FD">
        <w:rPr>
          <w:sz w:val="28"/>
          <w:szCs w:val="28"/>
          <w:lang w:val="pt-BR"/>
        </w:rPr>
        <w:t>tổng mặt bằng của dự án tỷ lệ 1/500 đã được cơ quan có thẩm quyền phê duyệt và Bản vẽ thiết kế thể hiện mặt bằng các công trình của dự án đã được cơ quan có thẩm quyền phê duyệt trong trường hợp chủ đầu tư thế chấp tài sản gắn liền với đất hình thành trong tương lai là dự án đầu tư xây dựng nhà ở; Bản vẽ quy hoạch tổng mặt bằng của dự án tỷ lệ 1/500 đã được cơ quan có thẩm quyền phê duyệt và Bản vẽ thiết kế thể hiện mặt bằng căn hộ đã được cơ quan có thẩm quyền phê duyệt trong trường hợp chủ đầu tư thế chấp tài sản gắn liền với đất hình thành trong tương lai là nhà ở hình thành trong tương lai</w:t>
      </w:r>
      <w:r w:rsidR="00091426" w:rsidRPr="001D17FD">
        <w:rPr>
          <w:i/>
          <w:sz w:val="28"/>
          <w:szCs w:val="28"/>
          <w:lang w:val="pt-BR"/>
        </w:rPr>
        <w:t xml:space="preserve">(01 </w:t>
      </w:r>
      <w:r w:rsidR="006F243D" w:rsidRPr="001D17FD">
        <w:rPr>
          <w:i/>
          <w:sz w:val="28"/>
          <w:szCs w:val="28"/>
          <w:lang w:val="pt-BR"/>
        </w:rPr>
        <w:t>bản chụp</w:t>
      </w:r>
      <w:r w:rsidR="00091426" w:rsidRPr="001D17FD">
        <w:rPr>
          <w:sz w:val="28"/>
          <w:szCs w:val="28"/>
          <w:lang w:val="pt-BR"/>
        </w:rPr>
        <w:t>)</w:t>
      </w:r>
      <w:r w:rsidR="002D06E9">
        <w:rPr>
          <w:sz w:val="28"/>
          <w:szCs w:val="28"/>
          <w:lang w:val="pt-BR"/>
        </w:rPr>
        <w:t>;</w:t>
      </w:r>
    </w:p>
    <w:p w:rsidR="005661F9" w:rsidRPr="001D17FD" w:rsidRDefault="005661F9" w:rsidP="00FD253B">
      <w:pPr>
        <w:spacing w:before="120" w:after="120"/>
        <w:ind w:firstLine="720"/>
        <w:jc w:val="both"/>
        <w:rPr>
          <w:sz w:val="28"/>
          <w:szCs w:val="28"/>
        </w:rPr>
      </w:pPr>
      <w:r w:rsidRPr="001D17FD">
        <w:rPr>
          <w:sz w:val="28"/>
          <w:szCs w:val="28"/>
        </w:rPr>
        <w:t xml:space="preserve">- Văn bản ủy quyền trong trường hợp người yêu cầu đăng ký là người được ủy quyền </w:t>
      </w:r>
      <w:r w:rsidRPr="001D17FD">
        <w:rPr>
          <w:i/>
          <w:sz w:val="28"/>
          <w:szCs w:val="28"/>
        </w:rPr>
        <w:t>(</w:t>
      </w:r>
      <w:r w:rsidR="006F243D" w:rsidRPr="001D17FD">
        <w:rPr>
          <w:i/>
          <w:sz w:val="28"/>
          <w:szCs w:val="28"/>
          <w:shd w:val="clear" w:color="auto" w:fill="FFFFFF"/>
        </w:rPr>
        <w:t>01 bản chính hoặc 01 bản chụp</w:t>
      </w:r>
      <w:r w:rsidRPr="001D17FD">
        <w:rPr>
          <w:sz w:val="28"/>
          <w:szCs w:val="28"/>
        </w:rPr>
        <w:t>)</w:t>
      </w:r>
      <w:r w:rsidR="002D06E9">
        <w:rPr>
          <w:sz w:val="28"/>
          <w:szCs w:val="28"/>
        </w:rPr>
        <w:t>;</w:t>
      </w:r>
    </w:p>
    <w:p w:rsidR="00B822F1" w:rsidRPr="001D17FD" w:rsidRDefault="00B822F1" w:rsidP="00FD253B">
      <w:pPr>
        <w:spacing w:before="120" w:after="120"/>
        <w:ind w:firstLine="720"/>
        <w:jc w:val="both"/>
        <w:rPr>
          <w:sz w:val="28"/>
          <w:szCs w:val="28"/>
        </w:rPr>
      </w:pPr>
      <w:r w:rsidRPr="001D17FD">
        <w:rPr>
          <w:sz w:val="28"/>
          <w:szCs w:val="28"/>
        </w:rPr>
        <w:t xml:space="preserve">- </w:t>
      </w:r>
      <w:r w:rsidRPr="001D17FD">
        <w:rPr>
          <w:sz w:val="28"/>
          <w:szCs w:val="28"/>
          <w:lang w:val="vi-VN"/>
        </w:rPr>
        <w:t xml:space="preserve">Giấy tờ chứng </w:t>
      </w:r>
      <w:r w:rsidRPr="001D17FD">
        <w:rPr>
          <w:spacing w:val="-2"/>
          <w:sz w:val="28"/>
          <w:szCs w:val="28"/>
          <w:lang w:val="vi-VN"/>
        </w:rPr>
        <w:t>minh thuộc trường hợp không phải nộp lệ phí đăng ký giao dịch bảo đảm, nếu có</w:t>
      </w:r>
      <w:r w:rsidRPr="001D17FD">
        <w:rPr>
          <w:i/>
          <w:sz w:val="28"/>
          <w:szCs w:val="28"/>
        </w:rPr>
        <w:t>(01 bản chính).</w:t>
      </w:r>
    </w:p>
    <w:p w:rsidR="005661F9" w:rsidRPr="001D17FD" w:rsidRDefault="005661F9" w:rsidP="00FD253B">
      <w:pPr>
        <w:spacing w:before="120" w:after="120"/>
        <w:ind w:firstLine="720"/>
        <w:jc w:val="both"/>
        <w:rPr>
          <w:sz w:val="28"/>
          <w:szCs w:val="28"/>
        </w:rPr>
      </w:pPr>
      <w:r w:rsidRPr="001D17FD">
        <w:rPr>
          <w:sz w:val="28"/>
          <w:szCs w:val="28"/>
        </w:rPr>
        <w:t>b/ Trả lại cho người yêu cầu đăng ký gồm các loại giấy tờ sau:</w:t>
      </w:r>
    </w:p>
    <w:p w:rsidR="005661F9" w:rsidRPr="001D17FD" w:rsidRDefault="005661F9" w:rsidP="00FD253B">
      <w:pPr>
        <w:spacing w:before="120" w:after="120"/>
        <w:ind w:firstLine="720"/>
        <w:jc w:val="both"/>
        <w:rPr>
          <w:sz w:val="28"/>
          <w:szCs w:val="28"/>
          <w:lang w:val="pt-BR"/>
        </w:rPr>
      </w:pPr>
      <w:r w:rsidRPr="001D17FD">
        <w:rPr>
          <w:sz w:val="28"/>
          <w:szCs w:val="28"/>
          <w:lang w:val="pt-BR"/>
        </w:rPr>
        <w:t>- Đ</w:t>
      </w:r>
      <w:r w:rsidRPr="001D17FD">
        <w:rPr>
          <w:sz w:val="28"/>
          <w:szCs w:val="28"/>
          <w:lang w:val="vi-VN"/>
        </w:rPr>
        <w:t>ơn yêu cầu đăng kýc</w:t>
      </w:r>
      <w:r w:rsidRPr="001D17FD">
        <w:rPr>
          <w:sz w:val="28"/>
          <w:szCs w:val="28"/>
          <w:lang w:val="pt-BR"/>
        </w:rPr>
        <w:t>ó</w:t>
      </w:r>
      <w:r w:rsidRPr="001D17FD">
        <w:rPr>
          <w:sz w:val="28"/>
          <w:szCs w:val="28"/>
          <w:lang w:val="vi-VN"/>
        </w:rPr>
        <w:t xml:space="preserve"> chứng nhận của </w:t>
      </w:r>
      <w:r w:rsidR="00F04031" w:rsidRPr="001D17FD">
        <w:rPr>
          <w:sz w:val="28"/>
          <w:szCs w:val="28"/>
        </w:rPr>
        <w:t>Văn phòng đăng ký QSD đất</w:t>
      </w:r>
      <w:r w:rsidRPr="001D17FD">
        <w:rPr>
          <w:i/>
          <w:sz w:val="28"/>
          <w:szCs w:val="28"/>
          <w:lang w:val="pt-BR"/>
        </w:rPr>
        <w:t>(01 bản chính)</w:t>
      </w:r>
      <w:r w:rsidRPr="001D17FD">
        <w:rPr>
          <w:sz w:val="28"/>
          <w:szCs w:val="28"/>
          <w:lang w:val="pt-BR"/>
        </w:rPr>
        <w:t>;</w:t>
      </w:r>
    </w:p>
    <w:p w:rsidR="00A46DFD" w:rsidRPr="001D17FD" w:rsidRDefault="00A46DFD" w:rsidP="00FD253B">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B655AC" w:rsidRPr="001D17FD" w:rsidRDefault="00B655AC" w:rsidP="00FD253B">
      <w:pPr>
        <w:pStyle w:val="NormalWeb"/>
        <w:spacing w:before="120" w:beforeAutospacing="0" w:after="120" w:afterAutospacing="0"/>
        <w:ind w:firstLine="720"/>
        <w:jc w:val="both"/>
        <w:rPr>
          <w:sz w:val="28"/>
          <w:szCs w:val="28"/>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C2770B" w:rsidRDefault="00C2770B" w:rsidP="00FD253B">
      <w:pPr>
        <w:spacing w:before="120" w:after="120"/>
        <w:ind w:firstLine="720"/>
        <w:jc w:val="both"/>
        <w:rPr>
          <w:b/>
          <w:bCs/>
          <w:sz w:val="28"/>
          <w:szCs w:val="28"/>
          <w:lang w:val="pt-BR"/>
        </w:rPr>
      </w:pPr>
    </w:p>
    <w:p w:rsidR="005A674A" w:rsidRPr="001D17FD" w:rsidRDefault="005A674A" w:rsidP="00FD253B">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7D7C0E" w:rsidRPr="001D17FD" w:rsidRDefault="007D7C0E" w:rsidP="00FD253B">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2D06E9">
        <w:rPr>
          <w:sz w:val="28"/>
          <w:szCs w:val="28"/>
        </w:rPr>
        <w:t>;</w:t>
      </w:r>
    </w:p>
    <w:p w:rsidR="005A674A" w:rsidRPr="001D17FD" w:rsidRDefault="005A674A" w:rsidP="00FD253B">
      <w:pPr>
        <w:spacing w:before="120" w:after="120"/>
        <w:ind w:firstLine="720"/>
        <w:jc w:val="both"/>
        <w:rPr>
          <w:sz w:val="28"/>
          <w:szCs w:val="28"/>
        </w:rPr>
      </w:pPr>
      <w:r w:rsidRPr="001D17FD">
        <w:rPr>
          <w:sz w:val="28"/>
          <w:szCs w:val="28"/>
        </w:rPr>
        <w:t>+ Gửi qua đường bưu điện có bảo đảm</w:t>
      </w:r>
      <w:r w:rsidR="002D06E9">
        <w:rPr>
          <w:sz w:val="28"/>
          <w:szCs w:val="28"/>
        </w:rPr>
        <w:t>;</w:t>
      </w:r>
    </w:p>
    <w:p w:rsidR="005A674A" w:rsidRPr="001D17FD" w:rsidRDefault="005A674A" w:rsidP="00FD253B">
      <w:pPr>
        <w:spacing w:before="120" w:after="120"/>
        <w:ind w:firstLine="720"/>
        <w:jc w:val="both"/>
        <w:rPr>
          <w:sz w:val="28"/>
          <w:szCs w:val="28"/>
          <w:lang w:val="vi-VN"/>
        </w:rPr>
      </w:pPr>
      <w:r w:rsidRPr="001D17FD">
        <w:rPr>
          <w:sz w:val="28"/>
          <w:szCs w:val="28"/>
        </w:rPr>
        <w:t xml:space="preserve">+ Gửi qua hệ thống đăng ký trực tuyến (được thực hiện đối với các địa phương đã vận hành hệ thống cơ sở dữ liệu đất đai và sau khi có văn bản hướng dẫn của Bộ Tư pháp và </w:t>
      </w:r>
      <w:r w:rsidRPr="001D17FD">
        <w:rPr>
          <w:sz w:val="28"/>
          <w:szCs w:val="28"/>
          <w:lang w:val="vi-VN"/>
        </w:rPr>
        <w:t>Bộ Tài nguyên và Môi trường về đăng ký trực tuyến giao dịch bảo đảm bằng quyền sử dụng đất, tài sản gắn liền với đất</w:t>
      </w:r>
      <w:r w:rsidRPr="001D17FD">
        <w:rPr>
          <w:sz w:val="28"/>
          <w:szCs w:val="28"/>
        </w:rPr>
        <w:t xml:space="preserve">). </w:t>
      </w:r>
    </w:p>
    <w:p w:rsidR="00707DCB" w:rsidRPr="001D17FD" w:rsidRDefault="00707DCB" w:rsidP="00FD253B">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D6084F" w:rsidRPr="001D17FD" w:rsidRDefault="00707DCB" w:rsidP="00FD253B">
      <w:pPr>
        <w:pStyle w:val="NormalWeb"/>
        <w:spacing w:before="120" w:beforeAutospacing="0" w:after="120" w:afterAutospacing="0"/>
        <w:ind w:firstLine="720"/>
        <w:jc w:val="both"/>
        <w:rPr>
          <w:sz w:val="28"/>
          <w:szCs w:val="28"/>
          <w:lang w:val="pt-BR"/>
        </w:rPr>
      </w:pPr>
      <w:r w:rsidRPr="001D17FD">
        <w:rPr>
          <w:sz w:val="28"/>
          <w:szCs w:val="28"/>
          <w:lang w:val="pt-BR"/>
        </w:rPr>
        <w:t xml:space="preserve">1-  </w:t>
      </w:r>
      <w:r w:rsidR="00D6084F" w:rsidRPr="001D17FD">
        <w:rPr>
          <w:sz w:val="28"/>
          <w:szCs w:val="28"/>
          <w:lang w:val="pt-BR"/>
        </w:rPr>
        <w:t>Trường hợp đăng ký thế chấp dự án đầu tư xây dựng nhà ở, nhà ở hình thành trong tương lai của chủ đầu tư xây dựng dự án nhà ở hồ sơ gồm:</w:t>
      </w:r>
    </w:p>
    <w:p w:rsidR="00D6084F" w:rsidRPr="001D17FD" w:rsidRDefault="00D6084F" w:rsidP="00FD253B">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D6084F" w:rsidRPr="001D17FD" w:rsidRDefault="00D6084F" w:rsidP="00FD253B">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D6084F" w:rsidRPr="002D06E9" w:rsidRDefault="00D6084F" w:rsidP="00FD253B">
      <w:pPr>
        <w:pStyle w:val="NormalWeb"/>
        <w:spacing w:before="120" w:beforeAutospacing="0" w:after="120" w:afterAutospacing="0"/>
        <w:ind w:firstLine="720"/>
        <w:jc w:val="both"/>
        <w:rPr>
          <w:sz w:val="28"/>
          <w:szCs w:val="28"/>
        </w:rPr>
      </w:pPr>
      <w:r w:rsidRPr="001D17FD">
        <w:rPr>
          <w:sz w:val="28"/>
          <w:szCs w:val="28"/>
          <w:lang w:val="vi-VN"/>
        </w:rPr>
        <w:t xml:space="preserve">- </w:t>
      </w:r>
      <w:r w:rsidR="000942DD" w:rsidRPr="001D17FD">
        <w:rPr>
          <w:sz w:val="28"/>
          <w:szCs w:val="28"/>
          <w:lang w:val="vi-VN"/>
        </w:rPr>
        <w:t>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0942DD" w:rsidRPr="001D17FD">
        <w:rPr>
          <w:sz w:val="28"/>
          <w:szCs w:val="28"/>
          <w:lang w:val="vi-VN"/>
        </w:rPr>
        <w:t>)</w:t>
      </w:r>
      <w:r w:rsidR="002D06E9">
        <w:rPr>
          <w:sz w:val="28"/>
          <w:szCs w:val="28"/>
        </w:rPr>
        <w:t>;</w:t>
      </w:r>
    </w:p>
    <w:p w:rsidR="00741E8C" w:rsidRPr="001D17FD" w:rsidRDefault="00741E8C" w:rsidP="00FD253B">
      <w:pPr>
        <w:pStyle w:val="NormalWeb"/>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D6084F" w:rsidRPr="001D17FD" w:rsidRDefault="00D6084F" w:rsidP="00FD253B">
      <w:pPr>
        <w:pStyle w:val="NormalWeb"/>
        <w:spacing w:before="120" w:beforeAutospacing="0" w:after="120" w:afterAutospacing="0"/>
        <w:ind w:firstLine="720"/>
        <w:jc w:val="both"/>
        <w:rPr>
          <w:sz w:val="28"/>
          <w:szCs w:val="28"/>
          <w:lang w:val="pt-BR"/>
        </w:rPr>
      </w:pPr>
      <w:r w:rsidRPr="001D17FD">
        <w:rPr>
          <w:sz w:val="28"/>
          <w:szCs w:val="28"/>
          <w:lang w:val="pt-BR"/>
        </w:rPr>
        <w:t>-  Giấy chứng nhận hoặc Quyết định giao đất, cho thuê đất do cơ quan có thẩm quyền cấp cho chủ đầu tư</w:t>
      </w:r>
      <w:r w:rsidR="00B822F1" w:rsidRPr="001D17FD">
        <w:rPr>
          <w:i/>
          <w:sz w:val="28"/>
          <w:szCs w:val="28"/>
          <w:lang w:val="vi-VN"/>
        </w:rPr>
        <w:t>(01 bản chính)</w:t>
      </w:r>
      <w:r w:rsidRPr="001D17FD">
        <w:rPr>
          <w:sz w:val="28"/>
          <w:szCs w:val="28"/>
          <w:lang w:val="pt-BR"/>
        </w:rPr>
        <w:t>;</w:t>
      </w:r>
    </w:p>
    <w:p w:rsidR="00D6084F" w:rsidRPr="001D17FD" w:rsidRDefault="00D6084F" w:rsidP="00FD253B">
      <w:pPr>
        <w:pStyle w:val="NormalWeb"/>
        <w:spacing w:before="120" w:beforeAutospacing="0" w:after="120" w:afterAutospacing="0"/>
        <w:ind w:firstLine="720"/>
        <w:jc w:val="both"/>
        <w:rPr>
          <w:sz w:val="28"/>
          <w:szCs w:val="28"/>
          <w:lang w:val="pt-BR"/>
        </w:rPr>
      </w:pPr>
      <w:r w:rsidRPr="001D17FD">
        <w:rPr>
          <w:sz w:val="28"/>
          <w:szCs w:val="28"/>
          <w:lang w:val="pt-BR"/>
        </w:rPr>
        <w:t>-  Giấy phép xây dựng theo quy định của pháp luật phải xin phép xây dựng hoặc Quyết định phê duyệt dự án đầu tư theo quy định của pháp luật phải lập dự án đầu tư, trừ trường hợp hợp đồng thế chấp tài sản đó có công chứng, chứng thực</w:t>
      </w:r>
      <w:r w:rsidR="00C426D0" w:rsidRPr="001D17FD">
        <w:rPr>
          <w:sz w:val="28"/>
          <w:szCs w:val="28"/>
          <w:lang w:val="vi-VN"/>
        </w:rPr>
        <w:t>(</w:t>
      </w:r>
      <w:r w:rsidR="00C426D0" w:rsidRPr="001D17FD">
        <w:rPr>
          <w:i/>
          <w:sz w:val="28"/>
          <w:szCs w:val="28"/>
          <w:lang w:val="vi-VN"/>
        </w:rPr>
        <w:t>01 bản chính hoặc 01 bản chụp đồng thời xuất trình bản chính để đối chiếu</w:t>
      </w:r>
      <w:r w:rsidR="00C426D0" w:rsidRPr="001D17FD">
        <w:rPr>
          <w:sz w:val="28"/>
          <w:szCs w:val="28"/>
          <w:lang w:val="vi-VN"/>
        </w:rPr>
        <w:t>)</w:t>
      </w:r>
      <w:r w:rsidRPr="001D17FD">
        <w:rPr>
          <w:sz w:val="28"/>
          <w:szCs w:val="28"/>
          <w:lang w:val="pt-BR"/>
        </w:rPr>
        <w:t>;</w:t>
      </w:r>
    </w:p>
    <w:p w:rsidR="00D6084F" w:rsidRPr="001D17FD" w:rsidRDefault="00D6084F" w:rsidP="00FD253B">
      <w:pPr>
        <w:pStyle w:val="NormalWeb"/>
        <w:spacing w:before="120" w:beforeAutospacing="0" w:after="120" w:afterAutospacing="0"/>
        <w:ind w:firstLine="720"/>
        <w:jc w:val="both"/>
        <w:rPr>
          <w:sz w:val="28"/>
          <w:szCs w:val="28"/>
          <w:lang w:val="pt-BR"/>
        </w:rPr>
      </w:pPr>
      <w:r w:rsidRPr="001D17FD">
        <w:rPr>
          <w:sz w:val="28"/>
          <w:szCs w:val="28"/>
          <w:lang w:val="pt-BR"/>
        </w:rPr>
        <w:t xml:space="preserve">-  Bản vẽ </w:t>
      </w:r>
      <w:r w:rsidR="00957FC6" w:rsidRPr="001D17FD">
        <w:rPr>
          <w:sz w:val="28"/>
          <w:szCs w:val="28"/>
          <w:lang w:val="pt-BR"/>
        </w:rPr>
        <w:t xml:space="preserve">quy hoạch </w:t>
      </w:r>
      <w:r w:rsidRPr="001D17FD">
        <w:rPr>
          <w:sz w:val="28"/>
          <w:szCs w:val="28"/>
          <w:lang w:val="pt-BR"/>
        </w:rPr>
        <w:t>tổng mặt bằng của dự án tỷ lệ 1/500 đã được cơ quan có thẩm quyền phê duyệt và Bản vẽ thiết kế thể hiện mặt bằng các công trình của dự án đã được cơ quan có thẩm quyền phê duyệt trong trường hợp chủ đầu tư thế chấp tài sản gắn liền với đất hình thành trong tương lai là dự án đầu tư xây dựng nhà ở; Bản vẽ quy hoạch tổng mặt bằng của dự án tỷ lệ 1/500 đã được cơ quan có thẩm quyền phê duyệt và Bản vẽ thiết kế thể hiện mặt bằng căn hộ đã được cơ quan có thẩm quyền phê duyệt trong trường hợp chủ đầu tư thế chấp tài sản gắn liền với đất hình thành trong tương lai là nhà ở hình thành trong tương lai</w:t>
      </w:r>
      <w:r w:rsidR="002F6214" w:rsidRPr="001D17FD">
        <w:rPr>
          <w:i/>
          <w:sz w:val="28"/>
          <w:szCs w:val="28"/>
          <w:lang w:val="pt-BR"/>
        </w:rPr>
        <w:t>(01 bản chụp</w:t>
      </w:r>
      <w:r w:rsidR="002F6214" w:rsidRPr="001D17FD">
        <w:rPr>
          <w:sz w:val="28"/>
          <w:szCs w:val="28"/>
          <w:lang w:val="pt-BR"/>
        </w:rPr>
        <w:t>)</w:t>
      </w:r>
      <w:r w:rsidRPr="001D17FD">
        <w:rPr>
          <w:sz w:val="28"/>
          <w:szCs w:val="28"/>
          <w:lang w:val="pt-BR"/>
        </w:rPr>
        <w:t>.</w:t>
      </w:r>
    </w:p>
    <w:p w:rsidR="00707DCB" w:rsidRPr="001D17FD" w:rsidRDefault="00707DCB" w:rsidP="00FD253B">
      <w:pPr>
        <w:pStyle w:val="BodyText"/>
        <w:spacing w:before="120" w:beforeAutospacing="0" w:after="120" w:afterAutospacing="0"/>
        <w:ind w:firstLine="720"/>
        <w:jc w:val="both"/>
        <w:rPr>
          <w:spacing w:val="-6"/>
          <w:sz w:val="28"/>
          <w:szCs w:val="28"/>
          <w:lang w:val="vi-VN"/>
        </w:rPr>
      </w:pPr>
      <w:r w:rsidRPr="001D17FD">
        <w:rPr>
          <w:sz w:val="28"/>
          <w:szCs w:val="28"/>
          <w:lang w:val="vi-VN"/>
        </w:rPr>
        <w:t xml:space="preserve">2-  </w:t>
      </w:r>
      <w:r w:rsidR="00D6084F" w:rsidRPr="001D17FD">
        <w:rPr>
          <w:sz w:val="28"/>
          <w:szCs w:val="28"/>
        </w:rPr>
        <w:t>Trường hợp đăng ký thế chấp nhà ở hình thành trong tương lai của tổ chức, cá nhân mua nhà ở hình thành trong tương lai trong dự án đầu tư xây dựng nhà ở, hồ sơ gồm:</w:t>
      </w:r>
    </w:p>
    <w:p w:rsidR="00D6084F" w:rsidRPr="001D17FD" w:rsidRDefault="00D6084F" w:rsidP="00FD253B">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D6084F" w:rsidRPr="001D17FD" w:rsidRDefault="00D6084F" w:rsidP="00FD253B">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D6084F" w:rsidRPr="002D06E9" w:rsidRDefault="00D6084F" w:rsidP="00FD253B">
      <w:pPr>
        <w:pStyle w:val="BodyText"/>
        <w:spacing w:before="120" w:beforeAutospacing="0" w:after="120" w:afterAutospacing="0"/>
        <w:ind w:firstLine="720"/>
        <w:jc w:val="both"/>
        <w:rPr>
          <w:i/>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2D06E9">
        <w:rPr>
          <w:i/>
          <w:sz w:val="28"/>
          <w:szCs w:val="28"/>
        </w:rPr>
        <w:t>;</w:t>
      </w:r>
    </w:p>
    <w:p w:rsidR="00741E8C" w:rsidRPr="001D17FD" w:rsidRDefault="00741E8C" w:rsidP="00FD253B">
      <w:pPr>
        <w:pStyle w:val="BodyText"/>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D6084F" w:rsidRPr="001D17FD" w:rsidRDefault="00D6084F" w:rsidP="00FD253B">
      <w:pPr>
        <w:pStyle w:val="NormalWeb"/>
        <w:spacing w:before="120" w:beforeAutospacing="0" w:after="120" w:afterAutospacing="0"/>
        <w:ind w:firstLine="720"/>
        <w:jc w:val="both"/>
        <w:rPr>
          <w:sz w:val="28"/>
          <w:szCs w:val="28"/>
          <w:lang w:val="pt-BR"/>
        </w:rPr>
      </w:pPr>
      <w:r w:rsidRPr="001D17FD">
        <w:rPr>
          <w:rFonts w:ascii="Arial" w:hAnsi="Arial" w:cs="Arial"/>
          <w:sz w:val="28"/>
          <w:szCs w:val="28"/>
        </w:rPr>
        <w:t xml:space="preserve">- </w:t>
      </w:r>
      <w:r w:rsidRPr="001D17FD">
        <w:rPr>
          <w:sz w:val="28"/>
          <w:szCs w:val="28"/>
          <w:lang w:val="pt-BR"/>
        </w:rPr>
        <w:t xml:space="preserve"> Hợp đồng mua bán nhà ở được ký giữa bên thế chấp với chủ đầu tư phù hợp với quy định của pháp luật về nhà ở</w:t>
      </w:r>
      <w:r w:rsidR="002F6214" w:rsidRPr="001D17FD">
        <w:rPr>
          <w:sz w:val="28"/>
          <w:szCs w:val="28"/>
          <w:lang w:val="vi-VN"/>
        </w:rPr>
        <w:t>(</w:t>
      </w:r>
      <w:r w:rsidR="002F6214" w:rsidRPr="001D17FD">
        <w:rPr>
          <w:i/>
          <w:iCs/>
          <w:sz w:val="28"/>
          <w:szCs w:val="28"/>
          <w:lang w:val="vi-VN"/>
        </w:rPr>
        <w:t>01 bản chính</w:t>
      </w:r>
      <w:r w:rsidR="002F6214" w:rsidRPr="001D17FD">
        <w:rPr>
          <w:sz w:val="28"/>
          <w:szCs w:val="28"/>
          <w:lang w:val="vi-VN"/>
        </w:rPr>
        <w:t>);</w:t>
      </w:r>
    </w:p>
    <w:p w:rsidR="00D6084F" w:rsidRPr="001D17FD" w:rsidRDefault="00D6084F" w:rsidP="00FD253B">
      <w:pPr>
        <w:pStyle w:val="NormalWeb"/>
        <w:spacing w:before="120" w:beforeAutospacing="0" w:after="120" w:afterAutospacing="0"/>
        <w:ind w:firstLine="720"/>
        <w:jc w:val="both"/>
        <w:rPr>
          <w:sz w:val="28"/>
          <w:szCs w:val="28"/>
          <w:lang w:val="pt-BR"/>
        </w:rPr>
      </w:pPr>
      <w:r w:rsidRPr="001D17FD">
        <w:rPr>
          <w:sz w:val="28"/>
          <w:szCs w:val="28"/>
          <w:lang w:val="pt-BR"/>
        </w:rPr>
        <w:t>- Trường hợp bên thế chấp là bên nhận chuyển nhượng hợp đồng mua bán nhà ở thì phải nộp thêm văn bản chuyển nhượng hợp đồng mua bán nhà ở phù hợp với quy định của pháp luật về nhà ở</w:t>
      </w:r>
      <w:r w:rsidR="002F6214" w:rsidRPr="001D17FD">
        <w:rPr>
          <w:sz w:val="28"/>
          <w:szCs w:val="28"/>
          <w:lang w:val="vi-VN"/>
        </w:rPr>
        <w:t>(</w:t>
      </w:r>
      <w:r w:rsidR="002F6214" w:rsidRPr="001D17FD">
        <w:rPr>
          <w:i/>
          <w:iCs/>
          <w:sz w:val="28"/>
          <w:szCs w:val="28"/>
          <w:lang w:val="vi-VN"/>
        </w:rPr>
        <w:t>01 bản chính</w:t>
      </w:r>
      <w:r w:rsidR="002F6214" w:rsidRPr="001D17FD">
        <w:rPr>
          <w:sz w:val="28"/>
          <w:szCs w:val="28"/>
          <w:lang w:val="vi-VN"/>
        </w:rPr>
        <w:t>)</w:t>
      </w:r>
      <w:r w:rsidRPr="001D17FD">
        <w:rPr>
          <w:sz w:val="28"/>
          <w:szCs w:val="28"/>
          <w:lang w:val="pt-BR"/>
        </w:rPr>
        <w:t>.</w:t>
      </w:r>
    </w:p>
    <w:p w:rsidR="00D6084F" w:rsidRPr="001D17FD" w:rsidRDefault="00707DCB" w:rsidP="00FD253B">
      <w:pPr>
        <w:pStyle w:val="BodyText"/>
        <w:spacing w:before="120" w:beforeAutospacing="0" w:after="120" w:afterAutospacing="0"/>
        <w:ind w:firstLine="720"/>
        <w:jc w:val="both"/>
        <w:rPr>
          <w:spacing w:val="-6"/>
          <w:sz w:val="28"/>
          <w:szCs w:val="28"/>
        </w:rPr>
      </w:pPr>
      <w:r w:rsidRPr="001D17FD">
        <w:rPr>
          <w:spacing w:val="-6"/>
          <w:sz w:val="28"/>
          <w:szCs w:val="28"/>
          <w:lang w:val="vi-VN"/>
        </w:rPr>
        <w:t xml:space="preserve">3 -  </w:t>
      </w:r>
      <w:r w:rsidR="00D6084F" w:rsidRPr="001D17FD">
        <w:rPr>
          <w:sz w:val="28"/>
          <w:szCs w:val="28"/>
        </w:rPr>
        <w:t xml:space="preserve">Trường hợp đăng ký thế chấp nhà ở hình thành trong tương lai của tổ chức, cá nhân xây dựng trên thửa đất thuộc quyền sử dụng của mình, </w:t>
      </w:r>
      <w:r w:rsidR="00260D13" w:rsidRPr="001D17FD">
        <w:rPr>
          <w:sz w:val="28"/>
          <w:szCs w:val="28"/>
        </w:rPr>
        <w:t xml:space="preserve">hồ sơ </w:t>
      </w:r>
      <w:r w:rsidR="00D6084F" w:rsidRPr="001D17FD">
        <w:rPr>
          <w:sz w:val="28"/>
          <w:szCs w:val="28"/>
        </w:rPr>
        <w:t>gồm:</w:t>
      </w:r>
    </w:p>
    <w:p w:rsidR="00D6084F" w:rsidRPr="001D17FD" w:rsidRDefault="00D6084F" w:rsidP="00FD253B">
      <w:pPr>
        <w:pStyle w:val="NormalWeb"/>
        <w:spacing w:before="120" w:beforeAutospacing="0" w:after="120" w:afterAutospacing="0"/>
        <w:ind w:firstLine="720"/>
        <w:jc w:val="both"/>
        <w:rPr>
          <w:sz w:val="28"/>
          <w:szCs w:val="28"/>
        </w:rPr>
      </w:pPr>
      <w:r w:rsidRPr="001D17FD">
        <w:rPr>
          <w:sz w:val="28"/>
          <w:szCs w:val="28"/>
          <w:lang w:val="pt-BR"/>
        </w:rPr>
        <w:t>-</w:t>
      </w:r>
      <w:r w:rsidRPr="001D17FD">
        <w:rPr>
          <w:sz w:val="28"/>
          <w:szCs w:val="28"/>
          <w:lang w:val="vi-VN"/>
        </w:rPr>
        <w:t>Đơn yêu cầu đăng ký thế chấp</w:t>
      </w:r>
      <w:r w:rsidRPr="001D17FD">
        <w:rPr>
          <w:sz w:val="28"/>
          <w:szCs w:val="28"/>
        </w:rPr>
        <w:t xml:space="preserve"> theo </w:t>
      </w:r>
      <w:r w:rsidRPr="001D17FD">
        <w:rPr>
          <w:sz w:val="28"/>
          <w:szCs w:val="28"/>
          <w:lang w:val="vi-VN"/>
        </w:rPr>
        <w:t>Mẫu số 01/ĐKTC (</w:t>
      </w:r>
      <w:r w:rsidRPr="001D17FD">
        <w:rPr>
          <w:i/>
          <w:iCs/>
          <w:sz w:val="28"/>
          <w:szCs w:val="28"/>
          <w:lang w:val="vi-VN"/>
        </w:rPr>
        <w:t>0</w:t>
      </w:r>
      <w:r w:rsidRPr="001D17FD">
        <w:rPr>
          <w:i/>
          <w:iCs/>
          <w:sz w:val="28"/>
          <w:szCs w:val="28"/>
          <w:lang w:val="pt-BR"/>
        </w:rPr>
        <w:t>1</w:t>
      </w:r>
      <w:r w:rsidRPr="001D17FD">
        <w:rPr>
          <w:i/>
          <w:iCs/>
          <w:sz w:val="28"/>
          <w:szCs w:val="28"/>
          <w:lang w:val="vi-VN"/>
        </w:rPr>
        <w:t xml:space="preserve"> bản ch</w:t>
      </w:r>
      <w:r w:rsidRPr="001D17FD">
        <w:rPr>
          <w:i/>
          <w:iCs/>
          <w:sz w:val="28"/>
          <w:szCs w:val="28"/>
          <w:lang w:val="pt-BR"/>
        </w:rPr>
        <w:t>í</w:t>
      </w:r>
      <w:r w:rsidRPr="001D17FD">
        <w:rPr>
          <w:i/>
          <w:iCs/>
          <w:sz w:val="28"/>
          <w:szCs w:val="28"/>
          <w:lang w:val="vi-VN"/>
        </w:rPr>
        <w:t>nh</w:t>
      </w:r>
      <w:r w:rsidRPr="001D17FD">
        <w:rPr>
          <w:sz w:val="28"/>
          <w:szCs w:val="28"/>
          <w:lang w:val="vi-VN"/>
        </w:rPr>
        <w:t>);</w:t>
      </w:r>
    </w:p>
    <w:p w:rsidR="00D6084F" w:rsidRPr="001D17FD" w:rsidRDefault="00D6084F" w:rsidP="00FD253B">
      <w:pPr>
        <w:pStyle w:val="NormalWeb"/>
        <w:spacing w:before="120" w:beforeAutospacing="0" w:after="120" w:afterAutospacing="0"/>
        <w:ind w:firstLine="720"/>
        <w:jc w:val="both"/>
        <w:rPr>
          <w:sz w:val="28"/>
          <w:szCs w:val="28"/>
        </w:rPr>
      </w:pPr>
      <w:r w:rsidRPr="001D17FD">
        <w:rPr>
          <w:sz w:val="28"/>
          <w:szCs w:val="28"/>
          <w:lang w:val="vi-VN"/>
        </w:rPr>
        <w:t xml:space="preserve">- Hợp đồng thế chấp </w:t>
      </w:r>
      <w:r w:rsidRPr="001D17FD">
        <w:rPr>
          <w:sz w:val="28"/>
          <w:szCs w:val="28"/>
        </w:rPr>
        <w:t>hoặc</w:t>
      </w:r>
      <w:r w:rsidRPr="001D17FD">
        <w:rPr>
          <w:sz w:val="28"/>
          <w:szCs w:val="28"/>
          <w:lang w:val="vi-VN"/>
        </w:rPr>
        <w:t xml:space="preserve"> hợp đồng thế chấp có công chứng, chứng thực </w:t>
      </w:r>
      <w:r w:rsidRPr="001D17FD">
        <w:rPr>
          <w:sz w:val="28"/>
          <w:szCs w:val="28"/>
        </w:rPr>
        <w:t xml:space="preserve">trong trường hợp </w:t>
      </w:r>
      <w:r w:rsidRPr="001D17FD">
        <w:rPr>
          <w:sz w:val="28"/>
          <w:szCs w:val="28"/>
          <w:lang w:val="vi-VN"/>
        </w:rPr>
        <w:t>pháp luật</w:t>
      </w:r>
      <w:r w:rsidRPr="001D17FD">
        <w:rPr>
          <w:sz w:val="28"/>
          <w:szCs w:val="28"/>
        </w:rPr>
        <w:t xml:space="preserve"> có</w:t>
      </w:r>
      <w:r w:rsidRPr="001D17FD">
        <w:rPr>
          <w:sz w:val="28"/>
          <w:szCs w:val="28"/>
          <w:lang w:val="vi-VN"/>
        </w:rPr>
        <w:t xml:space="preserve"> quy định (</w:t>
      </w:r>
      <w:r w:rsidRPr="001D17FD">
        <w:rPr>
          <w:i/>
          <w:iCs/>
          <w:sz w:val="28"/>
          <w:szCs w:val="28"/>
          <w:lang w:val="vi-VN"/>
        </w:rPr>
        <w:t>01 bản chính</w:t>
      </w:r>
      <w:r w:rsidRPr="001D17FD">
        <w:rPr>
          <w:sz w:val="28"/>
          <w:szCs w:val="28"/>
          <w:lang w:val="vi-VN"/>
        </w:rPr>
        <w:t>);</w:t>
      </w:r>
    </w:p>
    <w:p w:rsidR="00D6084F" w:rsidRPr="002D06E9" w:rsidRDefault="00D6084F" w:rsidP="00FD253B">
      <w:pPr>
        <w:pStyle w:val="NormalWeb"/>
        <w:spacing w:before="120" w:beforeAutospacing="0" w:after="120" w:afterAutospacing="0"/>
        <w:ind w:firstLine="720"/>
        <w:jc w:val="both"/>
        <w:rPr>
          <w:sz w:val="28"/>
          <w:szCs w:val="28"/>
        </w:rPr>
      </w:pPr>
      <w:r w:rsidRPr="001D17FD">
        <w:rPr>
          <w:sz w:val="28"/>
          <w:szCs w:val="28"/>
          <w:lang w:val="vi-VN"/>
        </w:rPr>
        <w:t xml:space="preserve">- </w:t>
      </w:r>
      <w:r w:rsidR="000942DD" w:rsidRPr="001D17FD">
        <w:rPr>
          <w:sz w:val="28"/>
          <w:szCs w:val="28"/>
          <w:lang w:val="vi-VN"/>
        </w:rPr>
        <w:t xml:space="preserve">Văn bản ủy quyền trong trường hợp người yêu cầu đăng ký là người được ủy quyền </w:t>
      </w:r>
      <w:r w:rsidR="000942DD" w:rsidRPr="001D17FD">
        <w:rPr>
          <w:i/>
          <w:sz w:val="28"/>
          <w:szCs w:val="28"/>
          <w:lang w:val="vi-VN"/>
        </w:rPr>
        <w:t>(01 bản chính hoặc 01 bản chụp đồng thời xuất trình bản chính để đối chiếu)</w:t>
      </w:r>
      <w:r w:rsidR="002D06E9">
        <w:rPr>
          <w:sz w:val="28"/>
          <w:szCs w:val="28"/>
        </w:rPr>
        <w:t>;</w:t>
      </w:r>
    </w:p>
    <w:p w:rsidR="00741E8C" w:rsidRPr="001D17FD" w:rsidRDefault="00741E8C" w:rsidP="00FD253B">
      <w:pPr>
        <w:pStyle w:val="NormalWeb"/>
        <w:spacing w:before="120" w:beforeAutospacing="0" w:after="120" w:afterAutospacing="0"/>
        <w:ind w:firstLine="720"/>
        <w:jc w:val="both"/>
        <w:rPr>
          <w:sz w:val="28"/>
          <w:szCs w:val="28"/>
        </w:rPr>
      </w:pPr>
      <w:r w:rsidRPr="001D17FD">
        <w:rPr>
          <w:sz w:val="28"/>
          <w:szCs w:val="28"/>
        </w:rPr>
        <w:t xml:space="preserve">- </w:t>
      </w:r>
      <w:r w:rsidRPr="001D17FD">
        <w:rPr>
          <w:sz w:val="28"/>
          <w:szCs w:val="28"/>
          <w:lang w:val="vi-VN"/>
        </w:rPr>
        <w:t xml:space="preserve">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pacing w:val="-4"/>
          <w:sz w:val="28"/>
          <w:szCs w:val="28"/>
          <w:lang w:val="vi-VN"/>
        </w:rPr>
        <w:t>nếu có yêu cầu miễn lệ phí đăng ký thế chấp</w:t>
      </w:r>
      <w:r w:rsidRPr="001D17FD">
        <w:rPr>
          <w:sz w:val="28"/>
          <w:szCs w:val="28"/>
        </w:rPr>
        <w:t>;</w:t>
      </w:r>
    </w:p>
    <w:p w:rsidR="00D6084F" w:rsidRPr="001D17FD" w:rsidRDefault="00D6084F" w:rsidP="00FD253B">
      <w:pPr>
        <w:spacing w:before="120" w:after="120"/>
        <w:ind w:firstLine="720"/>
        <w:jc w:val="both"/>
        <w:rPr>
          <w:sz w:val="28"/>
          <w:szCs w:val="28"/>
        </w:rPr>
      </w:pPr>
      <w:r w:rsidRPr="001D17FD">
        <w:rPr>
          <w:sz w:val="28"/>
          <w:szCs w:val="28"/>
        </w:rPr>
        <w:t>-  Giấy phép xây dựng theo quy định của pháp luật phải xin phép xây dựng, trừ trường hợp hợp đồng thế chấp tài sản có công chứng, chứng thực</w:t>
      </w:r>
      <w:r w:rsidR="002F6214" w:rsidRPr="001D17FD">
        <w:rPr>
          <w:i/>
          <w:sz w:val="28"/>
          <w:szCs w:val="28"/>
          <w:lang w:val="vi-VN"/>
        </w:rPr>
        <w:t>(01 bản chính hoặc 01 bản chụp đồng thời xuất trình bản chính để đối chiếu)</w:t>
      </w:r>
      <w:r w:rsidRPr="001D17FD">
        <w:rPr>
          <w:sz w:val="28"/>
          <w:szCs w:val="28"/>
        </w:rPr>
        <w:t>.</w:t>
      </w:r>
    </w:p>
    <w:p w:rsidR="009D5BE4" w:rsidRDefault="009D5BE4" w:rsidP="00FD253B">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707DCB" w:rsidRPr="001D17FD" w:rsidRDefault="00707DCB" w:rsidP="00FD253B">
      <w:pPr>
        <w:pStyle w:val="NormalWeb"/>
        <w:spacing w:before="120" w:beforeAutospacing="0" w:after="120" w:afterAutospacing="0"/>
        <w:ind w:firstLine="720"/>
        <w:jc w:val="both"/>
        <w:rPr>
          <w:b/>
          <w:bCs/>
          <w:sz w:val="28"/>
          <w:szCs w:val="28"/>
          <w:lang w:val="vi-VN"/>
        </w:rPr>
      </w:pPr>
      <w:r w:rsidRPr="001D17FD">
        <w:rPr>
          <w:b/>
          <w:bCs/>
          <w:sz w:val="28"/>
          <w:szCs w:val="28"/>
          <w:lang w:val="vi-VN"/>
        </w:rPr>
        <w:t xml:space="preserve">* Thời hạn giải quyết: </w:t>
      </w:r>
    </w:p>
    <w:p w:rsidR="00FC092C" w:rsidRPr="001D17FD" w:rsidRDefault="00FC092C" w:rsidP="00FD253B">
      <w:pPr>
        <w:pStyle w:val="BodyText"/>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 xml:space="preserve">Giải quyết hồ sơ </w:t>
      </w:r>
      <w:r w:rsidRPr="001D17FD">
        <w:rPr>
          <w:sz w:val="28"/>
          <w:szCs w:val="28"/>
          <w:lang w:val="vi-VN"/>
        </w:rPr>
        <w:t>đăng ký</w:t>
      </w:r>
      <w:r w:rsidRPr="001D17FD">
        <w:rPr>
          <w:sz w:val="28"/>
          <w:szCs w:val="28"/>
        </w:rPr>
        <w:t xml:space="preserve"> ngay</w:t>
      </w:r>
      <w:r w:rsidRPr="001D17FD">
        <w:rPr>
          <w:sz w:val="28"/>
          <w:szCs w:val="28"/>
          <w:lang w:val="vi-VN"/>
        </w:rPr>
        <w:t xml:space="preserve"> trong ngày nhận hồ sơ đăng ký hợp lệ; nếu nhận hồ sơ sau 15 giờ thì hoàn thành việc đăng ký ngay trong ngày làm việc tiếp theo</w:t>
      </w:r>
      <w:r w:rsidRPr="001D17FD">
        <w:rPr>
          <w:sz w:val="28"/>
          <w:szCs w:val="28"/>
        </w:rPr>
        <w:t>; trong trường hợp phải kéo dài thời gian giải quyết hồ sơ đăng ký thì cũng không quá 03 ngày làm việc kể từ ngày nhận hồ sơ đăng ký hợp lệ.</w:t>
      </w:r>
    </w:p>
    <w:p w:rsidR="00E05EAC" w:rsidRPr="001D17FD" w:rsidRDefault="00E05EAC" w:rsidP="00FD253B">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Kết quả của việc thực hiện TTHC: </w:t>
      </w:r>
    </w:p>
    <w:p w:rsidR="00E05EAC" w:rsidRPr="001D17FD" w:rsidRDefault="00E05EAC" w:rsidP="00FD253B">
      <w:pPr>
        <w:spacing w:before="120" w:after="120"/>
        <w:ind w:firstLine="720"/>
        <w:jc w:val="both"/>
        <w:rPr>
          <w:sz w:val="28"/>
          <w:szCs w:val="28"/>
        </w:rPr>
      </w:pPr>
      <w:r w:rsidRPr="001D17FD">
        <w:rPr>
          <w:sz w:val="28"/>
          <w:szCs w:val="28"/>
        </w:rPr>
        <w:t xml:space="preserve">- </w:t>
      </w:r>
      <w:r w:rsidRPr="001D17FD">
        <w:rPr>
          <w:sz w:val="28"/>
          <w:szCs w:val="28"/>
          <w:lang w:val="vi-VN"/>
        </w:rPr>
        <w:t>Đơn yêu cầu đăng ký có chứng nhận của Văn phòng đăng ký QSD đất</w:t>
      </w:r>
      <w:r w:rsidRPr="001D17FD">
        <w:rPr>
          <w:sz w:val="28"/>
          <w:szCs w:val="28"/>
        </w:rPr>
        <w:t>.</w:t>
      </w:r>
    </w:p>
    <w:p w:rsidR="00E05EAC" w:rsidRPr="001D17FD" w:rsidRDefault="00E05EAC" w:rsidP="00FD253B">
      <w:pPr>
        <w:spacing w:before="120" w:after="120"/>
        <w:ind w:firstLine="720"/>
        <w:jc w:val="both"/>
        <w:rPr>
          <w:sz w:val="28"/>
          <w:szCs w:val="28"/>
          <w:lang w:val="vi-VN"/>
        </w:rPr>
      </w:pPr>
      <w:r w:rsidRPr="001D17FD">
        <w:rPr>
          <w:sz w:val="28"/>
          <w:szCs w:val="28"/>
        </w:rPr>
        <w:t xml:space="preserve">- </w:t>
      </w:r>
      <w:r w:rsidR="00EB3E4E" w:rsidRPr="001D17FD">
        <w:rPr>
          <w:sz w:val="28"/>
          <w:szCs w:val="28"/>
          <w:lang w:val="vi-VN"/>
        </w:rPr>
        <w:t xml:space="preserve">Giấy chứng nhận quyền sử dụng đất </w:t>
      </w:r>
      <w:r w:rsidR="00EB3E4E" w:rsidRPr="001D17FD">
        <w:rPr>
          <w:sz w:val="28"/>
          <w:szCs w:val="28"/>
        </w:rPr>
        <w:t xml:space="preserve">hoặc </w:t>
      </w:r>
      <w:r w:rsidRPr="001D17FD">
        <w:rPr>
          <w:sz w:val="28"/>
          <w:szCs w:val="28"/>
          <w:lang w:val="vi-VN"/>
        </w:rPr>
        <w:t>Giấy chứng nhận quyền sử dụng đất, quyền sở hữu nhà ở và tài sản khác gắn liền với đất đối với trường hợp hồ sơ có Giấy chứng nhận.</w:t>
      </w:r>
    </w:p>
    <w:p w:rsidR="00707DCB" w:rsidRPr="001D17FD" w:rsidRDefault="00707DCB" w:rsidP="00FD253B">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FD253B">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FD253B">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FD253B">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550B8E">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9D5BE4" w:rsidRDefault="00141A24" w:rsidP="00FD253B">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080A05" w:rsidRPr="001D17FD" w:rsidRDefault="00080A05" w:rsidP="00FD253B">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080A05" w:rsidRPr="001D17FD" w:rsidRDefault="00080A05" w:rsidP="00FD253B">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FD253B">
      <w:pPr>
        <w:spacing w:before="120" w:after="120"/>
        <w:ind w:firstLine="720"/>
        <w:jc w:val="both"/>
        <w:rPr>
          <w:sz w:val="28"/>
          <w:szCs w:val="28"/>
          <w:lang w:val="vi-VN"/>
        </w:rPr>
      </w:pPr>
      <w:r w:rsidRPr="001D17FD">
        <w:rPr>
          <w:b/>
          <w:bCs/>
          <w:sz w:val="28"/>
          <w:szCs w:val="28"/>
          <w:lang w:val="vi-VN"/>
        </w:rPr>
        <w:t>* Phí, lệ phí:</w:t>
      </w:r>
    </w:p>
    <w:p w:rsidR="00FD76ED" w:rsidRPr="001D17FD" w:rsidRDefault="00707DCB" w:rsidP="00FD253B">
      <w:pPr>
        <w:pStyle w:val="NormalWeb"/>
        <w:spacing w:before="120" w:beforeAutospacing="0" w:after="120" w:afterAutospacing="0"/>
        <w:ind w:firstLine="720"/>
        <w:jc w:val="both"/>
        <w:rPr>
          <w:b/>
          <w:bCs/>
          <w:sz w:val="28"/>
          <w:szCs w:val="28"/>
        </w:rPr>
      </w:pPr>
      <w:r w:rsidRPr="001D17FD">
        <w:rPr>
          <w:sz w:val="28"/>
          <w:szCs w:val="28"/>
          <w:lang w:val="vi-VN"/>
        </w:rPr>
        <w:t xml:space="preserve">Lệ phí đăng ký giao dịch bảo đảm: </w:t>
      </w:r>
      <w:r w:rsidR="00533914" w:rsidRPr="001D17FD">
        <w:rPr>
          <w:sz w:val="28"/>
          <w:szCs w:val="28"/>
        </w:rPr>
        <w:t>8</w:t>
      </w:r>
      <w:r w:rsidRPr="001D17FD">
        <w:rPr>
          <w:sz w:val="28"/>
          <w:szCs w:val="28"/>
          <w:lang w:val="vi-VN"/>
        </w:rPr>
        <w:t>0.000 đồng/lần (</w:t>
      </w:r>
      <w:r w:rsidR="001755F1" w:rsidRPr="001D17FD">
        <w:rPr>
          <w:i/>
          <w:iCs/>
          <w:sz w:val="28"/>
          <w:szCs w:val="28"/>
          <w:lang w:val="vi-VN"/>
        </w:rPr>
        <w:t xml:space="preserve">Theo </w:t>
      </w:r>
      <w:r w:rsidR="001755F1" w:rsidRPr="001D17FD">
        <w:rPr>
          <w:i/>
          <w:sz w:val="28"/>
          <w:szCs w:val="28"/>
        </w:rPr>
        <w:t xml:space="preserve">Quyết định số 18/2011/QĐ-UBND </w:t>
      </w:r>
      <w:r w:rsidR="00CB561E" w:rsidRPr="001D17FD">
        <w:rPr>
          <w:i/>
          <w:sz w:val="28"/>
          <w:szCs w:val="28"/>
        </w:rPr>
        <w:t>ngày 10 tháng 11 năm 2011 của UBND tỉnh Quảng Bình</w:t>
      </w:r>
      <w:r w:rsidR="00FD76ED" w:rsidRPr="001D17FD">
        <w:rPr>
          <w:i/>
          <w:sz w:val="28"/>
          <w:szCs w:val="28"/>
        </w:rPr>
        <w:t>)</w:t>
      </w:r>
      <w:r w:rsidR="002D06E9">
        <w:rPr>
          <w:i/>
          <w:sz w:val="28"/>
          <w:szCs w:val="28"/>
        </w:rPr>
        <w:t>.</w:t>
      </w:r>
    </w:p>
    <w:p w:rsidR="00751529" w:rsidRPr="001D17FD" w:rsidRDefault="00751529" w:rsidP="00FD253B">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w:t>
      </w:r>
      <w:r w:rsidRPr="001D17FD">
        <w:rPr>
          <w:b/>
          <w:bCs/>
          <w:sz w:val="28"/>
          <w:szCs w:val="28"/>
        </w:rPr>
        <w:t>, mẫu tờ khai</w:t>
      </w:r>
      <w:r w:rsidRPr="001D17FD">
        <w:rPr>
          <w:b/>
          <w:bCs/>
          <w:sz w:val="28"/>
          <w:szCs w:val="28"/>
          <w:lang w:val="vi-VN"/>
        </w:rPr>
        <w:t>: </w:t>
      </w:r>
    </w:p>
    <w:p w:rsidR="00751529" w:rsidRPr="002D06E9" w:rsidRDefault="00751529" w:rsidP="00FD253B">
      <w:pPr>
        <w:widowControl w:val="0"/>
        <w:spacing w:before="120" w:after="120"/>
        <w:ind w:firstLine="720"/>
        <w:jc w:val="both"/>
        <w:rPr>
          <w:sz w:val="28"/>
          <w:szCs w:val="28"/>
        </w:rPr>
      </w:pPr>
      <w:r w:rsidRPr="001D17FD">
        <w:rPr>
          <w:sz w:val="28"/>
          <w:szCs w:val="28"/>
          <w:lang w:val="pt-BR"/>
        </w:rPr>
        <w:t xml:space="preserve">+ Đơn yêu cầu đăng ký thế chấp quyền sử dụng đất, tài sản gắn liền với đất </w:t>
      </w:r>
      <w:r w:rsidRPr="001D17FD">
        <w:rPr>
          <w:sz w:val="28"/>
          <w:szCs w:val="28"/>
          <w:lang w:val="vi-VN"/>
        </w:rPr>
        <w:t xml:space="preserve">(Mẫu số 01/ĐKTC </w:t>
      </w:r>
      <w:r w:rsidR="00250E83">
        <w:rPr>
          <w:sz w:val="28"/>
          <w:szCs w:val="28"/>
        </w:rPr>
        <w:t>b</w:t>
      </w:r>
      <w:r w:rsidRPr="001D17FD">
        <w:rPr>
          <w:sz w:val="28"/>
          <w:szCs w:val="28"/>
          <w:lang w:val="vi-VN"/>
        </w:rPr>
        <w:t xml:space="preserve">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r w:rsidR="002D06E9">
        <w:rPr>
          <w:sz w:val="28"/>
          <w:szCs w:val="28"/>
        </w:rPr>
        <w:t>.</w:t>
      </w:r>
    </w:p>
    <w:p w:rsidR="003645A9" w:rsidRDefault="00707DCB" w:rsidP="00FD253B">
      <w:pPr>
        <w:pStyle w:val="NormalWeb"/>
        <w:spacing w:before="120" w:beforeAutospacing="0" w:after="120" w:afterAutospacing="0"/>
        <w:ind w:firstLine="720"/>
        <w:jc w:val="both"/>
        <w:rPr>
          <w:b/>
          <w:bCs/>
          <w:sz w:val="28"/>
          <w:szCs w:val="28"/>
        </w:rPr>
      </w:pPr>
      <w:r w:rsidRPr="001D17FD">
        <w:rPr>
          <w:b/>
          <w:bCs/>
          <w:sz w:val="28"/>
          <w:szCs w:val="28"/>
          <w:lang w:val="vi-VN"/>
        </w:rPr>
        <w:t xml:space="preserve">* Yêu cầu, điều kiện thực hiện TTHC:  </w:t>
      </w:r>
    </w:p>
    <w:p w:rsidR="003645A9" w:rsidRPr="001D17FD" w:rsidRDefault="003645A9" w:rsidP="00FD253B">
      <w:pPr>
        <w:pStyle w:val="NormalWeb"/>
        <w:spacing w:before="120" w:beforeAutospacing="0" w:after="120" w:afterAutospacing="0"/>
        <w:ind w:firstLine="720"/>
        <w:jc w:val="both"/>
        <w:rPr>
          <w:sz w:val="28"/>
          <w:szCs w:val="28"/>
        </w:rPr>
      </w:pPr>
      <w:r w:rsidRPr="001D17FD">
        <w:rPr>
          <w:sz w:val="28"/>
          <w:szCs w:val="28"/>
        </w:rPr>
        <w:t>a/ Yêu cầu về đơn yêu cầu đăng ký: Điều 10 Thông tư số 09/2016/TTLT-BTP-BTNMT.</w:t>
      </w:r>
    </w:p>
    <w:p w:rsidR="003645A9" w:rsidRPr="001D17FD" w:rsidRDefault="003645A9" w:rsidP="00FD253B">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3645A9" w:rsidRPr="001D17FD" w:rsidRDefault="003645A9" w:rsidP="00FD253B">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p>
    <w:p w:rsidR="003645A9" w:rsidRPr="001D17FD" w:rsidRDefault="003645A9" w:rsidP="00FD253B">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p>
    <w:p w:rsidR="003645A9" w:rsidRPr="001D17FD" w:rsidRDefault="003645A9" w:rsidP="00FD253B">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p>
    <w:p w:rsidR="003645A9" w:rsidRPr="001D17FD" w:rsidRDefault="003645A9" w:rsidP="00FD253B">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3645A9" w:rsidRPr="001D17FD" w:rsidRDefault="003645A9" w:rsidP="00FD253B">
      <w:pPr>
        <w:spacing w:before="120" w:after="120"/>
        <w:ind w:firstLine="720"/>
        <w:jc w:val="both"/>
        <w:rPr>
          <w:iCs/>
          <w:sz w:val="28"/>
          <w:szCs w:val="28"/>
        </w:rPr>
      </w:pPr>
      <w:r w:rsidRPr="001D17FD">
        <w:rPr>
          <w:iCs/>
          <w:sz w:val="28"/>
          <w:szCs w:val="28"/>
        </w:rPr>
        <w:t>b) Điều kiện để Văn phòng đăng ký QSD đất từ chối đăng ký giao dịch bảo đảm khi có một trong các căn cứ sau đây (Khoản 1 Điều 11 Nghị định số 83/2010/NĐ-CP):</w:t>
      </w:r>
    </w:p>
    <w:p w:rsidR="003645A9" w:rsidRPr="001D17FD" w:rsidRDefault="003645A9" w:rsidP="00FD253B">
      <w:pPr>
        <w:spacing w:before="120" w:after="120"/>
        <w:ind w:firstLine="720"/>
        <w:jc w:val="both"/>
        <w:rPr>
          <w:iCs/>
          <w:sz w:val="28"/>
          <w:szCs w:val="28"/>
        </w:rPr>
      </w:pPr>
      <w:r w:rsidRPr="001D17FD">
        <w:rPr>
          <w:iCs/>
          <w:sz w:val="28"/>
          <w:szCs w:val="28"/>
        </w:rPr>
        <w:t>- Không thuộc thẩm quyền đăng ký;</w:t>
      </w:r>
    </w:p>
    <w:p w:rsidR="003645A9" w:rsidRPr="001D17FD" w:rsidRDefault="003645A9" w:rsidP="00FD253B">
      <w:pPr>
        <w:spacing w:before="120" w:after="120"/>
        <w:ind w:firstLine="720"/>
        <w:jc w:val="both"/>
        <w:rPr>
          <w:iCs/>
          <w:sz w:val="28"/>
          <w:szCs w:val="28"/>
        </w:rPr>
      </w:pPr>
      <w:r w:rsidRPr="001D17FD">
        <w:rPr>
          <w:iCs/>
          <w:sz w:val="28"/>
          <w:szCs w:val="28"/>
        </w:rPr>
        <w:t>- Hồ sơ đăng ký không hợp lệ;</w:t>
      </w:r>
    </w:p>
    <w:p w:rsidR="003645A9" w:rsidRPr="001D17FD" w:rsidRDefault="003645A9" w:rsidP="00FD253B">
      <w:pPr>
        <w:spacing w:before="120" w:after="120"/>
        <w:ind w:firstLine="720"/>
        <w:jc w:val="both"/>
        <w:rPr>
          <w:iCs/>
          <w:sz w:val="28"/>
          <w:szCs w:val="28"/>
        </w:rPr>
      </w:pPr>
      <w:r w:rsidRPr="001D17FD">
        <w:rPr>
          <w:iCs/>
          <w:sz w:val="28"/>
          <w:szCs w:val="28"/>
        </w:rPr>
        <w:t>- Người yêu cầu đăng ký không nộp lệ phí đăng ký hoặc không thanh toán lệ phí đúng thời hạn;</w:t>
      </w:r>
    </w:p>
    <w:p w:rsidR="003645A9" w:rsidRPr="001D17FD" w:rsidRDefault="003645A9" w:rsidP="00FD253B">
      <w:pPr>
        <w:spacing w:before="120" w:after="120"/>
        <w:ind w:firstLine="720"/>
        <w:jc w:val="both"/>
        <w:rPr>
          <w:iCs/>
          <w:sz w:val="28"/>
          <w:szCs w:val="28"/>
        </w:rPr>
      </w:pPr>
      <w:r w:rsidRPr="001D17FD">
        <w:rPr>
          <w:iCs/>
          <w:sz w:val="28"/>
          <w:szCs w:val="28"/>
        </w:rPr>
        <w:t>- Khi phát hiện thông tin trong hồ sơ đăng ký không phù hợp với thông tin được lưu trữ tại cơ quan đăng ký;</w:t>
      </w:r>
    </w:p>
    <w:p w:rsidR="003645A9" w:rsidRPr="001D17FD" w:rsidRDefault="003645A9" w:rsidP="00FD253B">
      <w:pPr>
        <w:spacing w:before="120" w:after="120"/>
        <w:ind w:firstLine="720"/>
        <w:jc w:val="both"/>
        <w:rPr>
          <w:iCs/>
          <w:sz w:val="28"/>
          <w:szCs w:val="28"/>
        </w:rPr>
      </w:pPr>
      <w:r w:rsidRPr="001D17FD">
        <w:rPr>
          <w:iCs/>
          <w:sz w:val="28"/>
          <w:szCs w:val="28"/>
        </w:rPr>
        <w:t>- Khi phát hiện thông tin trong hồ sơ đăng ký giao dịch bảo đảm bằng quyền sử dụng đất, tài sản gắn liền với đất không đúng sự thật hoặc có giấy tờ giả mạo.</w:t>
      </w:r>
    </w:p>
    <w:p w:rsidR="00202BEC" w:rsidRPr="001D17FD" w:rsidRDefault="00707DCB" w:rsidP="00FD253B">
      <w:pPr>
        <w:pStyle w:val="NormalWeb"/>
        <w:spacing w:before="120" w:beforeAutospacing="0" w:after="120" w:afterAutospacing="0"/>
        <w:ind w:firstLine="720"/>
        <w:jc w:val="both"/>
        <w:rPr>
          <w:sz w:val="28"/>
          <w:szCs w:val="28"/>
        </w:rPr>
      </w:pPr>
      <w:r w:rsidRPr="001D17FD">
        <w:rPr>
          <w:b/>
          <w:bCs/>
          <w:sz w:val="28"/>
          <w:szCs w:val="28"/>
          <w:lang w:val="vi-VN"/>
        </w:rPr>
        <w:t>* Căn cứ pháp lý của TTHC:</w:t>
      </w:r>
    </w:p>
    <w:p w:rsidR="009801CD" w:rsidRPr="001D17FD" w:rsidRDefault="009801CD" w:rsidP="00FD253B">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FD253B">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FD253B">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FD253B">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250E83">
        <w:rPr>
          <w:sz w:val="28"/>
          <w:szCs w:val="28"/>
        </w:rPr>
        <w:t>p</w:t>
      </w:r>
      <w:r w:rsidRPr="001D17FD">
        <w:rPr>
          <w:sz w:val="28"/>
          <w:szCs w:val="28"/>
        </w:rPr>
        <w:t xml:space="preserve">hủ về việc sửa đổi, bổ sung một số </w:t>
      </w:r>
      <w:r w:rsidR="00250E83">
        <w:rPr>
          <w:sz w:val="28"/>
          <w:szCs w:val="28"/>
        </w:rPr>
        <w:t>đ</w:t>
      </w:r>
      <w:r w:rsidRPr="001D17FD">
        <w:rPr>
          <w:sz w:val="28"/>
          <w:szCs w:val="28"/>
        </w:rPr>
        <w:t xml:space="preserve">iều của các </w:t>
      </w:r>
      <w:r w:rsidR="00564BC3">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FD253B">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250E83">
        <w:rPr>
          <w:sz w:val="28"/>
          <w:szCs w:val="28"/>
        </w:rPr>
        <w:t>đ</w:t>
      </w:r>
      <w:r w:rsidRPr="001D17FD">
        <w:rPr>
          <w:sz w:val="28"/>
          <w:szCs w:val="28"/>
        </w:rPr>
        <w:t xml:space="preserve">iều của </w:t>
      </w:r>
      <w:r w:rsidRPr="001D17FD">
        <w:rPr>
          <w:sz w:val="28"/>
          <w:szCs w:val="28"/>
          <w:lang w:val="vi-VN"/>
        </w:rPr>
        <w:t xml:space="preserve">Luật Đất đai; </w:t>
      </w:r>
    </w:p>
    <w:p w:rsidR="009801CD" w:rsidRPr="001D17FD" w:rsidRDefault="009801CD" w:rsidP="00FD253B">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250E83">
        <w:rPr>
          <w:sz w:val="28"/>
          <w:szCs w:val="28"/>
        </w:rPr>
        <w:t>p</w:t>
      </w:r>
      <w:r w:rsidRPr="001D17FD">
        <w:rPr>
          <w:sz w:val="28"/>
          <w:szCs w:val="28"/>
        </w:rPr>
        <w:t>hủ quy định chi tiết và hướng dẫn thi hành một số điều của Luật Nhà ở;</w:t>
      </w:r>
    </w:p>
    <w:p w:rsidR="009801CD" w:rsidRPr="001D17FD" w:rsidRDefault="009801CD" w:rsidP="00FD253B">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FD253B">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FD253B">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481768" w:rsidRPr="001D17FD" w:rsidRDefault="00481768" w:rsidP="00FD253B">
      <w:pPr>
        <w:widowControl w:val="0"/>
        <w:spacing w:before="120" w:after="120"/>
        <w:ind w:firstLine="720"/>
        <w:jc w:val="both"/>
        <w:rPr>
          <w:sz w:val="28"/>
          <w:szCs w:val="28"/>
        </w:rPr>
      </w:pPr>
      <w:bookmarkStart w:id="11" w:name="_Toc329179932"/>
      <w:bookmarkStart w:id="12" w:name="_Toc329180459"/>
      <w:r w:rsidRPr="001D17FD">
        <w:rPr>
          <w:b/>
          <w:bCs/>
          <w:sz w:val="28"/>
          <w:szCs w:val="28"/>
          <w:lang w:val="vi-VN"/>
        </w:rPr>
        <w:t>*</w:t>
      </w:r>
      <w:r w:rsidRPr="001D17FD">
        <w:rPr>
          <w:b/>
          <w:sz w:val="28"/>
          <w:szCs w:val="28"/>
        </w:rPr>
        <w:t xml:space="preserve">Ghi chú: </w:t>
      </w:r>
      <w:r w:rsidRPr="001D17FD">
        <w:rPr>
          <w:sz w:val="28"/>
          <w:szCs w:val="28"/>
        </w:rPr>
        <w:t>Có biểu mẫu đính kèm.</w:t>
      </w:r>
    </w:p>
    <w:p w:rsidR="00F83EAB" w:rsidRPr="001D17FD" w:rsidRDefault="00CA47C0" w:rsidP="00535F02">
      <w:pPr>
        <w:jc w:val="both"/>
        <w:rPr>
          <w:b/>
        </w:rPr>
      </w:pPr>
      <w:r w:rsidRPr="001D17FD">
        <w:rPr>
          <w:b/>
        </w:rPr>
        <w:t>M</w:t>
      </w:r>
      <w:r w:rsidR="00A8287B" w:rsidRPr="001D17FD">
        <w:rPr>
          <w:b/>
        </w:rPr>
        <w:t>ẫu số 0</w:t>
      </w:r>
      <w:r w:rsidR="00B70007" w:rsidRPr="001D17FD">
        <w:rPr>
          <w:b/>
        </w:rPr>
        <w:t>1</w:t>
      </w:r>
      <w:r w:rsidRPr="001D17FD">
        <w:rPr>
          <w:b/>
        </w:rPr>
        <w:t>/ĐKT</w:t>
      </w:r>
      <w:r w:rsidR="00B70007" w:rsidRPr="001D17FD">
        <w:rPr>
          <w:b/>
        </w:rPr>
        <w:t>C</w:t>
      </w:r>
    </w:p>
    <w:tbl>
      <w:tblPr>
        <w:tblW w:w="9918" w:type="dxa"/>
        <w:tblBorders>
          <w:insideH w:val="single" w:sz="4" w:space="0" w:color="auto"/>
          <w:insideV w:val="single" w:sz="4" w:space="0" w:color="auto"/>
        </w:tblBorders>
        <w:tblLayout w:type="fixed"/>
        <w:tblLook w:val="0000"/>
      </w:tblPr>
      <w:tblGrid>
        <w:gridCol w:w="3888"/>
        <w:gridCol w:w="2741"/>
        <w:gridCol w:w="3260"/>
        <w:gridCol w:w="29"/>
      </w:tblGrid>
      <w:tr w:rsidR="00B70007" w:rsidRPr="001D17FD" w:rsidTr="005E4620">
        <w:trPr>
          <w:cantSplit/>
          <w:trHeight w:val="96"/>
        </w:trPr>
        <w:tc>
          <w:tcPr>
            <w:tcW w:w="6629" w:type="dxa"/>
            <w:gridSpan w:val="2"/>
            <w:vMerge w:val="restart"/>
            <w:tcBorders>
              <w:top w:val="nil"/>
              <w:left w:val="nil"/>
              <w:bottom w:val="nil"/>
              <w:right w:val="nil"/>
            </w:tcBorders>
          </w:tcPr>
          <w:p w:rsidR="00B70007" w:rsidRPr="001D17FD" w:rsidRDefault="00BD1350" w:rsidP="00D63E83">
            <w:pPr>
              <w:widowControl w:val="0"/>
              <w:jc w:val="center"/>
              <w:rPr>
                <w:b/>
                <w:bCs/>
              </w:rPr>
            </w:pPr>
            <w:r w:rsidRPr="00BD1350">
              <w:rPr>
                <w:noProof/>
                <w:sz w:val="28"/>
                <w:szCs w:val="26"/>
                <w:u w:val="single"/>
                <w:lang w:val="vi-VN" w:eastAsia="vi-VN"/>
              </w:rPr>
              <w:pict>
                <v:line id="Line 153" o:spid="_x0000_s1043" style="position:absolute;left:0;text-align:left;z-index:251657728;visibility:visible" from="84.75pt,31.6pt" to="224.2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4Y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" o:allowincell="f"/>
              </w:pict>
            </w:r>
            <w:r w:rsidR="00B70007" w:rsidRPr="001D17FD">
              <w:rPr>
                <w:b/>
                <w:bCs/>
              </w:rPr>
              <w:t>CỘNG HOÀ XÃ HỘI CHỦ NGHĨA VIỆT NAM</w:t>
            </w:r>
          </w:p>
          <w:p w:rsidR="00B70007" w:rsidRPr="001D17FD" w:rsidRDefault="00B70007" w:rsidP="00D63E83">
            <w:pPr>
              <w:widowControl w:val="0"/>
              <w:jc w:val="center"/>
              <w:rPr>
                <w:b/>
                <w:bCs/>
                <w:sz w:val="28"/>
              </w:rPr>
            </w:pPr>
            <w:r w:rsidRPr="001D17FD">
              <w:rPr>
                <w:rFonts w:hint="eastAsia"/>
                <w:b/>
                <w:bCs/>
                <w:sz w:val="28"/>
              </w:rPr>
              <w:t>Đ</w:t>
            </w:r>
            <w:r w:rsidRPr="001D17FD">
              <w:rPr>
                <w:b/>
                <w:bCs/>
                <w:sz w:val="28"/>
              </w:rPr>
              <w:t>ộc lập - Tự do - Hạnh phúc</w:t>
            </w:r>
          </w:p>
          <w:p w:rsidR="00B70007" w:rsidRPr="001D17FD" w:rsidRDefault="00B70007" w:rsidP="00D63E83">
            <w:pPr>
              <w:widowControl w:val="0"/>
              <w:jc w:val="center"/>
              <w:rPr>
                <w:b/>
                <w:bCs/>
                <w:sz w:val="28"/>
                <w:u w:val="single"/>
              </w:rPr>
            </w:pPr>
          </w:p>
          <w:p w:rsidR="00B70007" w:rsidRPr="001D17FD" w:rsidRDefault="00B70007" w:rsidP="00D63E83">
            <w:pPr>
              <w:widowControl w:val="0"/>
              <w:tabs>
                <w:tab w:val="left" w:leader="dot" w:pos="3150"/>
                <w:tab w:val="left" w:leader="dot" w:pos="4140"/>
                <w:tab w:val="left" w:leader="dot" w:pos="5220"/>
                <w:tab w:val="left" w:leader="dot" w:pos="6390"/>
              </w:tabs>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289" w:type="dxa"/>
            <w:gridSpan w:val="2"/>
            <w:tcBorders>
              <w:top w:val="nil"/>
              <w:left w:val="nil"/>
              <w:bottom w:val="double" w:sz="4" w:space="0" w:color="auto"/>
              <w:right w:val="nil"/>
            </w:tcBorders>
          </w:tcPr>
          <w:p w:rsidR="00B70007" w:rsidRPr="001D17FD" w:rsidRDefault="00B70007" w:rsidP="00535F02">
            <w:pPr>
              <w:widowControl w:val="0"/>
              <w:jc w:val="both"/>
              <w:rPr>
                <w:sz w:val="2"/>
              </w:rPr>
            </w:pPr>
          </w:p>
        </w:tc>
      </w:tr>
      <w:tr w:rsidR="00B70007" w:rsidRPr="001D17FD" w:rsidTr="005E4620">
        <w:trPr>
          <w:cantSplit/>
          <w:trHeight w:val="329"/>
        </w:trPr>
        <w:tc>
          <w:tcPr>
            <w:tcW w:w="6629" w:type="dxa"/>
            <w:gridSpan w:val="2"/>
            <w:vMerge/>
            <w:tcBorders>
              <w:top w:val="single" w:sz="4" w:space="0" w:color="auto"/>
              <w:left w:val="nil"/>
              <w:bottom w:val="nil"/>
              <w:right w:val="double" w:sz="4" w:space="0" w:color="auto"/>
            </w:tcBorders>
          </w:tcPr>
          <w:p w:rsidR="00B70007" w:rsidRPr="001D17FD" w:rsidRDefault="00B70007" w:rsidP="00535F02">
            <w:pPr>
              <w:widowControl w:val="0"/>
              <w:jc w:val="both"/>
              <w:rPr>
                <w:b/>
                <w:bCs/>
              </w:rPr>
            </w:pPr>
          </w:p>
        </w:tc>
        <w:tc>
          <w:tcPr>
            <w:tcW w:w="3289" w:type="dxa"/>
            <w:gridSpan w:val="2"/>
            <w:vMerge w:val="restart"/>
            <w:tcBorders>
              <w:top w:val="double" w:sz="4" w:space="0" w:color="auto"/>
              <w:left w:val="double" w:sz="4" w:space="0" w:color="auto"/>
              <w:right w:val="double" w:sz="4" w:space="0" w:color="auto"/>
            </w:tcBorders>
            <w:shd w:val="pct5" w:color="auto" w:fill="auto"/>
          </w:tcPr>
          <w:p w:rsidR="00B70007" w:rsidRPr="001D17FD" w:rsidRDefault="00B70007" w:rsidP="00535F02">
            <w:pPr>
              <w:widowControl w:val="0"/>
              <w:pBdr>
                <w:bottom w:val="single" w:sz="6" w:space="1" w:color="auto"/>
              </w:pBdr>
              <w:ind w:left="-91" w:right="-108"/>
              <w:jc w:val="both"/>
              <w:rPr>
                <w:sz w:val="20"/>
              </w:rPr>
            </w:pPr>
            <w:r w:rsidRPr="001D17FD">
              <w:rPr>
                <w:b/>
                <w:bCs/>
                <w:sz w:val="22"/>
                <w:szCs w:val="18"/>
              </w:rPr>
              <w:t>PHẦN GHI CỦA CÁN BỘ TIẾP NHẬN</w:t>
            </w:r>
          </w:p>
          <w:p w:rsidR="00B70007" w:rsidRPr="001D17FD" w:rsidRDefault="00B70007" w:rsidP="00535F02">
            <w:pPr>
              <w:widowControl w:val="0"/>
              <w:tabs>
                <w:tab w:val="left" w:pos="4003"/>
              </w:tabs>
              <w:spacing w:before="6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B70007" w:rsidRPr="001D17FD" w:rsidRDefault="00B70007" w:rsidP="00535F02">
            <w:pPr>
              <w:widowControl w:val="0"/>
              <w:tabs>
                <w:tab w:val="left" w:pos="4003"/>
              </w:tabs>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B70007" w:rsidRPr="001D17FD" w:rsidRDefault="00B70007" w:rsidP="00535F02">
            <w:pPr>
              <w:widowControl w:val="0"/>
              <w:tabs>
                <w:tab w:val="left" w:pos="4003"/>
              </w:tabs>
              <w:ind w:left="1512" w:right="-18"/>
              <w:jc w:val="both"/>
              <w:outlineLvl w:val="8"/>
              <w:rPr>
                <w:b/>
                <w:bCs/>
                <w:sz w:val="20"/>
                <w:szCs w:val="16"/>
              </w:rPr>
            </w:pPr>
            <w:r w:rsidRPr="001D17FD">
              <w:rPr>
                <w:b/>
                <w:bCs/>
                <w:sz w:val="20"/>
                <w:szCs w:val="16"/>
              </w:rPr>
              <w:t>Cán bộ tiếp nhận</w:t>
            </w:r>
          </w:p>
          <w:p w:rsidR="00B70007" w:rsidRPr="001D17FD" w:rsidRDefault="00B70007" w:rsidP="00535F02">
            <w:pPr>
              <w:widowControl w:val="0"/>
              <w:ind w:left="1512" w:right="-18"/>
              <w:jc w:val="both"/>
              <w:rPr>
                <w:sz w:val="26"/>
              </w:rPr>
            </w:pPr>
            <w:r w:rsidRPr="001D17FD">
              <w:rPr>
                <w:sz w:val="18"/>
                <w:szCs w:val="12"/>
              </w:rPr>
              <w:t>(ký và ghi rõ họ, tên)</w:t>
            </w:r>
          </w:p>
        </w:tc>
      </w:tr>
      <w:tr w:rsidR="00B70007" w:rsidRPr="001D17FD" w:rsidTr="005E4620">
        <w:tblPrEx>
          <w:tblBorders>
            <w:insideH w:val="none" w:sz="0" w:space="0" w:color="auto"/>
            <w:insideV w:val="none" w:sz="0" w:space="0" w:color="auto"/>
          </w:tblBorders>
        </w:tblPrEx>
        <w:trPr>
          <w:cantSplit/>
          <w:trHeight w:val="1020"/>
        </w:trPr>
        <w:tc>
          <w:tcPr>
            <w:tcW w:w="6629" w:type="dxa"/>
            <w:gridSpan w:val="2"/>
            <w:tcBorders>
              <w:top w:val="nil"/>
              <w:left w:val="nil"/>
              <w:right w:val="double" w:sz="4" w:space="0" w:color="auto"/>
            </w:tcBorders>
          </w:tcPr>
          <w:p w:rsidR="00B70007" w:rsidRPr="001D17FD" w:rsidRDefault="00B70007" w:rsidP="00535F02">
            <w:pPr>
              <w:widowControl w:val="0"/>
              <w:jc w:val="both"/>
              <w:rPr>
                <w:i/>
                <w:iCs/>
                <w:sz w:val="12"/>
                <w:szCs w:val="12"/>
              </w:rPr>
            </w:pPr>
          </w:p>
          <w:p w:rsidR="00B70007" w:rsidRPr="001D17FD" w:rsidRDefault="00B70007" w:rsidP="00D63E83">
            <w:pPr>
              <w:widowControl w:val="0"/>
              <w:spacing w:line="264" w:lineRule="auto"/>
              <w:ind w:right="-108"/>
              <w:jc w:val="center"/>
              <w:rPr>
                <w:b/>
                <w:bCs/>
                <w:sz w:val="26"/>
                <w:szCs w:val="28"/>
              </w:rPr>
            </w:pPr>
            <w:r w:rsidRPr="001D17FD">
              <w:rPr>
                <w:rFonts w:hint="eastAsia"/>
                <w:b/>
                <w:bCs/>
                <w:sz w:val="26"/>
                <w:szCs w:val="28"/>
              </w:rPr>
              <w:t>ĐƠ</w:t>
            </w:r>
            <w:r w:rsidRPr="001D17FD">
              <w:rPr>
                <w:b/>
                <w:bCs/>
                <w:sz w:val="26"/>
                <w:szCs w:val="28"/>
              </w:rPr>
              <w:t xml:space="preserve">N YÊU CẦU </w:t>
            </w:r>
            <w:r w:rsidRPr="001D17FD">
              <w:rPr>
                <w:rFonts w:hint="eastAsia"/>
                <w:b/>
                <w:bCs/>
                <w:sz w:val="26"/>
                <w:szCs w:val="28"/>
              </w:rPr>
              <w:t>ĐĂ</w:t>
            </w:r>
            <w:r w:rsidRPr="001D17FD">
              <w:rPr>
                <w:b/>
                <w:bCs/>
                <w:sz w:val="26"/>
                <w:szCs w:val="28"/>
              </w:rPr>
              <w:t>NG KÝ THẾ CHẤP</w:t>
            </w:r>
          </w:p>
          <w:p w:rsidR="00B70007" w:rsidRPr="001D17FD" w:rsidRDefault="00B70007" w:rsidP="00D63E83">
            <w:pPr>
              <w:widowControl w:val="0"/>
              <w:spacing w:line="264" w:lineRule="auto"/>
              <w:ind w:left="-90" w:right="-108"/>
              <w:jc w:val="center"/>
              <w:rPr>
                <w:b/>
                <w:bCs/>
                <w:sz w:val="26"/>
                <w:szCs w:val="28"/>
              </w:rPr>
            </w:pPr>
            <w:r w:rsidRPr="001D17FD">
              <w:rPr>
                <w:b/>
                <w:bCs/>
                <w:sz w:val="26"/>
                <w:szCs w:val="28"/>
              </w:rPr>
              <w:t xml:space="preserve">QUYỀN SỬ DỤNG </w:t>
            </w:r>
            <w:r w:rsidRPr="001D17FD">
              <w:rPr>
                <w:rFonts w:hint="eastAsia"/>
                <w:b/>
                <w:bCs/>
                <w:sz w:val="26"/>
                <w:szCs w:val="28"/>
              </w:rPr>
              <w:t>Đ</w:t>
            </w:r>
            <w:r w:rsidRPr="001D17FD">
              <w:rPr>
                <w:b/>
                <w:bCs/>
                <w:sz w:val="26"/>
                <w:szCs w:val="28"/>
              </w:rPr>
              <w:t xml:space="preserve">ẤT, TÀI SẢN GẮN LIỀN VỚI </w:t>
            </w:r>
            <w:r w:rsidRPr="001D17FD">
              <w:rPr>
                <w:rFonts w:hint="eastAsia"/>
                <w:b/>
                <w:bCs/>
                <w:sz w:val="26"/>
                <w:szCs w:val="28"/>
              </w:rPr>
              <w:t>Đ</w:t>
            </w:r>
            <w:r w:rsidRPr="001D17FD">
              <w:rPr>
                <w:b/>
                <w:bCs/>
                <w:sz w:val="26"/>
                <w:szCs w:val="28"/>
              </w:rPr>
              <w:t>ẤT</w:t>
            </w:r>
          </w:p>
          <w:p w:rsidR="00B70007" w:rsidRPr="001D17FD" w:rsidRDefault="00B70007" w:rsidP="00D63E83">
            <w:pPr>
              <w:widowControl w:val="0"/>
              <w:spacing w:line="264" w:lineRule="auto"/>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289" w:type="dxa"/>
            <w:gridSpan w:val="2"/>
            <w:vMerge/>
            <w:tcBorders>
              <w:left w:val="double" w:sz="4" w:space="0" w:color="auto"/>
              <w:right w:val="double" w:sz="4" w:space="0" w:color="auto"/>
            </w:tcBorders>
            <w:shd w:val="pct5" w:color="auto" w:fill="auto"/>
          </w:tcPr>
          <w:p w:rsidR="00B70007" w:rsidRPr="001D17FD" w:rsidRDefault="00B70007" w:rsidP="00535F02">
            <w:pPr>
              <w:widowControl w:val="0"/>
              <w:ind w:right="-18"/>
              <w:jc w:val="both"/>
              <w:rPr>
                <w:sz w:val="26"/>
              </w:rPr>
            </w:pPr>
          </w:p>
        </w:tc>
      </w:tr>
      <w:tr w:rsidR="00B70007" w:rsidRPr="001D17FD" w:rsidTr="005E4620">
        <w:tblPrEx>
          <w:tblBorders>
            <w:insideH w:val="none" w:sz="0" w:space="0" w:color="auto"/>
            <w:insideV w:val="none" w:sz="0" w:space="0" w:color="auto"/>
          </w:tblBorders>
        </w:tblPrEx>
        <w:trPr>
          <w:cantSplit/>
          <w:trHeight w:val="479"/>
        </w:trPr>
        <w:tc>
          <w:tcPr>
            <w:tcW w:w="6629" w:type="dxa"/>
            <w:gridSpan w:val="2"/>
            <w:tcBorders>
              <w:top w:val="nil"/>
              <w:left w:val="nil"/>
              <w:bottom w:val="nil"/>
              <w:right w:val="double" w:sz="4" w:space="0" w:color="auto"/>
            </w:tcBorders>
          </w:tcPr>
          <w:p w:rsidR="00B70007" w:rsidRPr="001D17FD" w:rsidRDefault="00B70007" w:rsidP="00535F02">
            <w:pPr>
              <w:widowControl w:val="0"/>
              <w:tabs>
                <w:tab w:val="left" w:leader="dot" w:pos="6480"/>
              </w:tabs>
              <w:spacing w:before="200"/>
              <w:ind w:right="-17"/>
              <w:jc w:val="both"/>
              <w:rPr>
                <w:sz w:val="18"/>
                <w:szCs w:val="20"/>
              </w:rPr>
            </w:pPr>
            <w:r w:rsidRPr="001D17FD">
              <w:rPr>
                <w:b/>
                <w:bCs/>
                <w:i/>
                <w:iCs/>
                <w:szCs w:val="20"/>
              </w:rPr>
              <w:t>Kính gửi:</w:t>
            </w:r>
            <w:r w:rsidRPr="001D17FD">
              <w:rPr>
                <w:sz w:val="18"/>
                <w:szCs w:val="20"/>
              </w:rPr>
              <w:tab/>
            </w:r>
          </w:p>
        </w:tc>
        <w:tc>
          <w:tcPr>
            <w:tcW w:w="3289" w:type="dxa"/>
            <w:gridSpan w:val="2"/>
            <w:tcBorders>
              <w:left w:val="double" w:sz="4" w:space="0" w:color="auto"/>
              <w:bottom w:val="double" w:sz="4" w:space="0" w:color="auto"/>
              <w:right w:val="double" w:sz="4" w:space="0" w:color="auto"/>
            </w:tcBorders>
            <w:shd w:val="pct5" w:color="auto" w:fill="auto"/>
          </w:tcPr>
          <w:p w:rsidR="00B70007" w:rsidRPr="001D17FD" w:rsidRDefault="00B70007" w:rsidP="00535F02">
            <w:pPr>
              <w:widowControl w:val="0"/>
              <w:jc w:val="both"/>
              <w:rPr>
                <w:sz w:val="26"/>
              </w:rPr>
            </w:pPr>
          </w:p>
        </w:tc>
      </w:tr>
      <w:tr w:rsidR="00B70007" w:rsidRPr="001D17FD" w:rsidTr="005E4620">
        <w:tblPrEx>
          <w:tblBorders>
            <w:insideH w:val="none" w:sz="0" w:space="0" w:color="auto"/>
            <w:insideV w:val="none" w:sz="0" w:space="0" w:color="auto"/>
          </w:tblBorders>
        </w:tblPrEx>
        <w:trPr>
          <w:gridAfter w:val="1"/>
          <w:wAfter w:w="29" w:type="dxa"/>
          <w:cantSplit/>
          <w:trHeight w:val="50"/>
        </w:trPr>
        <w:tc>
          <w:tcPr>
            <w:tcW w:w="6629" w:type="dxa"/>
            <w:gridSpan w:val="2"/>
            <w:tcBorders>
              <w:left w:val="nil"/>
              <w:bottom w:val="nil"/>
            </w:tcBorders>
          </w:tcPr>
          <w:p w:rsidR="00B70007" w:rsidRPr="001D17FD" w:rsidRDefault="00B70007" w:rsidP="00535F02">
            <w:pPr>
              <w:widowControl w:val="0"/>
              <w:ind w:right="-92"/>
              <w:jc w:val="both"/>
              <w:rPr>
                <w:b/>
                <w:bCs/>
                <w:i/>
                <w:iCs/>
                <w:sz w:val="6"/>
                <w:szCs w:val="20"/>
              </w:rPr>
            </w:pPr>
          </w:p>
          <w:p w:rsidR="00B70007" w:rsidRPr="001D17FD" w:rsidRDefault="00B70007" w:rsidP="00535F02">
            <w:pPr>
              <w:widowControl w:val="0"/>
              <w:ind w:right="-92"/>
              <w:jc w:val="both"/>
              <w:rPr>
                <w:b/>
                <w:bCs/>
                <w:i/>
                <w:iCs/>
                <w:sz w:val="6"/>
                <w:szCs w:val="20"/>
              </w:rPr>
            </w:pPr>
          </w:p>
          <w:p w:rsidR="00B70007" w:rsidRPr="001D17FD" w:rsidRDefault="00B70007" w:rsidP="00535F02">
            <w:pPr>
              <w:widowControl w:val="0"/>
              <w:ind w:right="-92"/>
              <w:jc w:val="both"/>
              <w:rPr>
                <w:b/>
                <w:bCs/>
                <w:i/>
                <w:iCs/>
                <w:sz w:val="6"/>
                <w:szCs w:val="20"/>
              </w:rPr>
            </w:pPr>
          </w:p>
        </w:tc>
        <w:tc>
          <w:tcPr>
            <w:tcW w:w="3260" w:type="dxa"/>
            <w:tcBorders>
              <w:top w:val="double" w:sz="4" w:space="0" w:color="auto"/>
              <w:left w:val="nil"/>
            </w:tcBorders>
          </w:tcPr>
          <w:p w:rsidR="00B70007" w:rsidRPr="001D17FD" w:rsidRDefault="00B70007" w:rsidP="00535F02">
            <w:pPr>
              <w:widowControl w:val="0"/>
              <w:jc w:val="both"/>
              <w:rPr>
                <w:sz w:val="6"/>
              </w:rPr>
            </w:pPr>
          </w:p>
          <w:p w:rsidR="00B70007" w:rsidRPr="001D17FD" w:rsidRDefault="00B70007" w:rsidP="00535F02">
            <w:pPr>
              <w:jc w:val="both"/>
              <w:rPr>
                <w:sz w:val="6"/>
              </w:rPr>
            </w:pPr>
          </w:p>
        </w:tc>
      </w:tr>
      <w:tr w:rsidR="00B70007" w:rsidRPr="001D17FD" w:rsidTr="005E4620">
        <w:tblPrEx>
          <w:tblBorders>
            <w:insideH w:val="none" w:sz="0" w:space="0" w:color="auto"/>
            <w:insideV w:val="none" w:sz="0" w:space="0" w:color="auto"/>
          </w:tblBorders>
        </w:tblPrEx>
        <w:trPr>
          <w:gridAfter w:val="1"/>
          <w:wAfter w:w="29" w:type="dxa"/>
          <w:trHeight w:val="231"/>
        </w:trPr>
        <w:tc>
          <w:tcPr>
            <w:tcW w:w="988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70007" w:rsidRPr="00C9540C" w:rsidRDefault="00B70007" w:rsidP="005E4620">
            <w:pPr>
              <w:widowControl w:val="0"/>
              <w:spacing w:line="288" w:lineRule="auto"/>
              <w:jc w:val="center"/>
              <w:rPr>
                <w:b/>
                <w:bCs/>
                <w:sz w:val="26"/>
                <w:szCs w:val="26"/>
                <w:vertAlign w:val="superscript"/>
              </w:rPr>
            </w:pPr>
            <w:r w:rsidRPr="001D17FD">
              <w:rPr>
                <w:b/>
                <w:bCs/>
                <w:sz w:val="26"/>
                <w:szCs w:val="26"/>
              </w:rPr>
              <w:t xml:space="preserve">PHẦN KÊ KHAI CỦA CÁC BÊN KÝ KẾT HỢP </w:t>
            </w:r>
            <w:r w:rsidRPr="001D17FD">
              <w:rPr>
                <w:rFonts w:hint="eastAsia"/>
                <w:b/>
                <w:bCs/>
                <w:sz w:val="26"/>
                <w:szCs w:val="26"/>
              </w:rPr>
              <w:t>Đ</w:t>
            </w:r>
            <w:r w:rsidRPr="001D17FD">
              <w:rPr>
                <w:b/>
                <w:bCs/>
                <w:sz w:val="26"/>
                <w:szCs w:val="26"/>
              </w:rPr>
              <w:t>ỒNG THẾ CHẤP</w:t>
            </w:r>
          </w:p>
        </w:tc>
      </w:tr>
      <w:tr w:rsidR="00B70007" w:rsidRPr="001D17FD" w:rsidTr="005E4620">
        <w:tblPrEx>
          <w:tblBorders>
            <w:top w:val="single" w:sz="4" w:space="0" w:color="auto"/>
            <w:left w:val="single" w:sz="4" w:space="0" w:color="auto"/>
            <w:bottom w:val="single" w:sz="4" w:space="0" w:color="auto"/>
            <w:right w:val="single" w:sz="4" w:space="0" w:color="auto"/>
          </w:tblBorders>
        </w:tblPrEx>
        <w:trPr>
          <w:gridAfter w:val="1"/>
          <w:wAfter w:w="29" w:type="dxa"/>
          <w:cantSplit/>
          <w:trHeight w:val="4291"/>
        </w:trPr>
        <w:tc>
          <w:tcPr>
            <w:tcW w:w="9889" w:type="dxa"/>
            <w:gridSpan w:val="3"/>
            <w:tcBorders>
              <w:top w:val="single" w:sz="4" w:space="0" w:color="auto"/>
              <w:left w:val="single" w:sz="4" w:space="0" w:color="auto"/>
              <w:bottom w:val="single" w:sz="4" w:space="0" w:color="auto"/>
              <w:right w:val="single" w:sz="4" w:space="0" w:color="auto"/>
            </w:tcBorders>
          </w:tcPr>
          <w:p w:rsidR="00B70007" w:rsidRPr="001D17FD" w:rsidRDefault="00B70007" w:rsidP="00535F02">
            <w:pPr>
              <w:widowControl w:val="0"/>
              <w:tabs>
                <w:tab w:val="left" w:pos="6379"/>
              </w:tabs>
              <w:spacing w:before="50" w:after="50" w:line="317" w:lineRule="auto"/>
              <w:jc w:val="both"/>
              <w:rPr>
                <w:i/>
                <w:iCs/>
                <w:sz w:val="26"/>
                <w:szCs w:val="26"/>
              </w:rPr>
            </w:pPr>
            <w:r w:rsidRPr="001D17FD">
              <w:rPr>
                <w:b/>
                <w:sz w:val="26"/>
                <w:szCs w:val="26"/>
              </w:rPr>
              <w:t>1.</w:t>
            </w:r>
            <w:r w:rsidRPr="001D17FD">
              <w:rPr>
                <w:b/>
                <w:bCs/>
                <w:sz w:val="26"/>
                <w:szCs w:val="26"/>
              </w:rPr>
              <w:t>Bên thế chấp</w:t>
            </w:r>
          </w:p>
          <w:p w:rsidR="00B70007" w:rsidRPr="001D17FD" w:rsidRDefault="00B70007" w:rsidP="00535F02">
            <w:pPr>
              <w:widowControl w:val="0"/>
              <w:tabs>
                <w:tab w:val="left" w:leader="dot" w:pos="10152"/>
              </w:tabs>
              <w:spacing w:before="50" w:after="50" w:line="317" w:lineRule="auto"/>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70007" w:rsidRPr="001D17FD" w:rsidRDefault="00B70007" w:rsidP="00535F02">
            <w:pPr>
              <w:widowControl w:val="0"/>
              <w:tabs>
                <w:tab w:val="left" w:leader="dot" w:pos="10348"/>
              </w:tabs>
              <w:spacing w:before="50" w:after="50" w:line="317" w:lineRule="auto"/>
              <w:jc w:val="both"/>
              <w:rPr>
                <w:sz w:val="26"/>
                <w:szCs w:val="26"/>
              </w:rPr>
            </w:pPr>
            <w:r w:rsidRPr="001D17FD">
              <w:rPr>
                <w:sz w:val="26"/>
                <w:szCs w:val="26"/>
              </w:rPr>
              <w:tab/>
            </w:r>
          </w:p>
          <w:p w:rsidR="00B70007" w:rsidRPr="001D17FD" w:rsidRDefault="00B70007" w:rsidP="00535F02">
            <w:pPr>
              <w:widowControl w:val="0"/>
              <w:tabs>
                <w:tab w:val="left" w:leader="dot" w:pos="10152"/>
              </w:tabs>
              <w:spacing w:before="50" w:after="50" w:line="317" w:lineRule="auto"/>
              <w:jc w:val="both"/>
              <w:rPr>
                <w:sz w:val="26"/>
                <w:szCs w:val="26"/>
              </w:rPr>
            </w:pPr>
            <w:r w:rsidRPr="001D17FD">
              <w:rPr>
                <w:sz w:val="26"/>
                <w:szCs w:val="26"/>
              </w:rPr>
              <w:t xml:space="preserve">1.2. </w:t>
            </w:r>
            <w:r w:rsidRPr="001D17FD">
              <w:rPr>
                <w:rFonts w:hint="eastAsia"/>
                <w:sz w:val="26"/>
                <w:szCs w:val="26"/>
              </w:rPr>
              <w:t>Đ</w:t>
            </w:r>
            <w:r w:rsidRPr="001D17FD">
              <w:rPr>
                <w:sz w:val="26"/>
                <w:szCs w:val="26"/>
              </w:rPr>
              <w:t xml:space="preserve">ịa chỉ liên hệ: </w:t>
            </w:r>
            <w:r w:rsidRPr="001D17FD">
              <w:rPr>
                <w:sz w:val="26"/>
                <w:szCs w:val="26"/>
              </w:rPr>
              <w:tab/>
              <w:t>...</w:t>
            </w:r>
          </w:p>
          <w:p w:rsidR="00B70007" w:rsidRPr="001D17FD" w:rsidRDefault="00B70007" w:rsidP="00535F02">
            <w:pPr>
              <w:widowControl w:val="0"/>
              <w:tabs>
                <w:tab w:val="left" w:leader="dot" w:pos="3690"/>
                <w:tab w:val="left" w:leader="dot" w:pos="6210"/>
                <w:tab w:val="left" w:leader="dot" w:pos="10348"/>
              </w:tabs>
              <w:spacing w:before="50" w:after="50" w:line="317" w:lineRule="auto"/>
              <w:jc w:val="both"/>
              <w:rPr>
                <w:i/>
                <w:iCs/>
                <w:sz w:val="26"/>
                <w:szCs w:val="26"/>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70007" w:rsidRPr="001D17FD" w:rsidRDefault="00B70007" w:rsidP="00535F02">
            <w:pPr>
              <w:widowControl w:val="0"/>
              <w:tabs>
                <w:tab w:val="left" w:leader="dot" w:pos="10152"/>
              </w:tabs>
              <w:spacing w:before="50" w:after="50" w:line="317" w:lineRule="auto"/>
              <w:jc w:val="both"/>
              <w:rPr>
                <w:sz w:val="26"/>
                <w:szCs w:val="26"/>
              </w:rPr>
            </w:pPr>
            <w:r w:rsidRPr="001D17FD">
              <w:rPr>
                <w:sz w:val="26"/>
                <w:szCs w:val="26"/>
              </w:rPr>
              <w:t>1.4.  Chứng minh nhân dân/Căn cước công dân/Chứng minh QĐND     Hộ chiếu</w:t>
            </w:r>
          </w:p>
          <w:p w:rsidR="00B70007" w:rsidRPr="001D17FD" w:rsidRDefault="00B70007" w:rsidP="00535F02">
            <w:pPr>
              <w:widowControl w:val="0"/>
              <w:tabs>
                <w:tab w:val="left" w:leader="dot" w:pos="10152"/>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70007" w:rsidRPr="001D17FD" w:rsidRDefault="00B70007" w:rsidP="00535F02">
            <w:pPr>
              <w:widowControl w:val="0"/>
              <w:tabs>
                <w:tab w:val="left" w:leader="dot" w:pos="10152"/>
                <w:tab w:val="left" w:leader="dot" w:pos="15309"/>
              </w:tabs>
              <w:spacing w:before="50" w:after="50" w:line="317" w:lineRule="auto"/>
              <w:jc w:val="both"/>
              <w:rPr>
                <w:iCs/>
                <w:sz w:val="26"/>
                <w:szCs w:val="26"/>
              </w:rPr>
            </w:pPr>
            <w:r w:rsidRPr="001D17FD">
              <w:rPr>
                <w:i/>
                <w:iCs/>
                <w:sz w:val="26"/>
                <w:szCs w:val="26"/>
              </w:rPr>
              <w:t xml:space="preserve">     Số: </w:t>
            </w:r>
            <w:r w:rsidRPr="001D17FD">
              <w:rPr>
                <w:sz w:val="26"/>
                <w:szCs w:val="26"/>
              </w:rPr>
              <w:tab/>
              <w:t>...</w:t>
            </w:r>
          </w:p>
          <w:p w:rsidR="00B70007" w:rsidRPr="001D17FD" w:rsidRDefault="00B70007" w:rsidP="00535F02">
            <w:pPr>
              <w:widowControl w:val="0"/>
              <w:tabs>
                <w:tab w:val="left" w:leader="dot" w:pos="6660"/>
                <w:tab w:val="left" w:leader="dot" w:pos="8010"/>
                <w:tab w:val="left" w:leader="dot" w:pos="9000"/>
                <w:tab w:val="left" w:leader="dot" w:pos="10152"/>
              </w:tabs>
              <w:spacing w:before="50" w:after="50" w:line="317" w:lineRule="auto"/>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r w:rsidRPr="001D17FD">
              <w:rPr>
                <w:sz w:val="26"/>
                <w:szCs w:val="26"/>
              </w:rPr>
              <w:tab/>
              <w:t>...</w:t>
            </w:r>
          </w:p>
        </w:tc>
      </w:tr>
      <w:tr w:rsidR="00B70007" w:rsidRPr="001D17FD" w:rsidTr="005E4620">
        <w:tblPrEx>
          <w:tblBorders>
            <w:top w:val="single" w:sz="4" w:space="0" w:color="auto"/>
            <w:left w:val="single" w:sz="4" w:space="0" w:color="auto"/>
            <w:bottom w:val="single" w:sz="4" w:space="0" w:color="auto"/>
            <w:right w:val="single" w:sz="4" w:space="0" w:color="auto"/>
          </w:tblBorders>
        </w:tblPrEx>
        <w:trPr>
          <w:gridAfter w:val="1"/>
          <w:wAfter w:w="29" w:type="dxa"/>
          <w:cantSplit/>
          <w:trHeight w:val="4931"/>
        </w:trPr>
        <w:tc>
          <w:tcPr>
            <w:tcW w:w="9889" w:type="dxa"/>
            <w:gridSpan w:val="3"/>
            <w:tcBorders>
              <w:top w:val="single" w:sz="4" w:space="0" w:color="auto"/>
              <w:left w:val="single" w:sz="4" w:space="0" w:color="auto"/>
              <w:bottom w:val="single" w:sz="4" w:space="0" w:color="auto"/>
              <w:right w:val="single" w:sz="4" w:space="0" w:color="auto"/>
            </w:tcBorders>
          </w:tcPr>
          <w:p w:rsidR="00B70007" w:rsidRPr="001D17FD" w:rsidRDefault="00B70007" w:rsidP="00535F02">
            <w:pPr>
              <w:widowControl w:val="0"/>
              <w:tabs>
                <w:tab w:val="left" w:pos="6379"/>
              </w:tabs>
              <w:spacing w:before="50" w:after="50" w:line="317" w:lineRule="auto"/>
              <w:jc w:val="both"/>
              <w:rPr>
                <w:i/>
                <w:iCs/>
                <w:sz w:val="26"/>
                <w:szCs w:val="26"/>
              </w:rPr>
            </w:pPr>
            <w:r w:rsidRPr="001D17FD">
              <w:rPr>
                <w:b/>
                <w:sz w:val="26"/>
                <w:szCs w:val="26"/>
              </w:rPr>
              <w:t>2.</w:t>
            </w:r>
            <w:r w:rsidRPr="001D17FD">
              <w:rPr>
                <w:b/>
                <w:bCs/>
                <w:sz w:val="26"/>
                <w:szCs w:val="26"/>
              </w:rPr>
              <w:t>Bên nhận thế chấp</w:t>
            </w:r>
          </w:p>
          <w:p w:rsidR="00B70007" w:rsidRPr="001D17FD" w:rsidRDefault="00B70007" w:rsidP="00535F02">
            <w:pPr>
              <w:widowControl w:val="0"/>
              <w:tabs>
                <w:tab w:val="left" w:leader="dot" w:pos="10152"/>
              </w:tabs>
              <w:spacing w:before="50" w:after="50" w:line="317" w:lineRule="auto"/>
              <w:jc w:val="both"/>
              <w:rPr>
                <w:sz w:val="26"/>
                <w:szCs w:val="26"/>
              </w:rPr>
            </w:pPr>
            <w:r w:rsidRPr="001D17FD">
              <w:rPr>
                <w:sz w:val="26"/>
                <w:szCs w:val="26"/>
              </w:rPr>
              <w:t xml:space="preserve">2.1.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t>...</w:t>
            </w:r>
          </w:p>
          <w:p w:rsidR="00B70007" w:rsidRPr="001D17FD" w:rsidRDefault="00B70007" w:rsidP="00535F02">
            <w:pPr>
              <w:widowControl w:val="0"/>
              <w:tabs>
                <w:tab w:val="left" w:leader="dot" w:pos="10348"/>
              </w:tabs>
              <w:spacing w:before="50" w:after="50" w:line="317" w:lineRule="auto"/>
              <w:jc w:val="both"/>
              <w:rPr>
                <w:sz w:val="26"/>
                <w:szCs w:val="26"/>
              </w:rPr>
            </w:pPr>
            <w:r w:rsidRPr="001D17FD">
              <w:rPr>
                <w:sz w:val="26"/>
                <w:szCs w:val="26"/>
              </w:rPr>
              <w:tab/>
            </w:r>
          </w:p>
          <w:p w:rsidR="00B70007" w:rsidRPr="001D17FD" w:rsidRDefault="00B70007" w:rsidP="00535F02">
            <w:pPr>
              <w:widowControl w:val="0"/>
              <w:tabs>
                <w:tab w:val="left" w:pos="360"/>
                <w:tab w:val="left" w:leader="dot" w:pos="10152"/>
              </w:tabs>
              <w:spacing w:before="50" w:after="50" w:line="317" w:lineRule="auto"/>
              <w:jc w:val="both"/>
              <w:rPr>
                <w:sz w:val="26"/>
                <w:szCs w:val="26"/>
              </w:rPr>
            </w:pPr>
            <w:r w:rsidRPr="001D17FD">
              <w:rPr>
                <w:sz w:val="26"/>
                <w:szCs w:val="26"/>
              </w:rPr>
              <w:t xml:space="preserve">2.2. </w:t>
            </w:r>
            <w:r w:rsidRPr="001D17FD">
              <w:rPr>
                <w:rFonts w:hint="eastAsia"/>
                <w:sz w:val="26"/>
                <w:szCs w:val="26"/>
              </w:rPr>
              <w:t>Đ</w:t>
            </w:r>
            <w:r w:rsidRPr="001D17FD">
              <w:rPr>
                <w:sz w:val="26"/>
                <w:szCs w:val="26"/>
              </w:rPr>
              <w:t xml:space="preserve">ịa chỉ liên hệ: </w:t>
            </w:r>
            <w:r w:rsidRPr="001D17FD">
              <w:rPr>
                <w:sz w:val="26"/>
                <w:szCs w:val="26"/>
              </w:rPr>
              <w:tab/>
              <w:t>...</w:t>
            </w:r>
          </w:p>
          <w:p w:rsidR="00B70007" w:rsidRPr="001D17FD" w:rsidRDefault="00B70007" w:rsidP="00535F02">
            <w:pPr>
              <w:widowControl w:val="0"/>
              <w:tabs>
                <w:tab w:val="left" w:pos="360"/>
                <w:tab w:val="left" w:leader="dot" w:pos="10348"/>
              </w:tabs>
              <w:spacing w:before="50" w:after="50" w:line="317" w:lineRule="auto"/>
              <w:jc w:val="both"/>
              <w:rPr>
                <w:sz w:val="26"/>
                <w:szCs w:val="26"/>
              </w:rPr>
            </w:pPr>
            <w:r w:rsidRPr="001D17FD">
              <w:rPr>
                <w:sz w:val="26"/>
                <w:szCs w:val="26"/>
              </w:rPr>
              <w:tab/>
            </w:r>
            <w:r w:rsidRPr="001D17FD">
              <w:rPr>
                <w:sz w:val="26"/>
                <w:szCs w:val="26"/>
              </w:rPr>
              <w:tab/>
            </w:r>
          </w:p>
          <w:p w:rsidR="00B70007" w:rsidRPr="001D17FD" w:rsidRDefault="00B70007" w:rsidP="00535F02">
            <w:pPr>
              <w:widowControl w:val="0"/>
              <w:tabs>
                <w:tab w:val="left" w:leader="dot" w:pos="10348"/>
              </w:tabs>
              <w:spacing w:before="50" w:after="50" w:line="317" w:lineRule="auto"/>
              <w:jc w:val="both"/>
              <w:rPr>
                <w:sz w:val="26"/>
                <w:szCs w:val="26"/>
              </w:rPr>
            </w:pPr>
            <w:r w:rsidRPr="001D17FD">
              <w:rPr>
                <w:sz w:val="26"/>
                <w:szCs w:val="26"/>
              </w:rPr>
              <w:t xml:space="preserve">2.3.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 xml:space="preserve">: ……… Fax </w:t>
            </w:r>
            <w:r w:rsidRPr="001D17FD">
              <w:rPr>
                <w:i/>
                <w:iCs/>
                <w:sz w:val="26"/>
                <w:szCs w:val="26"/>
              </w:rPr>
              <w:t>(nếu có)</w:t>
            </w:r>
            <w:r w:rsidRPr="001D17FD">
              <w:rPr>
                <w:sz w:val="26"/>
                <w:szCs w:val="26"/>
              </w:rPr>
              <w:t xml:space="preserve">:……….. Thư điện tử </w:t>
            </w:r>
            <w:r w:rsidRPr="001D17FD">
              <w:rPr>
                <w:i/>
                <w:iCs/>
                <w:sz w:val="26"/>
                <w:szCs w:val="26"/>
              </w:rPr>
              <w:t>(nếu có)</w:t>
            </w:r>
            <w:r w:rsidRPr="001D17FD">
              <w:rPr>
                <w:sz w:val="26"/>
                <w:szCs w:val="26"/>
              </w:rPr>
              <w:t>:</w:t>
            </w:r>
            <w:r w:rsidRPr="001D17FD">
              <w:rPr>
                <w:sz w:val="26"/>
                <w:szCs w:val="26"/>
              </w:rPr>
              <w:tab/>
            </w:r>
          </w:p>
          <w:p w:rsidR="00B70007" w:rsidRPr="001D17FD" w:rsidRDefault="00B70007" w:rsidP="00535F02">
            <w:pPr>
              <w:widowControl w:val="0"/>
              <w:tabs>
                <w:tab w:val="left" w:leader="dot" w:pos="10152"/>
                <w:tab w:val="left" w:leader="dot" w:pos="15309"/>
              </w:tabs>
              <w:spacing w:before="50" w:after="50" w:line="317" w:lineRule="auto"/>
              <w:jc w:val="both"/>
              <w:rPr>
                <w:sz w:val="26"/>
                <w:szCs w:val="26"/>
              </w:rPr>
            </w:pPr>
            <w:r w:rsidRPr="001D17FD">
              <w:rPr>
                <w:sz w:val="26"/>
                <w:szCs w:val="26"/>
              </w:rPr>
              <w:t>2.4.  Chứng minh nhân dân/Căn cước công dân/Chứng minh QĐND     Hộ chiếu</w:t>
            </w:r>
          </w:p>
          <w:p w:rsidR="00B70007" w:rsidRPr="001D17FD" w:rsidRDefault="00B70007" w:rsidP="00535F02">
            <w:pPr>
              <w:widowControl w:val="0"/>
              <w:tabs>
                <w:tab w:val="left" w:leader="dot" w:pos="10348"/>
                <w:tab w:val="left" w:leader="dot" w:pos="15309"/>
              </w:tabs>
              <w:spacing w:before="50" w:after="50" w:line="317"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70007" w:rsidRPr="001D17FD" w:rsidRDefault="00B70007" w:rsidP="00535F02">
            <w:pPr>
              <w:widowControl w:val="0"/>
              <w:tabs>
                <w:tab w:val="left" w:leader="dot" w:pos="10348"/>
                <w:tab w:val="left" w:leader="dot" w:pos="15309"/>
              </w:tabs>
              <w:spacing w:before="50" w:after="50" w:line="317" w:lineRule="auto"/>
              <w:jc w:val="both"/>
              <w:rPr>
                <w:i/>
                <w:iCs/>
                <w:sz w:val="26"/>
                <w:szCs w:val="26"/>
              </w:rPr>
            </w:pPr>
            <w:r w:rsidRPr="001D17FD">
              <w:rPr>
                <w:i/>
                <w:iCs/>
                <w:sz w:val="26"/>
                <w:szCs w:val="26"/>
              </w:rPr>
              <w:t xml:space="preserve">     Số:</w:t>
            </w:r>
            <w:r w:rsidRPr="001D17FD">
              <w:rPr>
                <w:sz w:val="26"/>
                <w:szCs w:val="26"/>
              </w:rPr>
              <w:tab/>
            </w:r>
          </w:p>
          <w:p w:rsidR="00B70007" w:rsidRPr="001D17FD" w:rsidRDefault="00B70007" w:rsidP="00535F02">
            <w:pPr>
              <w:widowControl w:val="0"/>
              <w:tabs>
                <w:tab w:val="left" w:leader="dot" w:pos="6660"/>
                <w:tab w:val="left" w:leader="dot" w:pos="8010"/>
                <w:tab w:val="left" w:leader="dot" w:pos="9000"/>
                <w:tab w:val="left" w:leader="dot" w:pos="10382"/>
              </w:tabs>
              <w:spacing w:before="50" w:after="50" w:line="317" w:lineRule="auto"/>
              <w:jc w:val="both"/>
              <w:rPr>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p>
        </w:tc>
      </w:tr>
      <w:tr w:rsidR="00B70007" w:rsidRPr="001D17FD" w:rsidTr="00B9234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29" w:type="dxa"/>
          <w:cantSplit/>
          <w:trHeight w:val="14165"/>
        </w:trPr>
        <w:tc>
          <w:tcPr>
            <w:tcW w:w="9889" w:type="dxa"/>
            <w:gridSpan w:val="3"/>
            <w:tcBorders>
              <w:top w:val="single" w:sz="4" w:space="0" w:color="auto"/>
              <w:left w:val="single" w:sz="4" w:space="0" w:color="auto"/>
              <w:bottom w:val="single" w:sz="4" w:space="0" w:color="auto"/>
              <w:right w:val="single" w:sz="4" w:space="0" w:color="auto"/>
            </w:tcBorders>
          </w:tcPr>
          <w:p w:rsidR="00B70007" w:rsidRPr="001D17FD" w:rsidRDefault="00B70007" w:rsidP="00535F02">
            <w:pPr>
              <w:widowControl w:val="0"/>
              <w:tabs>
                <w:tab w:val="left" w:pos="1800"/>
                <w:tab w:val="left" w:pos="2340"/>
                <w:tab w:val="left" w:pos="5040"/>
              </w:tabs>
              <w:jc w:val="both"/>
              <w:rPr>
                <w:b/>
                <w:bCs/>
                <w:sz w:val="26"/>
                <w:szCs w:val="26"/>
              </w:rPr>
            </w:pPr>
            <w:r w:rsidRPr="001D17FD">
              <w:rPr>
                <w:b/>
                <w:sz w:val="26"/>
                <w:szCs w:val="26"/>
              </w:rPr>
              <w:t>3.</w:t>
            </w:r>
            <w:r w:rsidRPr="001D17FD">
              <w:rPr>
                <w:b/>
                <w:bCs/>
                <w:sz w:val="26"/>
                <w:szCs w:val="26"/>
              </w:rPr>
              <w:t xml:space="preserve"> Mô tả tài sản thế chấp  </w:t>
            </w:r>
          </w:p>
          <w:p w:rsidR="00B70007" w:rsidRPr="001D17FD" w:rsidRDefault="00B70007" w:rsidP="00535F02">
            <w:pPr>
              <w:widowControl w:val="0"/>
              <w:tabs>
                <w:tab w:val="left" w:leader="dot" w:pos="10152"/>
              </w:tabs>
              <w:jc w:val="both"/>
              <w:rPr>
                <w:b/>
                <w:bCs/>
                <w:iCs/>
                <w:sz w:val="26"/>
                <w:szCs w:val="26"/>
              </w:rPr>
            </w:pPr>
            <w:r w:rsidRPr="001D17FD">
              <w:rPr>
                <w:b/>
                <w:bCs/>
                <w:iCs/>
                <w:sz w:val="26"/>
                <w:szCs w:val="26"/>
              </w:rPr>
              <w:t xml:space="preserve">3.1. Quyền sử dụng đất </w:t>
            </w:r>
          </w:p>
          <w:p w:rsidR="00B70007" w:rsidRPr="001D17FD" w:rsidRDefault="00B70007" w:rsidP="00535F02">
            <w:pPr>
              <w:widowControl w:val="0"/>
              <w:tabs>
                <w:tab w:val="left" w:leader="dot" w:pos="2880"/>
                <w:tab w:val="left" w:leader="dot" w:pos="6930"/>
                <w:tab w:val="left" w:leader="dot" w:pos="10348"/>
              </w:tabs>
              <w:jc w:val="both"/>
              <w:rPr>
                <w:sz w:val="26"/>
                <w:szCs w:val="26"/>
              </w:rPr>
            </w:pPr>
            <w:r w:rsidRPr="001D17FD">
              <w:rPr>
                <w:sz w:val="26"/>
                <w:szCs w:val="26"/>
              </w:rPr>
              <w:t>3.1.1. Thửa đất số:</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r w:rsidRPr="001D17FD">
              <w:rPr>
                <w:sz w:val="26"/>
                <w:szCs w:val="26"/>
              </w:rPr>
              <w:tab/>
            </w:r>
          </w:p>
          <w:p w:rsidR="00B70007" w:rsidRPr="001D17FD" w:rsidRDefault="00B70007" w:rsidP="00535F02">
            <w:pPr>
              <w:widowControl w:val="0"/>
              <w:tabs>
                <w:tab w:val="left" w:leader="dot" w:pos="10348"/>
              </w:tabs>
              <w:jc w:val="both"/>
              <w:rPr>
                <w:sz w:val="26"/>
                <w:szCs w:val="26"/>
              </w:rPr>
            </w:pPr>
            <w:r w:rsidRPr="001D17FD">
              <w:rPr>
                <w:sz w:val="26"/>
                <w:szCs w:val="26"/>
              </w:rPr>
              <w:t>Loại đất:</w:t>
            </w:r>
            <w:r w:rsidRPr="001D17FD">
              <w:rPr>
                <w:sz w:val="26"/>
                <w:szCs w:val="26"/>
              </w:rPr>
              <w:tab/>
            </w:r>
          </w:p>
          <w:p w:rsidR="00B70007" w:rsidRPr="001D17FD" w:rsidRDefault="00B70007" w:rsidP="00535F02">
            <w:pPr>
              <w:widowControl w:val="0"/>
              <w:tabs>
                <w:tab w:val="left" w:leader="dot" w:pos="10348"/>
              </w:tabs>
              <w:jc w:val="both"/>
              <w:rPr>
                <w:sz w:val="26"/>
                <w:szCs w:val="26"/>
              </w:rPr>
            </w:pPr>
            <w:r w:rsidRPr="001D17FD">
              <w:rPr>
                <w:sz w:val="26"/>
                <w:szCs w:val="26"/>
              </w:rPr>
              <w:t>3.1.2. Địa chỉ thửa đất:</w:t>
            </w:r>
            <w:r w:rsidRPr="001D17FD">
              <w:rPr>
                <w:sz w:val="26"/>
                <w:szCs w:val="26"/>
              </w:rPr>
              <w:tab/>
            </w:r>
          </w:p>
          <w:p w:rsidR="00B70007" w:rsidRPr="001D17FD" w:rsidRDefault="00B70007" w:rsidP="00535F02">
            <w:pPr>
              <w:widowControl w:val="0"/>
              <w:tabs>
                <w:tab w:val="left" w:leader="dot" w:pos="9923"/>
              </w:tabs>
              <w:jc w:val="both"/>
              <w:rPr>
                <w:sz w:val="26"/>
                <w:szCs w:val="26"/>
              </w:rPr>
            </w:pPr>
            <w:r w:rsidRPr="001D17FD">
              <w:rPr>
                <w:sz w:val="26"/>
                <w:szCs w:val="26"/>
              </w:rPr>
              <w:t>3.1.3. Diện tích đất thế chấp:.</w:t>
            </w:r>
            <w:r w:rsidRPr="001D17FD">
              <w:rPr>
                <w:sz w:val="26"/>
                <w:szCs w:val="26"/>
              </w:rPr>
              <w:tab/>
              <w:t>.m2</w:t>
            </w:r>
          </w:p>
          <w:p w:rsidR="00B70007" w:rsidRPr="001D17FD" w:rsidRDefault="00B70007" w:rsidP="00535F02">
            <w:pPr>
              <w:widowControl w:val="0"/>
              <w:tabs>
                <w:tab w:val="left" w:leader="dot" w:pos="10152"/>
              </w:tabs>
              <w:jc w:val="both"/>
              <w:rPr>
                <w:i/>
                <w:iCs/>
                <w:sz w:val="26"/>
                <w:szCs w:val="26"/>
              </w:rPr>
            </w:pPr>
            <w:r w:rsidRPr="001D17FD">
              <w:rPr>
                <w:i/>
                <w:iCs/>
                <w:sz w:val="26"/>
                <w:szCs w:val="26"/>
              </w:rPr>
              <w:t xml:space="preserve">     (ghi bằng chữ:</w:t>
            </w:r>
            <w:r w:rsidRPr="001D17FD">
              <w:rPr>
                <w:sz w:val="26"/>
                <w:szCs w:val="26"/>
              </w:rPr>
              <w:tab/>
              <w:t>..</w:t>
            </w:r>
            <w:r w:rsidRPr="001D17FD">
              <w:rPr>
                <w:i/>
                <w:iCs/>
                <w:sz w:val="26"/>
                <w:szCs w:val="26"/>
              </w:rPr>
              <w:t>)</w:t>
            </w:r>
          </w:p>
          <w:p w:rsidR="00B70007" w:rsidRPr="001D17FD" w:rsidRDefault="00B70007" w:rsidP="00535F02">
            <w:pPr>
              <w:widowControl w:val="0"/>
              <w:tabs>
                <w:tab w:val="left" w:leader="dot" w:pos="9630"/>
              </w:tabs>
              <w:jc w:val="both"/>
              <w:rPr>
                <w:sz w:val="26"/>
                <w:szCs w:val="26"/>
              </w:rPr>
            </w:pPr>
            <w:r w:rsidRPr="001D17FD">
              <w:rPr>
                <w:sz w:val="26"/>
                <w:szCs w:val="26"/>
              </w:rPr>
              <w:t xml:space="preserve">3.1.4. Giấy chứng nhận quyền sử dụng đất, quyền sở hữu nhà ở và tài sản khác gắn liền với đất: </w:t>
            </w:r>
          </w:p>
          <w:p w:rsidR="00B70007" w:rsidRPr="001D17FD" w:rsidRDefault="00B70007" w:rsidP="00535F02">
            <w:pPr>
              <w:widowControl w:val="0"/>
              <w:tabs>
                <w:tab w:val="left" w:leader="dot" w:pos="10382"/>
              </w:tabs>
              <w:jc w:val="both"/>
              <w:rPr>
                <w:sz w:val="26"/>
                <w:szCs w:val="26"/>
              </w:rPr>
            </w:pPr>
            <w:r w:rsidRPr="001D17FD">
              <w:rPr>
                <w:i/>
                <w:sz w:val="26"/>
                <w:szCs w:val="26"/>
              </w:rPr>
              <w:t xml:space="preserve">   S</w:t>
            </w:r>
            <w:r w:rsidRPr="001D17FD">
              <w:rPr>
                <w:i/>
                <w:iCs/>
                <w:sz w:val="26"/>
                <w:szCs w:val="26"/>
              </w:rPr>
              <w:t>ố phát hành</w:t>
            </w:r>
            <w:r w:rsidRPr="001D17FD">
              <w:rPr>
                <w:sz w:val="26"/>
                <w:szCs w:val="26"/>
              </w:rPr>
              <w:t>: ………………………..</w:t>
            </w:r>
            <w:r w:rsidRPr="001D17FD">
              <w:rPr>
                <w:i/>
                <w:iCs/>
                <w:sz w:val="26"/>
                <w:szCs w:val="26"/>
              </w:rPr>
              <w:t>, số vào sổ cấp giấy:</w:t>
            </w:r>
            <w:r w:rsidRPr="001D17FD">
              <w:rPr>
                <w:sz w:val="26"/>
                <w:szCs w:val="26"/>
              </w:rPr>
              <w:tab/>
            </w:r>
          </w:p>
          <w:p w:rsidR="00B70007" w:rsidRPr="001D17FD" w:rsidRDefault="00B70007" w:rsidP="00535F02">
            <w:pPr>
              <w:widowControl w:val="0"/>
              <w:tabs>
                <w:tab w:val="left" w:leader="dot" w:pos="6660"/>
                <w:tab w:val="left" w:leader="dot" w:pos="10348"/>
              </w:tabs>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70007" w:rsidRPr="001D17FD" w:rsidRDefault="00B70007" w:rsidP="00535F02">
            <w:pPr>
              <w:widowControl w:val="0"/>
              <w:tabs>
                <w:tab w:val="left" w:leader="dot" w:pos="10152"/>
              </w:tabs>
              <w:jc w:val="both"/>
              <w:rPr>
                <w:b/>
                <w:bCs/>
                <w:iCs/>
                <w:sz w:val="26"/>
                <w:szCs w:val="26"/>
              </w:rPr>
            </w:pPr>
            <w:r w:rsidRPr="001D17FD">
              <w:rPr>
                <w:b/>
                <w:bCs/>
                <w:iCs/>
                <w:sz w:val="26"/>
                <w:szCs w:val="26"/>
              </w:rPr>
              <w:t>3.2. Tài sản gắn liền với đất; tài sản gắn liền với đất hình thành trong tương lai không phải là nhà ở</w:t>
            </w:r>
          </w:p>
          <w:p w:rsidR="00B70007" w:rsidRPr="001D17FD" w:rsidRDefault="00B70007" w:rsidP="00535F02">
            <w:pPr>
              <w:widowControl w:val="0"/>
              <w:tabs>
                <w:tab w:val="left" w:leader="dot" w:pos="10152"/>
              </w:tabs>
              <w:jc w:val="both"/>
              <w:rPr>
                <w:sz w:val="26"/>
                <w:szCs w:val="26"/>
              </w:rPr>
            </w:pPr>
            <w:r w:rsidRPr="001D17FD">
              <w:rPr>
                <w:sz w:val="26"/>
                <w:szCs w:val="26"/>
              </w:rPr>
              <w:t xml:space="preserve">3.2.1. Giấy chứng nhận quyền sử dụng đất, quyền sở hữu nhà ở và tài sản khác gắn liền với đất: </w:t>
            </w:r>
          </w:p>
          <w:p w:rsidR="00B70007" w:rsidRPr="001D17FD" w:rsidRDefault="00B70007" w:rsidP="00535F02">
            <w:pPr>
              <w:widowControl w:val="0"/>
              <w:tabs>
                <w:tab w:val="left" w:leader="dot" w:pos="10382"/>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70007" w:rsidRPr="001D17FD" w:rsidRDefault="00B70007"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70007" w:rsidRPr="001D17FD" w:rsidRDefault="00B70007" w:rsidP="00535F02">
            <w:pPr>
              <w:widowControl w:val="0"/>
              <w:tabs>
                <w:tab w:val="left" w:leader="dot" w:pos="5490"/>
                <w:tab w:val="left" w:leader="dot" w:pos="10348"/>
              </w:tabs>
              <w:jc w:val="both"/>
              <w:rPr>
                <w:sz w:val="26"/>
                <w:szCs w:val="26"/>
              </w:rPr>
            </w:pPr>
            <w:r w:rsidRPr="001D17FD">
              <w:rPr>
                <w:sz w:val="26"/>
                <w:szCs w:val="26"/>
              </w:rPr>
              <w:t xml:space="preserve">3.2.2.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B70007" w:rsidRPr="001D17FD" w:rsidRDefault="00B70007" w:rsidP="00535F02">
            <w:pPr>
              <w:widowControl w:val="0"/>
              <w:tabs>
                <w:tab w:val="left" w:leader="dot" w:pos="10348"/>
              </w:tabs>
              <w:jc w:val="both"/>
              <w:rPr>
                <w:sz w:val="26"/>
                <w:szCs w:val="26"/>
              </w:rPr>
            </w:pPr>
            <w:r w:rsidRPr="001D17FD">
              <w:rPr>
                <w:sz w:val="26"/>
                <w:szCs w:val="26"/>
              </w:rPr>
              <w:t>3.2.3. Mô tả tài sản gắn liền với đất/tài sản gắn liền với đất hình thành trong tương lai:</w:t>
            </w:r>
            <w:r w:rsidRPr="001D17FD">
              <w:rPr>
                <w:sz w:val="26"/>
                <w:szCs w:val="26"/>
              </w:rPr>
              <w:tab/>
            </w:r>
          </w:p>
          <w:p w:rsidR="00B70007" w:rsidRPr="001D17FD" w:rsidRDefault="00B70007" w:rsidP="00535F02">
            <w:pPr>
              <w:widowControl w:val="0"/>
              <w:tabs>
                <w:tab w:val="left" w:pos="1800"/>
                <w:tab w:val="left" w:pos="2340"/>
                <w:tab w:val="left" w:pos="5040"/>
              </w:tabs>
              <w:jc w:val="both"/>
              <w:rPr>
                <w:b/>
                <w:bCs/>
                <w:sz w:val="26"/>
                <w:szCs w:val="26"/>
              </w:rPr>
            </w:pPr>
            <w:r w:rsidRPr="001D17FD">
              <w:rPr>
                <w:b/>
                <w:sz w:val="26"/>
                <w:szCs w:val="26"/>
              </w:rPr>
              <w:t>3.3.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B70007" w:rsidRPr="001D17FD" w:rsidRDefault="00B70007" w:rsidP="00535F02">
            <w:pPr>
              <w:widowControl w:val="0"/>
              <w:tabs>
                <w:tab w:val="left" w:leader="dot" w:pos="10348"/>
              </w:tabs>
              <w:spacing w:before="40"/>
              <w:jc w:val="both"/>
              <w:rPr>
                <w:bCs/>
                <w:iCs/>
                <w:sz w:val="26"/>
                <w:szCs w:val="26"/>
              </w:rPr>
            </w:pPr>
            <w:r w:rsidRPr="001D17FD">
              <w:rPr>
                <w:sz w:val="26"/>
                <w:szCs w:val="26"/>
              </w:rPr>
              <w:t xml:space="preserve">3.3.1. Tên và địa chỉ dự án có </w:t>
            </w:r>
            <w:r w:rsidRPr="001D17FD">
              <w:rPr>
                <w:bCs/>
                <w:iCs/>
                <w:sz w:val="26"/>
                <w:szCs w:val="26"/>
              </w:rPr>
              <w:t xml:space="preserve">nhà ở hình thành trong tương lai: </w:t>
            </w:r>
            <w:r w:rsidRPr="001D17FD">
              <w:rPr>
                <w:bCs/>
                <w:iCs/>
                <w:sz w:val="26"/>
                <w:szCs w:val="26"/>
              </w:rPr>
              <w:tab/>
            </w:r>
          </w:p>
          <w:p w:rsidR="00B70007" w:rsidRPr="001D17FD" w:rsidRDefault="00B70007" w:rsidP="00535F02">
            <w:pPr>
              <w:widowControl w:val="0"/>
              <w:tabs>
                <w:tab w:val="left" w:leader="dot" w:pos="2880"/>
                <w:tab w:val="left" w:leader="dot" w:pos="6930"/>
                <w:tab w:val="left" w:leader="dot" w:pos="10152"/>
              </w:tabs>
              <w:spacing w:before="40" w:after="120"/>
              <w:jc w:val="both"/>
              <w:rPr>
                <w:iCs/>
                <w:sz w:val="26"/>
                <w:szCs w:val="26"/>
              </w:rPr>
            </w:pPr>
            <w:r w:rsidRPr="001D17FD">
              <w:rPr>
                <w:sz w:val="26"/>
                <w:szCs w:val="26"/>
              </w:rPr>
              <w:t xml:space="preserve">3.3.2. Loại nhà ở:  Căn hộ chung cư; </w:t>
            </w:r>
            <w:r w:rsidRPr="001D17FD">
              <w:rPr>
                <w:iCs/>
                <w:sz w:val="26"/>
                <w:szCs w:val="26"/>
              </w:rPr>
              <w:t>Nhà biệt thự;   Nhà liền kề.</w:t>
            </w:r>
          </w:p>
          <w:p w:rsidR="00B70007" w:rsidRPr="001D17FD" w:rsidRDefault="00B70007" w:rsidP="00535F02">
            <w:pPr>
              <w:widowControl w:val="0"/>
              <w:tabs>
                <w:tab w:val="left" w:leader="dot" w:pos="10382"/>
              </w:tabs>
              <w:jc w:val="both"/>
              <w:rPr>
                <w:sz w:val="26"/>
                <w:szCs w:val="26"/>
              </w:rPr>
            </w:pPr>
            <w:r w:rsidRPr="001D17FD">
              <w:rPr>
                <w:sz w:val="26"/>
                <w:szCs w:val="26"/>
              </w:rPr>
              <w:t xml:space="preserve">3.3.3. Vị trí căn hộ chung cư/ nhà biệt thự/ nhà </w:t>
            </w:r>
            <w:r w:rsidRPr="001D17FD">
              <w:rPr>
                <w:iCs/>
                <w:sz w:val="26"/>
                <w:szCs w:val="26"/>
                <w:lang w:val="es-MX"/>
              </w:rPr>
              <w:t>liền kề</w:t>
            </w:r>
            <w:r w:rsidRPr="001D17FD">
              <w:rPr>
                <w:sz w:val="26"/>
                <w:szCs w:val="26"/>
              </w:rPr>
              <w:t>:……………………….</w:t>
            </w:r>
            <w:r w:rsidRPr="001D17FD">
              <w:rPr>
                <w:sz w:val="26"/>
                <w:szCs w:val="26"/>
              </w:rPr>
              <w:tab/>
            </w:r>
          </w:p>
          <w:p w:rsidR="00B70007" w:rsidRPr="001D17FD" w:rsidRDefault="00B70007" w:rsidP="00535F02">
            <w:pPr>
              <w:widowControl w:val="0"/>
              <w:tabs>
                <w:tab w:val="left" w:leader="dot" w:pos="10206"/>
              </w:tabs>
              <w:jc w:val="both"/>
              <w:rPr>
                <w:sz w:val="26"/>
                <w:szCs w:val="26"/>
              </w:rPr>
            </w:pPr>
            <w:r w:rsidRPr="001D17FD">
              <w:rPr>
                <w:sz w:val="26"/>
                <w:szCs w:val="26"/>
              </w:rPr>
              <w:t xml:space="preserve">(đối với căn hộ chung cư: Vị trí tầng:………………….; Số của căn hộ:………………………..…; Tòa nhà </w:t>
            </w:r>
            <w:r w:rsidRPr="001D17FD">
              <w:rPr>
                <w:sz w:val="26"/>
                <w:szCs w:val="26"/>
              </w:rPr>
              <w:tab/>
              <w:t>.)</w:t>
            </w:r>
          </w:p>
          <w:p w:rsidR="00B70007" w:rsidRPr="001D17FD" w:rsidRDefault="00B70007" w:rsidP="00D56163">
            <w:pPr>
              <w:widowControl w:val="0"/>
              <w:tabs>
                <w:tab w:val="left" w:leader="dot" w:pos="9810"/>
                <w:tab w:val="left" w:leader="dot" w:pos="10152"/>
              </w:tabs>
              <w:jc w:val="both"/>
              <w:rPr>
                <w:i/>
                <w:iCs/>
                <w:sz w:val="26"/>
                <w:szCs w:val="26"/>
              </w:rPr>
            </w:pPr>
            <w:r w:rsidRPr="001D17FD">
              <w:rPr>
                <w:sz w:val="26"/>
                <w:szCs w:val="26"/>
              </w:rPr>
              <w:t xml:space="preserve">3.3.4. Diện tích </w:t>
            </w:r>
            <w:r w:rsidRPr="001D17FD">
              <w:rPr>
                <w:bCs/>
                <w:iCs/>
                <w:sz w:val="26"/>
                <w:szCs w:val="26"/>
              </w:rPr>
              <w:t>sử dụng</w:t>
            </w:r>
            <w:r w:rsidRPr="001D17FD">
              <w:rPr>
                <w:sz w:val="26"/>
                <w:szCs w:val="26"/>
              </w:rPr>
              <w:t>: ……………………… m2</w:t>
            </w:r>
            <w:r w:rsidRPr="001D17FD">
              <w:rPr>
                <w:i/>
                <w:iCs/>
                <w:sz w:val="26"/>
                <w:szCs w:val="26"/>
              </w:rPr>
              <w:t>(ghi bằng chữ:</w:t>
            </w:r>
            <w:r w:rsidR="00D56163" w:rsidRPr="001D17FD">
              <w:rPr>
                <w:sz w:val="26"/>
                <w:szCs w:val="26"/>
              </w:rPr>
              <w:t xml:space="preserve"> …………………</w:t>
            </w:r>
            <w:r w:rsidRPr="001D17FD">
              <w:rPr>
                <w:iCs/>
                <w:sz w:val="26"/>
                <w:szCs w:val="26"/>
              </w:rPr>
              <w:t>.</w:t>
            </w:r>
            <w:r w:rsidRPr="001D17FD">
              <w:rPr>
                <w:i/>
                <w:iCs/>
                <w:sz w:val="26"/>
                <w:szCs w:val="26"/>
              </w:rPr>
              <w:t>)</w:t>
            </w:r>
          </w:p>
          <w:p w:rsidR="00B70007" w:rsidRPr="001D17FD" w:rsidRDefault="00B70007" w:rsidP="00535F02">
            <w:pPr>
              <w:widowControl w:val="0"/>
              <w:tabs>
                <w:tab w:val="left" w:leader="dot" w:pos="6660"/>
                <w:tab w:val="left" w:leader="dot" w:pos="10152"/>
              </w:tabs>
              <w:spacing w:before="40"/>
              <w:jc w:val="both"/>
              <w:rPr>
                <w:sz w:val="26"/>
                <w:szCs w:val="26"/>
              </w:rPr>
            </w:pPr>
            <w:r w:rsidRPr="001D17FD">
              <w:rPr>
                <w:sz w:val="26"/>
                <w:szCs w:val="26"/>
              </w:rPr>
              <w:t>3.3.5. Hợp đồng mua bán nhà ở hình thành trong tương lai (nếu có):</w:t>
            </w:r>
          </w:p>
          <w:p w:rsidR="00B70007" w:rsidRPr="001D17FD" w:rsidRDefault="00B70007" w:rsidP="00535F02">
            <w:pPr>
              <w:widowControl w:val="0"/>
              <w:tabs>
                <w:tab w:val="left" w:leader="dot" w:pos="10348"/>
              </w:tabs>
              <w:jc w:val="both"/>
              <w:rPr>
                <w:sz w:val="26"/>
                <w:szCs w:val="26"/>
              </w:rPr>
            </w:pPr>
            <w:r w:rsidRPr="001D17FD">
              <w:rPr>
                <w:i/>
                <w:sz w:val="26"/>
                <w:szCs w:val="26"/>
              </w:rPr>
              <w:t>Số hợp đồng</w:t>
            </w:r>
            <w:r w:rsidRPr="001D17FD">
              <w:rPr>
                <w:i/>
                <w:iCs/>
                <w:sz w:val="26"/>
                <w:szCs w:val="26"/>
              </w:rPr>
              <w:t>(nếu có):………………………………………, ký kết ngày…… tháng….… năm</w:t>
            </w:r>
            <w:r w:rsidRPr="001D17FD">
              <w:rPr>
                <w:i/>
                <w:iCs/>
                <w:sz w:val="26"/>
                <w:szCs w:val="26"/>
              </w:rPr>
              <w:tab/>
            </w:r>
          </w:p>
          <w:p w:rsidR="00B70007" w:rsidRPr="001D17FD" w:rsidRDefault="00B70007" w:rsidP="00535F02">
            <w:pPr>
              <w:widowControl w:val="0"/>
              <w:tabs>
                <w:tab w:val="left" w:leader="dot" w:pos="10170"/>
              </w:tabs>
              <w:jc w:val="both"/>
              <w:rPr>
                <w:b/>
                <w:sz w:val="26"/>
                <w:szCs w:val="26"/>
              </w:rPr>
            </w:pPr>
            <w:r w:rsidRPr="001D17FD">
              <w:rPr>
                <w:b/>
                <w:sz w:val="26"/>
                <w:szCs w:val="26"/>
              </w:rPr>
              <w:t>3.4. Dự án xây dựng nhà ở</w:t>
            </w:r>
          </w:p>
          <w:p w:rsidR="00B70007" w:rsidRPr="001D17FD" w:rsidRDefault="00B70007" w:rsidP="00535F02">
            <w:pPr>
              <w:widowControl w:val="0"/>
              <w:tabs>
                <w:tab w:val="left" w:leader="dot" w:pos="10152"/>
              </w:tabs>
              <w:jc w:val="both"/>
              <w:rPr>
                <w:sz w:val="26"/>
                <w:szCs w:val="26"/>
              </w:rPr>
            </w:pPr>
            <w:r w:rsidRPr="001D17FD">
              <w:rPr>
                <w:sz w:val="26"/>
                <w:szCs w:val="26"/>
              </w:rPr>
              <w:t xml:space="preserve">3.4.1. Giấy chứng nhận quyền sử dụng đất, quyền sở hữu nhà ở và tài sản khác gắn liền với đất (nếu có): </w:t>
            </w:r>
          </w:p>
          <w:p w:rsidR="00B70007" w:rsidRPr="001D17FD" w:rsidRDefault="00B70007" w:rsidP="00535F02">
            <w:pPr>
              <w:widowControl w:val="0"/>
              <w:tabs>
                <w:tab w:val="left" w:leader="dot" w:pos="10348"/>
              </w:tabs>
              <w:jc w:val="both"/>
              <w:rPr>
                <w:sz w:val="26"/>
                <w:szCs w:val="26"/>
              </w:rPr>
            </w:pPr>
            <w:r w:rsidRPr="001D17FD">
              <w:rPr>
                <w:bCs/>
                <w:i/>
                <w:iCs/>
                <w:sz w:val="26"/>
                <w:szCs w:val="26"/>
              </w:rPr>
              <w:t>Số phát hành:.</w:t>
            </w:r>
            <w:r w:rsidRPr="001D17FD">
              <w:rPr>
                <w:bCs/>
                <w:iCs/>
                <w:sz w:val="26"/>
                <w:szCs w:val="26"/>
              </w:rPr>
              <w:t>......................,</w:t>
            </w:r>
            <w:r w:rsidRPr="001D17FD">
              <w:rPr>
                <w:bCs/>
                <w:i/>
                <w:iCs/>
                <w:sz w:val="26"/>
                <w:szCs w:val="26"/>
              </w:rPr>
              <w:t xml:space="preserve"> số vào sổ cấp giấy:</w:t>
            </w:r>
            <w:r w:rsidRPr="001D17FD">
              <w:rPr>
                <w:sz w:val="26"/>
                <w:szCs w:val="26"/>
              </w:rPr>
              <w:tab/>
            </w:r>
          </w:p>
          <w:p w:rsidR="00B70007" w:rsidRPr="001D17FD" w:rsidRDefault="00B70007" w:rsidP="00535F02">
            <w:pPr>
              <w:widowControl w:val="0"/>
              <w:tabs>
                <w:tab w:val="left" w:leader="dot" w:pos="6660"/>
                <w:tab w:val="left" w:leader="dot" w:pos="8010"/>
                <w:tab w:val="left" w:leader="dot" w:pos="9000"/>
                <w:tab w:val="left" w:leader="dot" w:pos="10348"/>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70007" w:rsidRPr="001D17FD" w:rsidRDefault="00B70007" w:rsidP="00535F02">
            <w:pPr>
              <w:widowControl w:val="0"/>
              <w:tabs>
                <w:tab w:val="left" w:leader="dot" w:pos="5490"/>
                <w:tab w:val="left" w:leader="dot" w:pos="10152"/>
              </w:tabs>
              <w:jc w:val="both"/>
              <w:rPr>
                <w:sz w:val="26"/>
                <w:szCs w:val="26"/>
              </w:rPr>
            </w:pPr>
            <w:r w:rsidRPr="001D17FD">
              <w:rPr>
                <w:sz w:val="26"/>
                <w:szCs w:val="26"/>
              </w:rPr>
              <w:t>3.4.2. Quyết định giao đất, cho thuê đất của cơ quan có thẩm quyền</w:t>
            </w:r>
          </w:p>
          <w:p w:rsidR="00B70007" w:rsidRPr="001D17FD" w:rsidRDefault="00B70007" w:rsidP="00535F02">
            <w:pPr>
              <w:widowControl w:val="0"/>
              <w:tabs>
                <w:tab w:val="left" w:leader="dot" w:pos="10348"/>
              </w:tabs>
              <w:jc w:val="both"/>
              <w:rPr>
                <w:bCs/>
                <w:i/>
                <w:iCs/>
                <w:sz w:val="26"/>
                <w:szCs w:val="26"/>
              </w:rPr>
            </w:pPr>
            <w:r w:rsidRPr="001D17FD">
              <w:rPr>
                <w:bCs/>
                <w:i/>
                <w:iCs/>
                <w:sz w:val="26"/>
                <w:szCs w:val="26"/>
              </w:rPr>
              <w:t>Số:</w:t>
            </w:r>
            <w:r w:rsidRPr="001D17FD">
              <w:rPr>
                <w:bCs/>
                <w:iCs/>
                <w:sz w:val="26"/>
                <w:szCs w:val="26"/>
              </w:rPr>
              <w:tab/>
            </w:r>
          </w:p>
          <w:p w:rsidR="00B70007" w:rsidRPr="001D17FD" w:rsidRDefault="00B70007" w:rsidP="00535F02">
            <w:pPr>
              <w:widowControl w:val="0"/>
              <w:tabs>
                <w:tab w:val="left" w:leader="dot" w:pos="10382"/>
              </w:tabs>
              <w:jc w:val="both"/>
              <w:rPr>
                <w:sz w:val="26"/>
                <w:szCs w:val="26"/>
              </w:rPr>
            </w:pPr>
            <w:r w:rsidRPr="001D17FD">
              <w:rPr>
                <w:i/>
                <w:sz w:val="26"/>
                <w:szCs w:val="26"/>
              </w:rPr>
              <w:t>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B70007" w:rsidRPr="001D17FD" w:rsidRDefault="00B70007" w:rsidP="00535F02">
            <w:pPr>
              <w:widowControl w:val="0"/>
              <w:tabs>
                <w:tab w:val="left" w:leader="dot" w:pos="10348"/>
              </w:tabs>
              <w:jc w:val="both"/>
              <w:rPr>
                <w:sz w:val="26"/>
                <w:szCs w:val="26"/>
              </w:rPr>
            </w:pPr>
            <w:r w:rsidRPr="001D17FD">
              <w:rPr>
                <w:sz w:val="26"/>
                <w:szCs w:val="26"/>
              </w:rPr>
              <w:t xml:space="preserve">3.4.3. Số của thửa đất nơi có dự án xây dựng nhà ở:……….; Tờ bản đồ số </w:t>
            </w:r>
            <w:r w:rsidRPr="001D17FD">
              <w:rPr>
                <w:i/>
                <w:iCs/>
                <w:sz w:val="26"/>
                <w:szCs w:val="26"/>
              </w:rPr>
              <w:t>(nếu có)</w:t>
            </w:r>
            <w:r w:rsidRPr="001D17FD">
              <w:rPr>
                <w:sz w:val="26"/>
                <w:szCs w:val="26"/>
              </w:rPr>
              <w:t xml:space="preserve">: </w:t>
            </w:r>
            <w:r w:rsidRPr="001D17FD">
              <w:rPr>
                <w:sz w:val="26"/>
                <w:szCs w:val="26"/>
              </w:rPr>
              <w:tab/>
            </w:r>
          </w:p>
          <w:p w:rsidR="00B70007" w:rsidRPr="001D17FD" w:rsidRDefault="00B70007" w:rsidP="00535F02">
            <w:pPr>
              <w:widowControl w:val="0"/>
              <w:tabs>
                <w:tab w:val="left" w:leader="dot" w:pos="10348"/>
              </w:tabs>
              <w:jc w:val="both"/>
              <w:rPr>
                <w:sz w:val="26"/>
                <w:szCs w:val="26"/>
              </w:rPr>
            </w:pPr>
            <w:r w:rsidRPr="001D17FD">
              <w:rPr>
                <w:sz w:val="26"/>
                <w:szCs w:val="26"/>
              </w:rPr>
              <w:t>3.4.4. Tên dự án xây dựng nhà ở:</w:t>
            </w:r>
            <w:r w:rsidRPr="001D17FD">
              <w:rPr>
                <w:sz w:val="26"/>
                <w:szCs w:val="26"/>
              </w:rPr>
              <w:tab/>
            </w:r>
          </w:p>
          <w:p w:rsidR="00B70007" w:rsidRPr="001D17FD" w:rsidRDefault="00B70007" w:rsidP="00535F02">
            <w:pPr>
              <w:widowControl w:val="0"/>
              <w:tabs>
                <w:tab w:val="left" w:leader="dot" w:pos="10348"/>
              </w:tabs>
              <w:jc w:val="both"/>
              <w:rPr>
                <w:sz w:val="26"/>
                <w:szCs w:val="26"/>
              </w:rPr>
            </w:pPr>
            <w:r w:rsidRPr="001D17FD">
              <w:rPr>
                <w:sz w:val="26"/>
                <w:szCs w:val="26"/>
              </w:rPr>
              <w:t>3.4.5. Mô tả dự án xây dựng nhà ở:</w:t>
            </w:r>
            <w:r w:rsidRPr="001D17FD">
              <w:rPr>
                <w:sz w:val="26"/>
                <w:szCs w:val="26"/>
              </w:rPr>
              <w:tab/>
            </w:r>
          </w:p>
          <w:p w:rsidR="00B70007" w:rsidRPr="001D17FD" w:rsidRDefault="00B70007" w:rsidP="00535F02">
            <w:pPr>
              <w:widowControl w:val="0"/>
              <w:tabs>
                <w:tab w:val="left" w:leader="dot" w:pos="10152"/>
              </w:tabs>
              <w:jc w:val="both"/>
              <w:rPr>
                <w:b/>
                <w:sz w:val="26"/>
                <w:szCs w:val="26"/>
              </w:rPr>
            </w:pPr>
            <w:r w:rsidRPr="001D17FD">
              <w:rPr>
                <w:b/>
                <w:sz w:val="26"/>
                <w:szCs w:val="26"/>
              </w:rPr>
              <w:t>3.5. Nhà ở hình thành trong tương lai không thuộc dự án xây dựng nhà ở</w:t>
            </w:r>
          </w:p>
          <w:p w:rsidR="00B70007" w:rsidRPr="001D17FD" w:rsidRDefault="00B70007" w:rsidP="00535F02">
            <w:pPr>
              <w:widowControl w:val="0"/>
              <w:tabs>
                <w:tab w:val="left" w:leader="dot" w:pos="10152"/>
              </w:tabs>
              <w:jc w:val="both"/>
              <w:rPr>
                <w:sz w:val="26"/>
                <w:szCs w:val="26"/>
              </w:rPr>
            </w:pPr>
            <w:r w:rsidRPr="001D17FD">
              <w:rPr>
                <w:sz w:val="26"/>
                <w:szCs w:val="26"/>
              </w:rPr>
              <w:t xml:space="preserve">3.5.1. Giấy chứng nhận quyền sử dụng đất, quyền sở hữu nhà ở và tài sản khác gắn liền với đất: </w:t>
            </w:r>
          </w:p>
          <w:p w:rsidR="00B70007" w:rsidRPr="001D17FD" w:rsidRDefault="00B70007" w:rsidP="00535F02">
            <w:pPr>
              <w:widowControl w:val="0"/>
              <w:tabs>
                <w:tab w:val="left" w:leader="dot" w:pos="10348"/>
              </w:tabs>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70007" w:rsidRPr="001D17FD" w:rsidRDefault="00B70007" w:rsidP="00535F02">
            <w:pPr>
              <w:widowControl w:val="0"/>
              <w:tabs>
                <w:tab w:val="left" w:leader="dot" w:pos="8010"/>
                <w:tab w:val="left" w:leader="dot" w:pos="9000"/>
                <w:tab w:val="left" w:leader="dot" w:pos="10348"/>
              </w:tabs>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70007" w:rsidRPr="001D17FD" w:rsidRDefault="00B70007" w:rsidP="00535F02">
            <w:pPr>
              <w:widowControl w:val="0"/>
              <w:tabs>
                <w:tab w:val="left" w:leader="dot" w:pos="5490"/>
                <w:tab w:val="left" w:leader="dot" w:pos="10348"/>
              </w:tabs>
              <w:jc w:val="both"/>
              <w:rPr>
                <w:sz w:val="26"/>
                <w:szCs w:val="26"/>
              </w:rPr>
            </w:pPr>
            <w:r w:rsidRPr="001D17FD">
              <w:rPr>
                <w:sz w:val="26"/>
                <w:szCs w:val="26"/>
              </w:rPr>
              <w:t xml:space="preserve">3.5.2. Số của thửa đất nơi có nhà ở hình thành trong tương lai:… ..; Tờ bản đồ số </w:t>
            </w:r>
            <w:r w:rsidRPr="001D17FD">
              <w:rPr>
                <w:i/>
                <w:iCs/>
                <w:sz w:val="26"/>
                <w:szCs w:val="26"/>
              </w:rPr>
              <w:t>(nếu có)</w:t>
            </w:r>
            <w:r w:rsidRPr="001D17FD">
              <w:rPr>
                <w:sz w:val="26"/>
                <w:szCs w:val="26"/>
              </w:rPr>
              <w:t xml:space="preserve">: </w:t>
            </w:r>
            <w:r w:rsidRPr="001D17FD">
              <w:rPr>
                <w:sz w:val="26"/>
                <w:szCs w:val="26"/>
              </w:rPr>
              <w:tab/>
            </w:r>
          </w:p>
          <w:p w:rsidR="00B70007" w:rsidRPr="001D17FD" w:rsidRDefault="00B70007" w:rsidP="00535F02">
            <w:pPr>
              <w:widowControl w:val="0"/>
              <w:tabs>
                <w:tab w:val="left" w:leader="dot" w:pos="10348"/>
              </w:tabs>
              <w:jc w:val="both"/>
              <w:rPr>
                <w:sz w:val="26"/>
                <w:szCs w:val="26"/>
              </w:rPr>
            </w:pPr>
            <w:r w:rsidRPr="001D17FD">
              <w:rPr>
                <w:sz w:val="26"/>
                <w:szCs w:val="26"/>
              </w:rPr>
              <w:t>3.5.3. Mô tả nhà ở hình thành trong tương lai:</w:t>
            </w:r>
            <w:r w:rsidRPr="001D17FD">
              <w:rPr>
                <w:sz w:val="26"/>
                <w:szCs w:val="26"/>
              </w:rPr>
              <w:tab/>
            </w:r>
          </w:p>
          <w:p w:rsidR="00B70007" w:rsidRPr="001D17FD" w:rsidRDefault="00B70007" w:rsidP="00535F02">
            <w:pPr>
              <w:widowControl w:val="0"/>
              <w:tabs>
                <w:tab w:val="left" w:leader="dot" w:pos="10348"/>
              </w:tabs>
              <w:jc w:val="both"/>
              <w:rPr>
                <w:sz w:val="26"/>
                <w:szCs w:val="26"/>
              </w:rPr>
            </w:pPr>
          </w:p>
        </w:tc>
      </w:tr>
      <w:tr w:rsidR="00B70007" w:rsidRPr="001D17FD" w:rsidTr="005E4620">
        <w:tblPrEx>
          <w:tblBorders>
            <w:top w:val="single" w:sz="4" w:space="0" w:color="auto"/>
            <w:left w:val="single" w:sz="4" w:space="0" w:color="auto"/>
            <w:bottom w:val="single" w:sz="4" w:space="0" w:color="auto"/>
            <w:right w:val="single" w:sz="4" w:space="0" w:color="auto"/>
          </w:tblBorders>
        </w:tblPrEx>
        <w:trPr>
          <w:gridAfter w:val="1"/>
          <w:wAfter w:w="29" w:type="dxa"/>
          <w:cantSplit/>
          <w:trHeight w:val="324"/>
        </w:trPr>
        <w:tc>
          <w:tcPr>
            <w:tcW w:w="9889" w:type="dxa"/>
            <w:gridSpan w:val="3"/>
            <w:tcBorders>
              <w:top w:val="single" w:sz="4" w:space="0" w:color="auto"/>
              <w:left w:val="single" w:sz="4" w:space="0" w:color="auto"/>
              <w:bottom w:val="single" w:sz="4" w:space="0" w:color="auto"/>
              <w:right w:val="single" w:sz="4" w:space="0" w:color="auto"/>
            </w:tcBorders>
            <w:vAlign w:val="center"/>
          </w:tcPr>
          <w:p w:rsidR="00B70007" w:rsidRPr="001D17FD" w:rsidRDefault="00B70007" w:rsidP="00535F02">
            <w:pPr>
              <w:widowControl w:val="0"/>
              <w:tabs>
                <w:tab w:val="left" w:leader="dot" w:pos="5940"/>
                <w:tab w:val="left" w:leader="dot" w:pos="7740"/>
                <w:tab w:val="left" w:leader="dot" w:pos="8910"/>
                <w:tab w:val="left" w:leader="dot" w:pos="10348"/>
              </w:tabs>
              <w:jc w:val="both"/>
              <w:rPr>
                <w:sz w:val="26"/>
                <w:szCs w:val="26"/>
              </w:rPr>
            </w:pPr>
            <w:r w:rsidRPr="001D17FD">
              <w:rPr>
                <w:b/>
                <w:sz w:val="26"/>
                <w:szCs w:val="26"/>
              </w:rPr>
              <w:t>4.</w:t>
            </w:r>
            <w:r w:rsidRPr="001D17FD">
              <w:rPr>
                <w:b/>
                <w:bCs/>
                <w:sz w:val="26"/>
                <w:szCs w:val="26"/>
              </w:rPr>
              <w:t xml:space="preserve">Hợp </w:t>
            </w:r>
            <w:r w:rsidRPr="001D17FD">
              <w:rPr>
                <w:rFonts w:hint="eastAsia"/>
                <w:b/>
                <w:bCs/>
                <w:sz w:val="26"/>
                <w:szCs w:val="26"/>
              </w:rPr>
              <w:t>đ</w:t>
            </w:r>
            <w:r w:rsidRPr="001D17FD">
              <w:rPr>
                <w:b/>
                <w:bCs/>
                <w:sz w:val="26"/>
                <w:szCs w:val="26"/>
              </w:rPr>
              <w:t>ồng thế chấp:</w:t>
            </w:r>
            <w:r w:rsidRPr="001D17FD">
              <w:rPr>
                <w:sz w:val="26"/>
                <w:szCs w:val="26"/>
              </w:rPr>
              <w:t xml:space="preserve"> số </w:t>
            </w:r>
            <w:r w:rsidRPr="001D17FD">
              <w:rPr>
                <w:i/>
                <w:iCs/>
                <w:sz w:val="26"/>
                <w:szCs w:val="26"/>
              </w:rPr>
              <w:t>(nếu có)</w:t>
            </w:r>
            <w:r w:rsidRPr="001D17FD">
              <w:rPr>
                <w:sz w:val="26"/>
                <w:szCs w:val="26"/>
              </w:rPr>
              <w:tab/>
              <w:t>,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m</w:t>
            </w:r>
            <w:r w:rsidRPr="001D17FD">
              <w:rPr>
                <w:sz w:val="26"/>
                <w:szCs w:val="26"/>
              </w:rPr>
              <w:tab/>
            </w:r>
          </w:p>
        </w:tc>
      </w:tr>
      <w:tr w:rsidR="00B70007" w:rsidRPr="001D17FD" w:rsidTr="005E4620">
        <w:tblPrEx>
          <w:tblBorders>
            <w:top w:val="single" w:sz="4" w:space="0" w:color="auto"/>
            <w:left w:val="single" w:sz="4" w:space="0" w:color="auto"/>
            <w:bottom w:val="single" w:sz="4" w:space="0" w:color="auto"/>
            <w:right w:val="single" w:sz="4" w:space="0" w:color="auto"/>
          </w:tblBorders>
        </w:tblPrEx>
        <w:trPr>
          <w:gridAfter w:val="1"/>
          <w:wAfter w:w="29" w:type="dxa"/>
          <w:cantSplit/>
          <w:trHeight w:val="324"/>
        </w:trPr>
        <w:tc>
          <w:tcPr>
            <w:tcW w:w="9889" w:type="dxa"/>
            <w:gridSpan w:val="3"/>
            <w:tcBorders>
              <w:top w:val="single" w:sz="4" w:space="0" w:color="auto"/>
              <w:left w:val="single" w:sz="4" w:space="0" w:color="auto"/>
              <w:bottom w:val="single" w:sz="4" w:space="0" w:color="auto"/>
              <w:right w:val="single" w:sz="4" w:space="0" w:color="auto"/>
            </w:tcBorders>
            <w:vAlign w:val="center"/>
          </w:tcPr>
          <w:p w:rsidR="00B70007" w:rsidRPr="001D17FD" w:rsidRDefault="00B70007" w:rsidP="00535F02">
            <w:pPr>
              <w:widowControl w:val="0"/>
              <w:tabs>
                <w:tab w:val="left" w:leader="dot" w:pos="10152"/>
              </w:tabs>
              <w:spacing w:before="60" w:after="60"/>
              <w:jc w:val="both"/>
              <w:rPr>
                <w:sz w:val="26"/>
                <w:szCs w:val="26"/>
                <w:highlight w:val="yellow"/>
              </w:rPr>
            </w:pPr>
            <w:r w:rsidRPr="001D17FD">
              <w:rPr>
                <w:b/>
                <w:sz w:val="26"/>
                <w:szCs w:val="26"/>
              </w:rPr>
              <w:t xml:space="preserve">5. Thuộc đối tượng không phải nộp lệ phí đăng ký  </w:t>
            </w:r>
          </w:p>
        </w:tc>
      </w:tr>
      <w:tr w:rsidR="00B70007" w:rsidRPr="001D17FD" w:rsidTr="005E4620">
        <w:tblPrEx>
          <w:tblBorders>
            <w:top w:val="single" w:sz="4" w:space="0" w:color="auto"/>
            <w:left w:val="single" w:sz="4" w:space="0" w:color="auto"/>
            <w:bottom w:val="single" w:sz="4" w:space="0" w:color="auto"/>
            <w:right w:val="single" w:sz="4" w:space="0" w:color="auto"/>
          </w:tblBorders>
        </w:tblPrEx>
        <w:trPr>
          <w:gridAfter w:val="1"/>
          <w:wAfter w:w="29" w:type="dxa"/>
          <w:cantSplit/>
          <w:trHeight w:val="541"/>
        </w:trPr>
        <w:tc>
          <w:tcPr>
            <w:tcW w:w="9889" w:type="dxa"/>
            <w:gridSpan w:val="3"/>
            <w:tcBorders>
              <w:top w:val="single" w:sz="4" w:space="0" w:color="auto"/>
              <w:left w:val="single" w:sz="4" w:space="0" w:color="auto"/>
              <w:bottom w:val="single" w:sz="4" w:space="0" w:color="auto"/>
              <w:right w:val="single" w:sz="4" w:space="0" w:color="auto"/>
            </w:tcBorders>
          </w:tcPr>
          <w:p w:rsidR="00B70007" w:rsidRPr="001D17FD" w:rsidRDefault="00B70007" w:rsidP="00535F02">
            <w:pPr>
              <w:widowControl w:val="0"/>
              <w:tabs>
                <w:tab w:val="left" w:leader="dot" w:pos="10152"/>
              </w:tabs>
              <w:jc w:val="both"/>
              <w:rPr>
                <w:sz w:val="26"/>
                <w:szCs w:val="26"/>
              </w:rPr>
            </w:pPr>
            <w:r w:rsidRPr="001D17FD">
              <w:rPr>
                <w:b/>
                <w:sz w:val="26"/>
                <w:szCs w:val="26"/>
              </w:rPr>
              <w:t>6.</w:t>
            </w:r>
            <w:r w:rsidRPr="001D17FD">
              <w:rPr>
                <w:b/>
                <w:bCs/>
                <w:sz w:val="26"/>
                <w:szCs w:val="26"/>
              </w:rPr>
              <w:t xml:space="preserve">Tài liệu kèm theo: </w:t>
            </w:r>
            <w:r w:rsidRPr="001D17FD">
              <w:rPr>
                <w:sz w:val="26"/>
                <w:szCs w:val="26"/>
              </w:rPr>
              <w:tab/>
              <w:t>...</w:t>
            </w:r>
          </w:p>
          <w:p w:rsidR="00B70007" w:rsidRPr="001D17FD" w:rsidRDefault="00B70007" w:rsidP="00535F02">
            <w:pPr>
              <w:widowControl w:val="0"/>
              <w:tabs>
                <w:tab w:val="left" w:leader="dot" w:pos="10152"/>
              </w:tabs>
              <w:jc w:val="both"/>
              <w:rPr>
                <w:sz w:val="26"/>
                <w:szCs w:val="26"/>
              </w:rPr>
            </w:pPr>
            <w:r w:rsidRPr="001D17FD">
              <w:rPr>
                <w:sz w:val="26"/>
                <w:szCs w:val="26"/>
              </w:rPr>
              <w:tab/>
              <w:t>...</w:t>
            </w:r>
            <w:r w:rsidRPr="001D17FD">
              <w:rPr>
                <w:sz w:val="26"/>
                <w:szCs w:val="26"/>
              </w:rPr>
              <w:tab/>
              <w:t>...…….</w:t>
            </w:r>
            <w:r w:rsidRPr="001D17FD">
              <w:rPr>
                <w:sz w:val="26"/>
                <w:szCs w:val="26"/>
              </w:rPr>
              <w:tab/>
              <w:t>...</w:t>
            </w:r>
          </w:p>
        </w:tc>
      </w:tr>
      <w:tr w:rsidR="00B70007" w:rsidRPr="001D17FD" w:rsidTr="005E4620">
        <w:tblPrEx>
          <w:tblBorders>
            <w:top w:val="single" w:sz="4" w:space="0" w:color="auto"/>
            <w:left w:val="single" w:sz="4" w:space="0" w:color="auto"/>
            <w:bottom w:val="single" w:sz="4" w:space="0" w:color="auto"/>
            <w:right w:val="single" w:sz="4" w:space="0" w:color="auto"/>
          </w:tblBorders>
        </w:tblPrEx>
        <w:trPr>
          <w:gridAfter w:val="1"/>
          <w:wAfter w:w="29" w:type="dxa"/>
          <w:cantSplit/>
          <w:trHeight w:val="275"/>
        </w:trPr>
        <w:tc>
          <w:tcPr>
            <w:tcW w:w="3888" w:type="dxa"/>
            <w:tcBorders>
              <w:top w:val="single" w:sz="4" w:space="0" w:color="auto"/>
              <w:left w:val="single" w:sz="4" w:space="0" w:color="auto"/>
              <w:bottom w:val="single" w:sz="4" w:space="0" w:color="auto"/>
              <w:right w:val="nil"/>
            </w:tcBorders>
          </w:tcPr>
          <w:p w:rsidR="00B70007" w:rsidRPr="001D17FD" w:rsidRDefault="00B70007" w:rsidP="00535F02">
            <w:pPr>
              <w:widowControl w:val="0"/>
              <w:tabs>
                <w:tab w:val="left" w:leader="dot" w:pos="10152"/>
              </w:tabs>
              <w:spacing w:before="60" w:after="60"/>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6001" w:type="dxa"/>
            <w:gridSpan w:val="2"/>
            <w:tcBorders>
              <w:top w:val="single" w:sz="4" w:space="0" w:color="auto"/>
              <w:left w:val="nil"/>
              <w:bottom w:val="single" w:sz="4" w:space="0" w:color="auto"/>
              <w:right w:val="single" w:sz="4" w:space="0" w:color="auto"/>
            </w:tcBorders>
            <w:vAlign w:val="center"/>
          </w:tcPr>
          <w:p w:rsidR="00B70007" w:rsidRPr="001D17FD" w:rsidRDefault="00B70007" w:rsidP="00535F02">
            <w:pPr>
              <w:widowControl w:val="0"/>
              <w:tabs>
                <w:tab w:val="left" w:leader="dot" w:pos="10152"/>
              </w:tabs>
              <w:spacing w:before="60" w:after="60"/>
              <w:jc w:val="both"/>
              <w:rPr>
                <w:sz w:val="26"/>
                <w:szCs w:val="26"/>
              </w:rPr>
            </w:pPr>
            <w:r w:rsidRPr="001D17FD">
              <w:rPr>
                <w:sz w:val="26"/>
                <w:szCs w:val="26"/>
              </w:rPr>
              <w:t xml:space="preserve"> Nhận trực tiếp </w:t>
            </w:r>
          </w:p>
          <w:p w:rsidR="00B70007" w:rsidRPr="001D17FD" w:rsidRDefault="00B70007" w:rsidP="00535F02">
            <w:pPr>
              <w:widowControl w:val="0"/>
              <w:tabs>
                <w:tab w:val="left" w:leader="dot" w:pos="10152"/>
              </w:tabs>
              <w:spacing w:before="60" w:after="60"/>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B70007" w:rsidRPr="001D17FD" w:rsidRDefault="00B70007" w:rsidP="00535F02">
            <w:pPr>
              <w:widowControl w:val="0"/>
              <w:tabs>
                <w:tab w:val="left" w:leader="dot" w:pos="6460"/>
                <w:tab w:val="left" w:leader="dot" w:pos="10152"/>
              </w:tabs>
              <w:spacing w:before="60" w:after="60"/>
              <w:jc w:val="both"/>
              <w:rPr>
                <w:sz w:val="26"/>
                <w:szCs w:val="26"/>
              </w:rPr>
            </w:pPr>
            <w:r w:rsidRPr="001D17FD">
              <w:rPr>
                <w:sz w:val="26"/>
                <w:szCs w:val="26"/>
              </w:rPr>
              <w:tab/>
            </w:r>
          </w:p>
          <w:p w:rsidR="00B70007" w:rsidRPr="001D17FD" w:rsidRDefault="00B70007" w:rsidP="00535F02">
            <w:pPr>
              <w:widowControl w:val="0"/>
              <w:tabs>
                <w:tab w:val="left" w:leader="dot" w:pos="6460"/>
                <w:tab w:val="left" w:leader="dot" w:pos="10152"/>
              </w:tabs>
              <w:spacing w:before="60" w:after="60"/>
              <w:jc w:val="both"/>
              <w:rPr>
                <w:sz w:val="26"/>
                <w:szCs w:val="26"/>
              </w:rPr>
            </w:pPr>
            <w:r w:rsidRPr="001D17FD">
              <w:rPr>
                <w:sz w:val="26"/>
                <w:szCs w:val="26"/>
              </w:rPr>
              <w:tab/>
            </w:r>
          </w:p>
        </w:tc>
      </w:tr>
      <w:tr w:rsidR="00B70007" w:rsidRPr="001D17FD" w:rsidTr="005E4620">
        <w:tblPrEx>
          <w:tblBorders>
            <w:top w:val="single" w:sz="4" w:space="0" w:color="auto"/>
            <w:left w:val="single" w:sz="4" w:space="0" w:color="auto"/>
            <w:bottom w:val="single" w:sz="4" w:space="0" w:color="auto"/>
            <w:right w:val="single" w:sz="4" w:space="0" w:color="auto"/>
          </w:tblBorders>
        </w:tblPrEx>
        <w:trPr>
          <w:gridAfter w:val="1"/>
          <w:wAfter w:w="29" w:type="dxa"/>
          <w:cantSplit/>
        </w:trPr>
        <w:tc>
          <w:tcPr>
            <w:tcW w:w="9889" w:type="dxa"/>
            <w:gridSpan w:val="3"/>
            <w:tcBorders>
              <w:top w:val="single" w:sz="4" w:space="0" w:color="auto"/>
              <w:left w:val="single" w:sz="4" w:space="0" w:color="auto"/>
              <w:bottom w:val="single" w:sz="4" w:space="0" w:color="auto"/>
              <w:right w:val="single" w:sz="4" w:space="0" w:color="auto"/>
            </w:tcBorders>
          </w:tcPr>
          <w:p w:rsidR="00B70007" w:rsidRPr="001D17FD" w:rsidRDefault="00B70007" w:rsidP="00535F02">
            <w:pPr>
              <w:widowControl w:val="0"/>
              <w:tabs>
                <w:tab w:val="left" w:pos="2869"/>
                <w:tab w:val="left" w:pos="3294"/>
              </w:tabs>
              <w:spacing w:before="120" w:after="120" w:line="280" w:lineRule="exact"/>
              <w:jc w:val="both"/>
              <w:rPr>
                <w:b/>
                <w:bCs/>
                <w:i/>
                <w:iCs/>
                <w:sz w:val="26"/>
                <w:szCs w:val="26"/>
              </w:rPr>
            </w:pPr>
            <w:r w:rsidRPr="001D17FD">
              <w:rPr>
                <w:b/>
                <w:bCs/>
                <w:i/>
                <w:iCs/>
                <w:sz w:val="26"/>
                <w:szCs w:val="26"/>
              </w:rPr>
              <w:t>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 xml:space="preserve">n cam </w:t>
            </w:r>
            <w:r w:rsidRPr="001D17FD">
              <w:rPr>
                <w:rFonts w:hint="eastAsia"/>
                <w:b/>
                <w:bCs/>
                <w:i/>
                <w:iCs/>
                <w:sz w:val="26"/>
                <w:szCs w:val="26"/>
              </w:rPr>
              <w:t>đ</w:t>
            </w:r>
            <w:r w:rsidRPr="001D17FD">
              <w:rPr>
                <w:b/>
                <w:bCs/>
                <w:i/>
                <w:iCs/>
                <w:sz w:val="26"/>
                <w:szCs w:val="26"/>
              </w:rPr>
              <w:t>oan những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đư</w:t>
            </w:r>
            <w:r w:rsidRPr="001D17FD">
              <w:rPr>
                <w:b/>
                <w:bCs/>
                <w:i/>
                <w:iCs/>
                <w:sz w:val="26"/>
                <w:szCs w:val="26"/>
              </w:rPr>
              <w:t>ợc k</w:t>
            </w:r>
            <w:r w:rsidRPr="001D17FD">
              <w:rPr>
                <w:rFonts w:hint="eastAsia"/>
                <w:b/>
                <w:bCs/>
                <w:i/>
                <w:iCs/>
                <w:sz w:val="26"/>
                <w:szCs w:val="26"/>
              </w:rPr>
              <w:t>ê</w:t>
            </w:r>
            <w:r w:rsidRPr="001D17FD">
              <w:rPr>
                <w:b/>
                <w:bCs/>
                <w:i/>
                <w:iCs/>
                <w:sz w:val="26"/>
                <w:szCs w:val="26"/>
              </w:rPr>
              <w:t xml:space="preserve"> khai tr</w:t>
            </w:r>
            <w:r w:rsidRPr="001D17FD">
              <w:rPr>
                <w:rFonts w:hint="eastAsia"/>
                <w:b/>
                <w:bCs/>
                <w:i/>
                <w:iCs/>
                <w:sz w:val="26"/>
                <w:szCs w:val="26"/>
              </w:rPr>
              <w:t>ê</w:t>
            </w:r>
            <w:r w:rsidRPr="001D17FD">
              <w:rPr>
                <w:b/>
                <w:bCs/>
                <w:i/>
                <w:iCs/>
                <w:sz w:val="26"/>
                <w:szCs w:val="26"/>
              </w:rPr>
              <w:t xml:space="preserve">n </w:t>
            </w:r>
            <w:r w:rsidRPr="001D17FD">
              <w:rPr>
                <w:rFonts w:hint="eastAsia"/>
                <w:b/>
                <w:bCs/>
                <w:i/>
                <w:iCs/>
                <w:sz w:val="26"/>
                <w:szCs w:val="26"/>
              </w:rPr>
              <w:t>đơ</w:t>
            </w:r>
            <w:r w:rsidRPr="001D17FD">
              <w:rPr>
                <w:b/>
                <w:bCs/>
                <w:i/>
                <w:iCs/>
                <w:sz w:val="26"/>
                <w:szCs w:val="26"/>
              </w:rPr>
              <w:t>n n</w:t>
            </w:r>
            <w:r w:rsidRPr="001D17FD">
              <w:rPr>
                <w:rFonts w:hint="eastAsia"/>
                <w:b/>
                <w:bCs/>
                <w:i/>
                <w:iCs/>
                <w:sz w:val="26"/>
                <w:szCs w:val="26"/>
              </w:rPr>
              <w:t>à</w:t>
            </w:r>
            <w:r w:rsidRPr="001D17FD">
              <w:rPr>
                <w:b/>
                <w:bCs/>
                <w:i/>
                <w:iCs/>
                <w:sz w:val="26"/>
                <w:szCs w:val="26"/>
              </w:rPr>
              <w:t>y l</w:t>
            </w:r>
            <w:r w:rsidRPr="001D17FD">
              <w:rPr>
                <w:rFonts w:hint="eastAsia"/>
                <w:b/>
                <w:bCs/>
                <w:i/>
                <w:iCs/>
                <w:sz w:val="26"/>
                <w:szCs w:val="26"/>
              </w:rPr>
              <w:t>à</w:t>
            </w:r>
            <w:r w:rsidRPr="001D17FD">
              <w:rPr>
                <w:b/>
                <w:bCs/>
                <w:i/>
                <w:iCs/>
                <w:sz w:val="26"/>
                <w:szCs w:val="26"/>
              </w:rPr>
              <w:t xml:space="preserve">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w:t>
            </w:r>
            <w:r w:rsidRPr="001D17FD">
              <w:rPr>
                <w:rFonts w:hint="eastAsia"/>
                <w:b/>
                <w:bCs/>
                <w:i/>
                <w:iCs/>
                <w:sz w:val="26"/>
                <w:szCs w:val="26"/>
              </w:rPr>
              <w:t>ù</w:t>
            </w:r>
            <w:r w:rsidRPr="001D17FD">
              <w:rPr>
                <w:b/>
                <w:bCs/>
                <w:i/>
                <w:iCs/>
                <w:sz w:val="26"/>
                <w:szCs w:val="26"/>
              </w:rPr>
              <w:t xml:space="preserve"> hợp với thoả thuận của 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n v</w:t>
            </w:r>
            <w:r w:rsidRPr="001D17FD">
              <w:rPr>
                <w:rFonts w:hint="eastAsia"/>
                <w:b/>
                <w:bCs/>
                <w:i/>
                <w:iCs/>
                <w:sz w:val="26"/>
                <w:szCs w:val="26"/>
              </w:rPr>
              <w:t>à</w:t>
            </w:r>
            <w:r w:rsidRPr="001D17FD">
              <w:rPr>
                <w:b/>
                <w:bCs/>
                <w:i/>
                <w:iCs/>
                <w:sz w:val="26"/>
                <w:szCs w:val="26"/>
              </w:rPr>
              <w:t xml:space="preserve"> ho</w:t>
            </w:r>
            <w:r w:rsidRPr="001D17FD">
              <w:rPr>
                <w:rFonts w:hint="eastAsia"/>
                <w:b/>
                <w:bCs/>
                <w:i/>
                <w:iCs/>
                <w:sz w:val="26"/>
                <w:szCs w:val="26"/>
              </w:rPr>
              <w:t>à</w:t>
            </w:r>
            <w:r w:rsidRPr="001D17FD">
              <w:rPr>
                <w:b/>
                <w:bCs/>
                <w:i/>
                <w:iCs/>
                <w:sz w:val="26"/>
                <w:szCs w:val="26"/>
              </w:rPr>
              <w:t>n to</w:t>
            </w:r>
            <w:r w:rsidRPr="001D17FD">
              <w:rPr>
                <w:rFonts w:hint="eastAsia"/>
                <w:b/>
                <w:bCs/>
                <w:i/>
                <w:iCs/>
                <w:sz w:val="26"/>
                <w:szCs w:val="26"/>
              </w:rPr>
              <w:t>à</w:t>
            </w:r>
            <w:r w:rsidRPr="001D17FD">
              <w:rPr>
                <w:b/>
                <w:bCs/>
                <w:i/>
                <w:iCs/>
                <w:sz w:val="26"/>
                <w:szCs w:val="26"/>
              </w:rPr>
              <w:t>n chịu tr</w:t>
            </w:r>
            <w:r w:rsidRPr="001D17FD">
              <w:rPr>
                <w:rFonts w:hint="eastAsia"/>
                <w:b/>
                <w:bCs/>
                <w:i/>
                <w:iCs/>
                <w:sz w:val="26"/>
                <w:szCs w:val="26"/>
              </w:rPr>
              <w:t>á</w:t>
            </w:r>
            <w:r w:rsidRPr="001D17FD">
              <w:rPr>
                <w:b/>
                <w:bCs/>
                <w:i/>
                <w:iCs/>
                <w:sz w:val="26"/>
                <w:szCs w:val="26"/>
              </w:rPr>
              <w:t>ch nhiệm tr</w:t>
            </w:r>
            <w:r w:rsidRPr="001D17FD">
              <w:rPr>
                <w:rFonts w:hint="eastAsia"/>
                <w:b/>
                <w:bCs/>
                <w:i/>
                <w:iCs/>
                <w:sz w:val="26"/>
                <w:szCs w:val="26"/>
              </w:rPr>
              <w:t>ư</w:t>
            </w:r>
            <w:r w:rsidRPr="001D17FD">
              <w:rPr>
                <w:b/>
                <w:bCs/>
                <w:i/>
                <w:iCs/>
                <w:sz w:val="26"/>
                <w:szCs w:val="26"/>
              </w:rPr>
              <w:t>ớc ph</w:t>
            </w:r>
            <w:r w:rsidRPr="001D17FD">
              <w:rPr>
                <w:rFonts w:hint="eastAsia"/>
                <w:b/>
                <w:bCs/>
                <w:i/>
                <w:iCs/>
                <w:sz w:val="26"/>
                <w:szCs w:val="26"/>
              </w:rPr>
              <w:t>á</w:t>
            </w:r>
            <w:r w:rsidRPr="001D17FD">
              <w:rPr>
                <w:b/>
                <w:bCs/>
                <w:i/>
                <w:iCs/>
                <w:sz w:val="26"/>
                <w:szCs w:val="26"/>
              </w:rPr>
              <w:t>p luật về c</w:t>
            </w:r>
            <w:r w:rsidRPr="001D17FD">
              <w:rPr>
                <w:rFonts w:hint="eastAsia"/>
                <w:b/>
                <w:bCs/>
                <w:i/>
                <w:iCs/>
                <w:sz w:val="26"/>
                <w:szCs w:val="26"/>
              </w:rPr>
              <w:t>á</w:t>
            </w:r>
            <w:r w:rsidRPr="001D17FD">
              <w:rPr>
                <w:b/>
                <w:bCs/>
                <w:i/>
                <w:iCs/>
                <w:sz w:val="26"/>
                <w:szCs w:val="26"/>
              </w:rPr>
              <w:t>c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đã</w:t>
            </w:r>
            <w:r w:rsidRPr="001D17FD">
              <w:rPr>
                <w:b/>
                <w:bCs/>
                <w:i/>
                <w:iCs/>
                <w:sz w:val="26"/>
                <w:szCs w:val="26"/>
              </w:rPr>
              <w:t xml:space="preserve"> k</w:t>
            </w:r>
            <w:r w:rsidRPr="001D17FD">
              <w:rPr>
                <w:rFonts w:hint="eastAsia"/>
                <w:b/>
                <w:bCs/>
                <w:i/>
                <w:iCs/>
                <w:sz w:val="26"/>
                <w:szCs w:val="26"/>
              </w:rPr>
              <w:t>ê</w:t>
            </w:r>
            <w:r w:rsidRPr="001D17FD">
              <w:rPr>
                <w:b/>
                <w:bCs/>
                <w:i/>
                <w:iCs/>
                <w:sz w:val="26"/>
                <w:szCs w:val="26"/>
              </w:rPr>
              <w:t xml:space="preserve"> khai.</w:t>
            </w:r>
          </w:p>
        </w:tc>
      </w:tr>
    </w:tbl>
    <w:p w:rsidR="00B70007" w:rsidRPr="001D17FD" w:rsidRDefault="00B70007" w:rsidP="00535F02">
      <w:pPr>
        <w:widowControl w:val="0"/>
        <w:jc w:val="both"/>
        <w:rPr>
          <w:sz w:val="26"/>
          <w:szCs w:val="26"/>
        </w:rPr>
      </w:pPr>
    </w:p>
    <w:tbl>
      <w:tblPr>
        <w:tblW w:w="10173" w:type="dxa"/>
        <w:tblLook w:val="0000"/>
      </w:tblPr>
      <w:tblGrid>
        <w:gridCol w:w="4501"/>
        <w:gridCol w:w="454"/>
        <w:gridCol w:w="5218"/>
      </w:tblGrid>
      <w:tr w:rsidR="00B70007" w:rsidRPr="001D17FD" w:rsidTr="0021745F">
        <w:trPr>
          <w:trHeight w:val="2877"/>
        </w:trPr>
        <w:tc>
          <w:tcPr>
            <w:tcW w:w="4501" w:type="dxa"/>
            <w:tcBorders>
              <w:top w:val="nil"/>
              <w:left w:val="nil"/>
              <w:bottom w:val="nil"/>
              <w:right w:val="nil"/>
            </w:tcBorders>
          </w:tcPr>
          <w:p w:rsidR="00B70007" w:rsidRPr="001D17FD" w:rsidRDefault="00B70007" w:rsidP="00190F95">
            <w:pPr>
              <w:widowControl w:val="0"/>
              <w:tabs>
                <w:tab w:val="left" w:pos="5812"/>
              </w:tabs>
              <w:spacing w:before="40"/>
              <w:ind w:left="-91" w:right="-91"/>
              <w:jc w:val="center"/>
              <w:rPr>
                <w:b/>
                <w:bCs/>
                <w:sz w:val="26"/>
                <w:szCs w:val="26"/>
              </w:rPr>
            </w:pPr>
            <w:r w:rsidRPr="001D17FD">
              <w:rPr>
                <w:b/>
                <w:bCs/>
                <w:sz w:val="26"/>
                <w:szCs w:val="26"/>
              </w:rPr>
              <w:t>BÊN THẾ CHẤP</w:t>
            </w:r>
          </w:p>
          <w:p w:rsidR="00B70007" w:rsidRPr="001D17FD" w:rsidRDefault="00B70007" w:rsidP="00190F95">
            <w:pPr>
              <w:widowControl w:val="0"/>
              <w:ind w:left="-90" w:right="-88"/>
              <w:jc w:val="center"/>
              <w:rPr>
                <w:i/>
                <w:i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THẾ CHẤP ỦY QUYỀN)</w:t>
            </w:r>
          </w:p>
          <w:p w:rsidR="00B70007" w:rsidRPr="001D17FD" w:rsidRDefault="00B70007" w:rsidP="00190F95">
            <w:pPr>
              <w:widowControl w:val="0"/>
              <w:tabs>
                <w:tab w:val="left" w:pos="4395"/>
                <w:tab w:val="left" w:pos="4680"/>
                <w:tab w:val="left" w:pos="6663"/>
                <w:tab w:val="left" w:pos="6946"/>
              </w:tabs>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70007" w:rsidRPr="001D17FD" w:rsidRDefault="00B70007" w:rsidP="00190F95">
            <w:pPr>
              <w:widowControl w:val="0"/>
              <w:tabs>
                <w:tab w:val="left" w:pos="4395"/>
                <w:tab w:val="left" w:pos="4680"/>
                <w:tab w:val="left" w:pos="6663"/>
                <w:tab w:val="left" w:pos="6946"/>
              </w:tabs>
              <w:jc w:val="center"/>
              <w:rPr>
                <w:i/>
                <w:iCs/>
                <w:sz w:val="26"/>
                <w:szCs w:val="26"/>
              </w:rPr>
            </w:pPr>
            <w:r w:rsidRPr="001D17FD">
              <w:rPr>
                <w:i/>
                <w:iCs/>
                <w:sz w:val="26"/>
                <w:szCs w:val="26"/>
              </w:rPr>
              <w:t>nếu là tổ chức)</w:t>
            </w:r>
          </w:p>
          <w:p w:rsidR="00B70007" w:rsidRPr="001D17FD" w:rsidRDefault="00B70007" w:rsidP="00190F95">
            <w:pPr>
              <w:widowControl w:val="0"/>
              <w:tabs>
                <w:tab w:val="left" w:pos="4395"/>
                <w:tab w:val="left" w:pos="4680"/>
                <w:tab w:val="left" w:pos="6663"/>
                <w:tab w:val="left" w:pos="6946"/>
              </w:tabs>
              <w:jc w:val="center"/>
              <w:rPr>
                <w:i/>
                <w:iCs/>
                <w:sz w:val="26"/>
                <w:szCs w:val="26"/>
              </w:rPr>
            </w:pPr>
          </w:p>
          <w:p w:rsidR="00B70007" w:rsidRPr="001D17FD" w:rsidRDefault="00B70007" w:rsidP="00535F02">
            <w:pPr>
              <w:widowControl w:val="0"/>
              <w:tabs>
                <w:tab w:val="left" w:pos="4395"/>
                <w:tab w:val="left" w:pos="4680"/>
                <w:tab w:val="left" w:pos="6663"/>
                <w:tab w:val="left" w:pos="6946"/>
              </w:tabs>
              <w:jc w:val="both"/>
              <w:rPr>
                <w:i/>
                <w:iCs/>
                <w:sz w:val="26"/>
                <w:szCs w:val="26"/>
              </w:rPr>
            </w:pPr>
          </w:p>
          <w:p w:rsidR="00B70007" w:rsidRPr="001D17FD" w:rsidRDefault="00B70007" w:rsidP="00535F02">
            <w:pPr>
              <w:widowControl w:val="0"/>
              <w:tabs>
                <w:tab w:val="left" w:pos="4395"/>
                <w:tab w:val="left" w:pos="4680"/>
                <w:tab w:val="left" w:pos="6663"/>
                <w:tab w:val="left" w:pos="6946"/>
              </w:tabs>
              <w:jc w:val="both"/>
              <w:rPr>
                <w:i/>
                <w:iCs/>
                <w:sz w:val="26"/>
                <w:szCs w:val="26"/>
              </w:rPr>
            </w:pPr>
          </w:p>
          <w:p w:rsidR="00B70007" w:rsidRPr="001D17FD" w:rsidRDefault="00B70007" w:rsidP="00535F02">
            <w:pPr>
              <w:widowControl w:val="0"/>
              <w:tabs>
                <w:tab w:val="left" w:pos="4395"/>
                <w:tab w:val="left" w:pos="4680"/>
                <w:tab w:val="left" w:pos="6663"/>
                <w:tab w:val="left" w:pos="6946"/>
              </w:tabs>
              <w:jc w:val="both"/>
              <w:rPr>
                <w:i/>
                <w:iCs/>
                <w:sz w:val="26"/>
                <w:szCs w:val="26"/>
              </w:rPr>
            </w:pPr>
          </w:p>
          <w:p w:rsidR="00B70007" w:rsidRPr="001D17FD" w:rsidRDefault="00B70007" w:rsidP="00535F02">
            <w:pPr>
              <w:widowControl w:val="0"/>
              <w:tabs>
                <w:tab w:val="left" w:pos="4395"/>
                <w:tab w:val="left" w:pos="4680"/>
                <w:tab w:val="left" w:pos="6663"/>
                <w:tab w:val="left" w:pos="6946"/>
              </w:tabs>
              <w:jc w:val="both"/>
              <w:rPr>
                <w:i/>
                <w:iCs/>
                <w:sz w:val="26"/>
                <w:szCs w:val="26"/>
              </w:rPr>
            </w:pPr>
          </w:p>
          <w:p w:rsidR="00B70007" w:rsidRPr="001D17FD" w:rsidRDefault="00B70007" w:rsidP="00535F02">
            <w:pPr>
              <w:widowControl w:val="0"/>
              <w:tabs>
                <w:tab w:val="left" w:pos="4395"/>
                <w:tab w:val="left" w:pos="4680"/>
                <w:tab w:val="left" w:pos="6663"/>
                <w:tab w:val="left" w:pos="6946"/>
              </w:tabs>
              <w:jc w:val="both"/>
              <w:rPr>
                <w:i/>
                <w:iCs/>
                <w:sz w:val="26"/>
                <w:szCs w:val="26"/>
              </w:rPr>
            </w:pPr>
          </w:p>
          <w:p w:rsidR="00453408" w:rsidRPr="001D17FD" w:rsidRDefault="00453408" w:rsidP="00535F02">
            <w:pPr>
              <w:widowControl w:val="0"/>
              <w:tabs>
                <w:tab w:val="left" w:pos="4395"/>
                <w:tab w:val="left" w:pos="4680"/>
                <w:tab w:val="left" w:pos="6663"/>
                <w:tab w:val="left" w:pos="6946"/>
              </w:tabs>
              <w:jc w:val="both"/>
              <w:rPr>
                <w:i/>
                <w:iCs/>
                <w:sz w:val="26"/>
                <w:szCs w:val="26"/>
              </w:rPr>
            </w:pPr>
          </w:p>
        </w:tc>
        <w:tc>
          <w:tcPr>
            <w:tcW w:w="454" w:type="dxa"/>
            <w:tcBorders>
              <w:top w:val="nil"/>
              <w:left w:val="nil"/>
              <w:bottom w:val="nil"/>
              <w:right w:val="nil"/>
            </w:tcBorders>
          </w:tcPr>
          <w:p w:rsidR="00B70007" w:rsidRPr="001D17FD" w:rsidRDefault="00B70007" w:rsidP="00190F95">
            <w:pPr>
              <w:widowControl w:val="0"/>
              <w:jc w:val="center"/>
              <w:rPr>
                <w:sz w:val="26"/>
                <w:szCs w:val="26"/>
              </w:rPr>
            </w:pPr>
          </w:p>
          <w:p w:rsidR="00B70007" w:rsidRPr="001D17FD" w:rsidRDefault="00B70007" w:rsidP="00190F95">
            <w:pPr>
              <w:widowControl w:val="0"/>
              <w:jc w:val="center"/>
              <w:rPr>
                <w:sz w:val="26"/>
                <w:szCs w:val="26"/>
              </w:rPr>
            </w:pPr>
          </w:p>
          <w:p w:rsidR="00B70007" w:rsidRPr="001D17FD" w:rsidRDefault="00B70007" w:rsidP="00190F95">
            <w:pPr>
              <w:widowControl w:val="0"/>
              <w:jc w:val="center"/>
              <w:rPr>
                <w:sz w:val="26"/>
                <w:szCs w:val="26"/>
              </w:rPr>
            </w:pPr>
          </w:p>
          <w:p w:rsidR="00B70007" w:rsidRPr="001D17FD" w:rsidRDefault="00B70007" w:rsidP="00190F95">
            <w:pPr>
              <w:widowControl w:val="0"/>
              <w:jc w:val="center"/>
              <w:rPr>
                <w:sz w:val="26"/>
                <w:szCs w:val="26"/>
              </w:rPr>
            </w:pPr>
          </w:p>
        </w:tc>
        <w:tc>
          <w:tcPr>
            <w:tcW w:w="5218" w:type="dxa"/>
            <w:tcBorders>
              <w:top w:val="nil"/>
              <w:left w:val="nil"/>
              <w:bottom w:val="nil"/>
              <w:right w:val="nil"/>
            </w:tcBorders>
          </w:tcPr>
          <w:p w:rsidR="00B70007" w:rsidRPr="001D17FD" w:rsidRDefault="00B70007" w:rsidP="00190F95">
            <w:pPr>
              <w:widowControl w:val="0"/>
              <w:tabs>
                <w:tab w:val="left" w:pos="0"/>
                <w:tab w:val="left" w:pos="5812"/>
              </w:tabs>
              <w:spacing w:before="40"/>
              <w:ind w:left="-91" w:right="-91"/>
              <w:jc w:val="center"/>
              <w:outlineLvl w:val="5"/>
              <w:rPr>
                <w:b/>
                <w:bCs/>
                <w:sz w:val="26"/>
                <w:szCs w:val="26"/>
              </w:rPr>
            </w:pPr>
            <w:r w:rsidRPr="001D17FD">
              <w:rPr>
                <w:b/>
                <w:bCs/>
                <w:sz w:val="26"/>
                <w:szCs w:val="26"/>
              </w:rPr>
              <w:t>BÊN NHẬN THẾ CHẤP</w:t>
            </w:r>
          </w:p>
          <w:p w:rsidR="00B70007" w:rsidRPr="001D17FD" w:rsidRDefault="00B70007" w:rsidP="00190F95">
            <w:pPr>
              <w:widowControl w:val="0"/>
              <w:tabs>
                <w:tab w:val="left" w:pos="0"/>
                <w:tab w:val="left" w:pos="5812"/>
              </w:tabs>
              <w:jc w:val="center"/>
              <w:rPr>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ỢCBÊN NHẬN THẾ CHẤP ỦY QUYỀN/QUẢN TÀI VIÊN)</w:t>
            </w:r>
          </w:p>
          <w:p w:rsidR="00B70007" w:rsidRPr="001D17FD" w:rsidRDefault="00B70007" w:rsidP="00190F95">
            <w:pPr>
              <w:widowControl w:val="0"/>
              <w:tabs>
                <w:tab w:val="left" w:pos="4395"/>
                <w:tab w:val="left" w:pos="4680"/>
                <w:tab w:val="left" w:pos="6663"/>
                <w:tab w:val="left" w:pos="6946"/>
              </w:tabs>
              <w:ind w:left="342"/>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w:t>
            </w:r>
          </w:p>
          <w:p w:rsidR="00B70007" w:rsidRPr="001D17FD" w:rsidRDefault="00B70007" w:rsidP="00190F95">
            <w:pPr>
              <w:widowControl w:val="0"/>
              <w:tabs>
                <w:tab w:val="left" w:pos="4395"/>
                <w:tab w:val="left" w:pos="4680"/>
                <w:tab w:val="left" w:pos="6663"/>
                <w:tab w:val="left" w:pos="6946"/>
              </w:tabs>
              <w:ind w:left="342"/>
              <w:jc w:val="center"/>
              <w:rPr>
                <w:i/>
                <w:iCs/>
                <w:sz w:val="26"/>
                <w:szCs w:val="26"/>
              </w:rPr>
            </w:pPr>
            <w:r w:rsidRPr="001D17FD">
              <w:rPr>
                <w:i/>
                <w:iCs/>
                <w:sz w:val="26"/>
                <w:szCs w:val="26"/>
              </w:rPr>
              <w:t>nếu là tổ chức)</w:t>
            </w:r>
          </w:p>
          <w:p w:rsidR="00B70007" w:rsidRPr="001D17FD" w:rsidRDefault="00B70007" w:rsidP="00190F95">
            <w:pPr>
              <w:widowControl w:val="0"/>
              <w:tabs>
                <w:tab w:val="left" w:pos="4395"/>
                <w:tab w:val="left" w:pos="4680"/>
                <w:tab w:val="left" w:pos="6663"/>
                <w:tab w:val="left" w:pos="6946"/>
              </w:tabs>
              <w:ind w:left="342"/>
              <w:jc w:val="center"/>
              <w:rPr>
                <w:i/>
                <w:iCs/>
                <w:sz w:val="26"/>
                <w:szCs w:val="26"/>
              </w:rPr>
            </w:pPr>
          </w:p>
          <w:p w:rsidR="00B70007" w:rsidRPr="001D17FD" w:rsidRDefault="00B70007" w:rsidP="00190F95">
            <w:pPr>
              <w:widowControl w:val="0"/>
              <w:tabs>
                <w:tab w:val="left" w:pos="4395"/>
                <w:tab w:val="left" w:pos="4680"/>
                <w:tab w:val="left" w:pos="6663"/>
                <w:tab w:val="left" w:pos="6946"/>
              </w:tabs>
              <w:ind w:left="342"/>
              <w:jc w:val="center"/>
              <w:rPr>
                <w:i/>
                <w:iCs/>
                <w:sz w:val="26"/>
                <w:szCs w:val="26"/>
              </w:rPr>
            </w:pPr>
          </w:p>
          <w:p w:rsidR="00B70007" w:rsidRPr="001D17FD" w:rsidRDefault="00B70007" w:rsidP="00190F95">
            <w:pPr>
              <w:widowControl w:val="0"/>
              <w:tabs>
                <w:tab w:val="left" w:pos="4395"/>
                <w:tab w:val="left" w:pos="4680"/>
                <w:tab w:val="left" w:pos="6663"/>
                <w:tab w:val="left" w:pos="6946"/>
              </w:tabs>
              <w:ind w:left="342"/>
              <w:jc w:val="center"/>
              <w:rPr>
                <w:i/>
                <w:iCs/>
                <w:sz w:val="26"/>
                <w:szCs w:val="26"/>
              </w:rPr>
            </w:pPr>
          </w:p>
          <w:p w:rsidR="00B70007" w:rsidRPr="001D17FD" w:rsidRDefault="00B70007" w:rsidP="00190F95">
            <w:pPr>
              <w:widowControl w:val="0"/>
              <w:tabs>
                <w:tab w:val="left" w:pos="4395"/>
                <w:tab w:val="left" w:pos="4680"/>
                <w:tab w:val="left" w:pos="6663"/>
                <w:tab w:val="left" w:pos="6946"/>
              </w:tabs>
              <w:ind w:left="342"/>
              <w:jc w:val="center"/>
              <w:rPr>
                <w:i/>
                <w:iCs/>
                <w:sz w:val="26"/>
                <w:szCs w:val="26"/>
              </w:rPr>
            </w:pPr>
          </w:p>
        </w:tc>
      </w:tr>
    </w:tbl>
    <w:p w:rsidR="00B70007" w:rsidRPr="001D17FD" w:rsidRDefault="00B70007" w:rsidP="00535F02">
      <w:pPr>
        <w:jc w:val="both"/>
        <w:rPr>
          <w:sz w:val="28"/>
          <w:szCs w:val="28"/>
        </w:rPr>
      </w:pPr>
    </w:p>
    <w:tbl>
      <w:tblPr>
        <w:tblW w:w="10141" w:type="dxa"/>
        <w:tblInd w:w="-252" w:type="dxa"/>
        <w:tblLayout w:type="fixed"/>
        <w:tblLook w:val="0000"/>
      </w:tblPr>
      <w:tblGrid>
        <w:gridCol w:w="10141"/>
      </w:tblGrid>
      <w:tr w:rsidR="00B70007" w:rsidRPr="001D17FD" w:rsidTr="00453408">
        <w:tc>
          <w:tcPr>
            <w:tcW w:w="10141" w:type="dxa"/>
            <w:tcBorders>
              <w:top w:val="single" w:sz="4" w:space="0" w:color="auto"/>
              <w:left w:val="single" w:sz="4" w:space="0" w:color="auto"/>
              <w:bottom w:val="single" w:sz="4" w:space="0" w:color="auto"/>
              <w:right w:val="single" w:sz="4" w:space="0" w:color="auto"/>
            </w:tcBorders>
            <w:shd w:val="clear" w:color="auto" w:fill="E6E6E6"/>
          </w:tcPr>
          <w:p w:rsidR="00B70007" w:rsidRPr="001D17FD" w:rsidRDefault="00B70007" w:rsidP="00535F02">
            <w:pPr>
              <w:widowControl w:val="0"/>
              <w:spacing w:before="60" w:after="60"/>
              <w:ind w:left="-91" w:right="-108"/>
              <w:jc w:val="both"/>
              <w:rPr>
                <w:sz w:val="26"/>
                <w:szCs w:val="26"/>
              </w:rPr>
            </w:pPr>
            <w:r w:rsidRPr="001D17FD">
              <w:rPr>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B70007" w:rsidRPr="001D17FD" w:rsidTr="004534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6"/>
        </w:trPr>
        <w:tc>
          <w:tcPr>
            <w:tcW w:w="10141" w:type="dxa"/>
            <w:tcBorders>
              <w:top w:val="single" w:sz="4" w:space="0" w:color="auto"/>
              <w:left w:val="single" w:sz="4" w:space="0" w:color="auto"/>
              <w:bottom w:val="single" w:sz="4" w:space="0" w:color="auto"/>
              <w:right w:val="single" w:sz="4" w:space="0" w:color="auto"/>
            </w:tcBorders>
          </w:tcPr>
          <w:p w:rsidR="00B70007" w:rsidRPr="001D17FD" w:rsidRDefault="007F35C3" w:rsidP="00535F02">
            <w:pPr>
              <w:widowControl w:val="0"/>
              <w:tabs>
                <w:tab w:val="left" w:pos="4003"/>
                <w:tab w:val="left" w:leader="dot" w:pos="10152"/>
              </w:tabs>
              <w:spacing w:before="60" w:after="60"/>
              <w:jc w:val="both"/>
              <w:rPr>
                <w:sz w:val="26"/>
                <w:szCs w:val="26"/>
              </w:rPr>
            </w:pPr>
            <w:r w:rsidRPr="001D17FD">
              <w:rPr>
                <w:b/>
                <w:bCs/>
                <w:sz w:val="26"/>
                <w:szCs w:val="26"/>
              </w:rPr>
              <w:t>Văn phòng đăng ký QSD đất</w:t>
            </w:r>
            <w:r w:rsidR="00B70007" w:rsidRPr="001D17FD">
              <w:rPr>
                <w:b/>
                <w:bCs/>
                <w:sz w:val="26"/>
                <w:szCs w:val="26"/>
              </w:rPr>
              <w:t>:</w:t>
            </w:r>
            <w:r w:rsidR="00B70007" w:rsidRPr="001D17FD">
              <w:rPr>
                <w:bCs/>
                <w:sz w:val="26"/>
                <w:szCs w:val="26"/>
              </w:rPr>
              <w:t>...…...</w:t>
            </w:r>
            <w:r w:rsidR="00B70007" w:rsidRPr="001D17FD">
              <w:rPr>
                <w:sz w:val="26"/>
                <w:szCs w:val="26"/>
              </w:rPr>
              <w:tab/>
            </w:r>
          </w:p>
          <w:p w:rsidR="00B70007" w:rsidRPr="001D17FD" w:rsidRDefault="00B70007" w:rsidP="00535F02">
            <w:pPr>
              <w:widowControl w:val="0"/>
              <w:tabs>
                <w:tab w:val="left" w:leader="dot" w:pos="10152"/>
              </w:tabs>
              <w:jc w:val="both"/>
              <w:rPr>
                <w:b/>
                <w:bCs/>
                <w:sz w:val="26"/>
                <w:szCs w:val="26"/>
              </w:rPr>
            </w:pPr>
            <w:r w:rsidRPr="001D17FD">
              <w:rPr>
                <w:sz w:val="26"/>
                <w:szCs w:val="26"/>
              </w:rPr>
              <w:tab/>
            </w:r>
          </w:p>
          <w:p w:rsidR="00B70007" w:rsidRPr="001D17FD" w:rsidRDefault="00B70007" w:rsidP="00535F02">
            <w:pPr>
              <w:widowControl w:val="0"/>
              <w:tabs>
                <w:tab w:val="left" w:leader="dot" w:pos="10152"/>
              </w:tabs>
              <w:ind w:right="72"/>
              <w:jc w:val="both"/>
              <w:rPr>
                <w:sz w:val="26"/>
                <w:szCs w:val="26"/>
              </w:rPr>
            </w:pPr>
            <w:r w:rsidRPr="001D17FD">
              <w:rPr>
                <w:b/>
                <w:bCs/>
                <w:sz w:val="26"/>
                <w:szCs w:val="26"/>
              </w:rPr>
              <w:t xml:space="preserve">Chứng nhận việc thế chấp </w:t>
            </w:r>
            <w:r w:rsidRPr="001D17FD">
              <w:rPr>
                <w:sz w:val="26"/>
                <w:szCs w:val="26"/>
              </w:rPr>
              <w:tab/>
            </w:r>
          </w:p>
          <w:p w:rsidR="00B70007" w:rsidRPr="001D17FD" w:rsidRDefault="00B70007" w:rsidP="00535F02">
            <w:pPr>
              <w:widowControl w:val="0"/>
              <w:tabs>
                <w:tab w:val="left" w:leader="dot" w:pos="9360"/>
              </w:tabs>
              <w:jc w:val="both"/>
              <w:rPr>
                <w:b/>
                <w:bCs/>
                <w:sz w:val="26"/>
                <w:szCs w:val="26"/>
              </w:rPr>
            </w:pPr>
            <w:r w:rsidRPr="001D17FD">
              <w:rPr>
                <w:rFonts w:hint="eastAsia"/>
                <w:b/>
                <w:bCs/>
                <w:sz w:val="26"/>
                <w:szCs w:val="26"/>
              </w:rPr>
              <w:t>đ</w:t>
            </w:r>
            <w:r w:rsidRPr="001D17FD">
              <w:rPr>
                <w:b/>
                <w:bCs/>
                <w:sz w:val="26"/>
                <w:szCs w:val="26"/>
              </w:rPr>
              <w:t>ã được đăng ký theo những nội dung kê khai tại đơn này tại thời điểm …. giờ…. phút, ngày…. tháng…. năm…..</w:t>
            </w:r>
          </w:p>
          <w:p w:rsidR="00B70007" w:rsidRPr="001D17FD" w:rsidRDefault="00B70007" w:rsidP="00535F02">
            <w:pPr>
              <w:widowControl w:val="0"/>
              <w:tabs>
                <w:tab w:val="left" w:leader="dot" w:pos="2700"/>
                <w:tab w:val="left" w:leader="dot" w:pos="4050"/>
                <w:tab w:val="left" w:leader="dot" w:pos="6210"/>
                <w:tab w:val="left" w:leader="dot" w:pos="7740"/>
                <w:tab w:val="left" w:leader="dot" w:pos="9702"/>
              </w:tabs>
              <w:jc w:val="both"/>
              <w:rPr>
                <w:b/>
                <w:bCs/>
                <w:strike/>
                <w:sz w:val="26"/>
                <w:szCs w:val="26"/>
              </w:rPr>
            </w:pPr>
          </w:p>
          <w:p w:rsidR="00B70007" w:rsidRPr="001D17FD" w:rsidRDefault="00B70007" w:rsidP="00535F02">
            <w:pPr>
              <w:widowControl w:val="0"/>
              <w:tabs>
                <w:tab w:val="left" w:leader="dot" w:pos="2700"/>
                <w:tab w:val="left" w:leader="dot" w:pos="4050"/>
                <w:tab w:val="left" w:leader="dot" w:pos="5850"/>
                <w:tab w:val="left" w:leader="dot" w:pos="7020"/>
                <w:tab w:val="left" w:leader="dot" w:pos="8280"/>
                <w:tab w:val="left" w:leader="dot" w:pos="9702"/>
              </w:tabs>
              <w:ind w:left="4320"/>
              <w:jc w:val="both"/>
              <w:rPr>
                <w:b/>
                <w:bCs/>
                <w:i/>
                <w:iCs/>
                <w:sz w:val="26"/>
                <w:szCs w:val="26"/>
              </w:rPr>
            </w:pPr>
            <w:r w:rsidRPr="001D17FD">
              <w:rPr>
                <w:sz w:val="26"/>
                <w:szCs w:val="26"/>
              </w:rPr>
              <w:tab/>
            </w:r>
            <w:r w:rsidRPr="001D17FD">
              <w:rPr>
                <w:b/>
                <w:bCs/>
                <w:i/>
                <w:iCs/>
                <w:sz w:val="26"/>
                <w:szCs w:val="26"/>
              </w:rPr>
              <w:t xml:space="preserve"> ngày</w:t>
            </w:r>
            <w:r w:rsidRPr="001D17FD">
              <w:rPr>
                <w:sz w:val="26"/>
                <w:szCs w:val="26"/>
              </w:rPr>
              <w:tab/>
            </w:r>
            <w:r w:rsidRPr="001D17FD">
              <w:rPr>
                <w:b/>
                <w:bCs/>
                <w:i/>
                <w:iCs/>
                <w:sz w:val="26"/>
                <w:szCs w:val="26"/>
              </w:rPr>
              <w:t xml:space="preserve"> tháng</w:t>
            </w:r>
            <w:r w:rsidRPr="001D17FD">
              <w:rPr>
                <w:sz w:val="26"/>
                <w:szCs w:val="26"/>
              </w:rPr>
              <w:tab/>
            </w:r>
            <w:r w:rsidRPr="001D17FD">
              <w:rPr>
                <w:b/>
                <w:bCs/>
                <w:i/>
                <w:iCs/>
                <w:sz w:val="26"/>
                <w:szCs w:val="26"/>
              </w:rPr>
              <w:t xml:space="preserve"> năm</w:t>
            </w:r>
            <w:r w:rsidRPr="001D17FD">
              <w:rPr>
                <w:sz w:val="26"/>
                <w:szCs w:val="26"/>
              </w:rPr>
              <w:tab/>
            </w:r>
          </w:p>
          <w:p w:rsidR="00B70007" w:rsidRPr="001D17FD" w:rsidRDefault="00B70007" w:rsidP="00535F02">
            <w:pPr>
              <w:widowControl w:val="0"/>
              <w:spacing w:before="60"/>
              <w:ind w:left="5130"/>
              <w:jc w:val="both"/>
              <w:rPr>
                <w:b/>
                <w:bCs/>
                <w:sz w:val="26"/>
                <w:szCs w:val="26"/>
              </w:rPr>
            </w:pPr>
            <w:r w:rsidRPr="001D17FD">
              <w:rPr>
                <w:b/>
                <w:bCs/>
                <w:sz w:val="26"/>
                <w:szCs w:val="26"/>
              </w:rPr>
              <w:t>THỦ TRƯỞNG CƠ QUAN ĐĂNG KÝ</w:t>
            </w:r>
          </w:p>
          <w:p w:rsidR="00B70007" w:rsidRPr="001D17FD" w:rsidRDefault="00B70007" w:rsidP="00535F02">
            <w:pPr>
              <w:widowControl w:val="0"/>
              <w:spacing w:before="60"/>
              <w:ind w:left="5130"/>
              <w:jc w:val="both"/>
              <w:rPr>
                <w:bCs/>
                <w:i/>
                <w:iCs/>
                <w:sz w:val="26"/>
                <w:szCs w:val="26"/>
              </w:rPr>
            </w:pPr>
            <w:r w:rsidRPr="001D17FD">
              <w:rPr>
                <w:bCs/>
                <w:i/>
                <w:iCs/>
                <w:sz w:val="26"/>
                <w:szCs w:val="26"/>
              </w:rPr>
              <w:t>(Ghi rõ chức danh, họ tên, ký và đóng dấu)</w:t>
            </w:r>
          </w:p>
          <w:p w:rsidR="00B70007" w:rsidRPr="001D17FD" w:rsidRDefault="00B70007" w:rsidP="00535F02">
            <w:pPr>
              <w:widowControl w:val="0"/>
              <w:spacing w:before="60"/>
              <w:ind w:left="5130"/>
              <w:jc w:val="both"/>
              <w:rPr>
                <w:bCs/>
                <w:i/>
                <w:iCs/>
                <w:sz w:val="26"/>
                <w:szCs w:val="26"/>
              </w:rPr>
            </w:pPr>
          </w:p>
          <w:p w:rsidR="00B70007" w:rsidRPr="001D17FD" w:rsidRDefault="00B70007" w:rsidP="00535F02">
            <w:pPr>
              <w:widowControl w:val="0"/>
              <w:spacing w:before="60"/>
              <w:ind w:left="5130" w:right="253"/>
              <w:jc w:val="both"/>
              <w:rPr>
                <w:bCs/>
                <w:i/>
                <w:iCs/>
                <w:sz w:val="26"/>
                <w:szCs w:val="26"/>
              </w:rPr>
            </w:pPr>
          </w:p>
          <w:p w:rsidR="00B70007" w:rsidRPr="001D17FD" w:rsidRDefault="00B70007" w:rsidP="00535F02">
            <w:pPr>
              <w:widowControl w:val="0"/>
              <w:spacing w:before="60"/>
              <w:ind w:left="5130"/>
              <w:jc w:val="both"/>
              <w:rPr>
                <w:bCs/>
                <w:i/>
                <w:iCs/>
                <w:sz w:val="26"/>
                <w:szCs w:val="26"/>
              </w:rPr>
            </w:pPr>
          </w:p>
          <w:p w:rsidR="00B70007" w:rsidRPr="001D17FD" w:rsidRDefault="00B70007" w:rsidP="00535F02">
            <w:pPr>
              <w:widowControl w:val="0"/>
              <w:spacing w:before="60"/>
              <w:ind w:left="5130"/>
              <w:jc w:val="both"/>
              <w:rPr>
                <w:bCs/>
                <w:i/>
                <w:iCs/>
                <w:sz w:val="26"/>
                <w:szCs w:val="26"/>
              </w:rPr>
            </w:pPr>
          </w:p>
          <w:p w:rsidR="00B70007" w:rsidRPr="001D17FD" w:rsidRDefault="00B70007" w:rsidP="00535F02">
            <w:pPr>
              <w:widowControl w:val="0"/>
              <w:spacing w:before="60"/>
              <w:ind w:left="5130"/>
              <w:jc w:val="both"/>
              <w:rPr>
                <w:bCs/>
                <w:i/>
                <w:iCs/>
                <w:sz w:val="26"/>
                <w:szCs w:val="26"/>
              </w:rPr>
            </w:pPr>
          </w:p>
          <w:p w:rsidR="00B70007" w:rsidRPr="001D17FD" w:rsidRDefault="00B70007" w:rsidP="00535F02">
            <w:pPr>
              <w:widowControl w:val="0"/>
              <w:spacing w:before="60"/>
              <w:ind w:left="5130"/>
              <w:jc w:val="both"/>
              <w:rPr>
                <w:bCs/>
                <w:i/>
                <w:iCs/>
                <w:sz w:val="26"/>
                <w:szCs w:val="26"/>
              </w:rPr>
            </w:pPr>
          </w:p>
          <w:p w:rsidR="00B70007" w:rsidRPr="001D17FD" w:rsidRDefault="00B70007" w:rsidP="00535F02">
            <w:pPr>
              <w:widowControl w:val="0"/>
              <w:spacing w:before="60"/>
              <w:ind w:left="5130"/>
              <w:jc w:val="both"/>
              <w:rPr>
                <w:bCs/>
                <w:i/>
                <w:iCs/>
                <w:sz w:val="44"/>
                <w:szCs w:val="44"/>
              </w:rPr>
            </w:pPr>
          </w:p>
        </w:tc>
      </w:tr>
    </w:tbl>
    <w:p w:rsidR="00B70007" w:rsidRPr="001D17FD" w:rsidRDefault="00B70007" w:rsidP="00165F77">
      <w:pPr>
        <w:widowControl w:val="0"/>
        <w:overflowPunct w:val="0"/>
        <w:adjustRightInd w:val="0"/>
        <w:spacing w:before="120" w:after="120"/>
        <w:jc w:val="center"/>
        <w:rPr>
          <w:b/>
        </w:rPr>
      </w:pPr>
      <w:r w:rsidRPr="001D17FD">
        <w:rPr>
          <w:b/>
          <w:lang w:val="vi-VN"/>
        </w:rPr>
        <w:t>HƯỚNG DẪN KÊ KHAI</w:t>
      </w:r>
    </w:p>
    <w:p w:rsidR="00B70007" w:rsidRPr="001D17FD" w:rsidRDefault="00B70007" w:rsidP="00535F02">
      <w:pPr>
        <w:widowControl w:val="0"/>
        <w:overflowPunct w:val="0"/>
        <w:adjustRightInd w:val="0"/>
        <w:spacing w:before="40" w:after="40" w:line="340" w:lineRule="exact"/>
        <w:ind w:firstLine="567"/>
        <w:jc w:val="both"/>
        <w:rPr>
          <w:b/>
        </w:rPr>
      </w:pPr>
      <w:r w:rsidRPr="001D17FD">
        <w:rPr>
          <w:b/>
        </w:rPr>
        <w:t>1. Hướng dẫn chung</w:t>
      </w:r>
    </w:p>
    <w:p w:rsidR="00B70007" w:rsidRPr="001D17FD" w:rsidRDefault="00B70007" w:rsidP="00535F02">
      <w:pPr>
        <w:widowControl w:val="0"/>
        <w:spacing w:before="40" w:after="40" w:line="340" w:lineRule="exact"/>
        <w:ind w:firstLine="567"/>
        <w:jc w:val="both"/>
        <w:rPr>
          <w:lang w:val="nl-NL"/>
        </w:rPr>
      </w:pPr>
      <w:r w:rsidRPr="001D17FD">
        <w:rPr>
          <w:lang w:val="nl-NL"/>
        </w:rPr>
        <w:t>1.1. Nội dung kê khai rõ ràng, không tẩy xóa.</w:t>
      </w:r>
    </w:p>
    <w:p w:rsidR="00B70007" w:rsidRPr="001D17FD" w:rsidRDefault="00B70007" w:rsidP="00535F02">
      <w:pPr>
        <w:widowControl w:val="0"/>
        <w:overflowPunct w:val="0"/>
        <w:adjustRightInd w:val="0"/>
        <w:spacing w:before="40" w:after="40" w:line="340" w:lineRule="exact"/>
        <w:ind w:firstLine="567"/>
        <w:jc w:val="both"/>
        <w:rPr>
          <w:b/>
        </w:rPr>
      </w:pPr>
      <w:r w:rsidRPr="001D17FD">
        <w:rPr>
          <w:lang w:val="nl-NL"/>
        </w:rPr>
        <w:t>1.2. Đối với phần kê khai mà có nhiều lựa chọn khác nhau thì đánh dấu (X) vào ô vuông tương ứng với nội dung lựa chọn</w:t>
      </w:r>
    </w:p>
    <w:p w:rsidR="00B70007" w:rsidRPr="001D17FD" w:rsidRDefault="00B70007" w:rsidP="00535F02">
      <w:pPr>
        <w:widowControl w:val="0"/>
        <w:overflowPunct w:val="0"/>
        <w:adjustRightInd w:val="0"/>
        <w:spacing w:before="40" w:after="40" w:line="340" w:lineRule="exact"/>
        <w:ind w:firstLine="567"/>
        <w:jc w:val="both"/>
        <w:rPr>
          <w:b/>
          <w:lang w:val="vi-VN"/>
        </w:rPr>
      </w:pPr>
      <w:r w:rsidRPr="001D17FD">
        <w:rPr>
          <w:b/>
        </w:rPr>
        <w:t>2</w:t>
      </w:r>
      <w:r w:rsidRPr="001D17FD">
        <w:rPr>
          <w:b/>
          <w:lang w:val="vi-VN"/>
        </w:rPr>
        <w:t xml:space="preserve">. </w:t>
      </w:r>
      <w:r w:rsidRPr="001D17FD">
        <w:rPr>
          <w:b/>
        </w:rPr>
        <w:t>Kê khai về bên thế chấp, bên nhận thế chấp</w:t>
      </w:r>
      <w:r w:rsidRPr="001D17FD">
        <w:rPr>
          <w:b/>
          <w:lang w:val="vi-VN"/>
        </w:rPr>
        <w:t>:</w:t>
      </w:r>
    </w:p>
    <w:p w:rsidR="00B70007" w:rsidRPr="001D17FD" w:rsidRDefault="00B70007" w:rsidP="00535F02">
      <w:pPr>
        <w:widowControl w:val="0"/>
        <w:tabs>
          <w:tab w:val="left" w:leader="dot" w:pos="10152"/>
          <w:tab w:val="left" w:leader="dot" w:pos="15309"/>
        </w:tabs>
        <w:spacing w:before="40" w:after="40" w:line="340" w:lineRule="exact"/>
        <w:ind w:right="-18" w:firstLine="567"/>
        <w:jc w:val="both"/>
        <w:rPr>
          <w:i/>
          <w:iCs/>
        </w:rPr>
      </w:pPr>
      <w:r w:rsidRPr="001D17FD">
        <w:rPr>
          <w:iCs/>
          <w:lang w:val="vi-VN"/>
        </w:rPr>
        <w:t xml:space="preserve">1.1. Tại </w:t>
      </w:r>
      <w:r w:rsidR="00273028">
        <w:rPr>
          <w:iCs/>
        </w:rPr>
        <w:t>Đ</w:t>
      </w:r>
      <w:r w:rsidRPr="001D17FD">
        <w:rPr>
          <w:iCs/>
          <w:lang w:val="vi-VN"/>
        </w:rPr>
        <w:t xml:space="preserve">iểm 1.4 và </w:t>
      </w:r>
      <w:r w:rsidR="00273028">
        <w:rPr>
          <w:iCs/>
        </w:rPr>
        <w:t>Đ</w:t>
      </w:r>
      <w:r w:rsidRPr="001D17FD">
        <w:rPr>
          <w:iCs/>
          <w:lang w:val="vi-VN"/>
        </w:rPr>
        <w:t>iểm 2.4: Nếu bên thế chấp, bên nhận thế chấp là cá nhân trong nước thì kê khai về chứng minh nhân dân</w:t>
      </w:r>
      <w:r w:rsidRPr="001D17FD">
        <w:rPr>
          <w:iCs/>
        </w:rPr>
        <w:t>, căn cước công dân, hoặc chứng minh quân đội nhân dân</w:t>
      </w:r>
      <w:r w:rsidRPr="001D17FD">
        <w:rPr>
          <w:iCs/>
          <w:lang w:val="vi-VN"/>
        </w:rPr>
        <w:t>; người Việt Nam định cư ở nước ngoài, cá nhân nước ngoài thì kê khai về hộ chiếu; nếu là tổ chức thì kê khai về Giấy chứng nhận</w:t>
      </w:r>
      <w:r w:rsidRPr="001D17FD">
        <w:rPr>
          <w:iCs/>
        </w:rPr>
        <w:t xml:space="preserve"> (GCN)</w:t>
      </w:r>
      <w:r w:rsidRPr="001D17FD">
        <w:rPr>
          <w:iCs/>
          <w:lang w:val="vi-VN"/>
        </w:rPr>
        <w:t xml:space="preserve"> đăng ký </w:t>
      </w:r>
      <w:r w:rsidRPr="001D17FD">
        <w:t xml:space="preserve">doanh nghiệp,GCN đăng ký hoạt động chi nhánh, văn phòng đại diện/Giấy phép(GP) thành lập và hoạt động </w:t>
      </w:r>
      <w:r w:rsidRPr="001D17FD">
        <w:rPr>
          <w:iCs/>
          <w:lang w:val="vi-VN"/>
        </w:rPr>
        <w:t>hoặc Quyết định thành lập hoặc G</w:t>
      </w:r>
      <w:r w:rsidRPr="001D17FD">
        <w:rPr>
          <w:iCs/>
        </w:rPr>
        <w:t>P</w:t>
      </w:r>
      <w:r w:rsidRPr="001D17FD">
        <w:rPr>
          <w:iCs/>
          <w:lang w:val="vi-VN"/>
        </w:rPr>
        <w:t xml:space="preserve"> đầu tư</w:t>
      </w:r>
      <w:r w:rsidRPr="001D17FD">
        <w:rPr>
          <w:iCs/>
        </w:rPr>
        <w:t>,</w:t>
      </w:r>
      <w:r w:rsidRPr="001D17FD">
        <w:t xml:space="preserve"> GCN đầu tư, GCN đăng ký đầu tư.</w:t>
      </w:r>
    </w:p>
    <w:p w:rsidR="00B70007" w:rsidRPr="001D17FD" w:rsidRDefault="00B70007" w:rsidP="00535F02">
      <w:pPr>
        <w:widowControl w:val="0"/>
        <w:overflowPunct w:val="0"/>
        <w:adjustRightInd w:val="0"/>
        <w:spacing w:before="40" w:after="40" w:line="340" w:lineRule="exact"/>
        <w:ind w:firstLine="567"/>
        <w:jc w:val="both"/>
        <w:rPr>
          <w:iCs/>
          <w:lang w:val="vi-VN"/>
        </w:rPr>
      </w:pPr>
      <w:r w:rsidRPr="001D17FD">
        <w:rPr>
          <w:iCs/>
          <w:lang w:val="vi-VN"/>
        </w:rPr>
        <w:t>1.2. Khi cần kê khai thêm về bên thế chấp, bên nhận thế chấp mà không còn ch</w:t>
      </w:r>
      <w:r w:rsidRPr="001D17FD">
        <w:rPr>
          <w:lang w:val="vi-VN"/>
        </w:rPr>
        <w:t xml:space="preserve">ỗ ghi </w:t>
      </w:r>
      <w:r w:rsidRPr="001D17FD">
        <w:rPr>
          <w:iCs/>
          <w:lang w:val="vi-VN"/>
        </w:rPr>
        <w:t>tại mẫu số 01/ĐKTC thì ghi tiếp vào mẫu số 0</w:t>
      </w:r>
      <w:r w:rsidRPr="001D17FD">
        <w:rPr>
          <w:iCs/>
        </w:rPr>
        <w:t>6</w:t>
      </w:r>
      <w:r w:rsidRPr="001D17FD">
        <w:rPr>
          <w:iCs/>
          <w:lang w:val="vi-VN"/>
        </w:rPr>
        <w:t>/BSCB.</w:t>
      </w:r>
    </w:p>
    <w:p w:rsidR="00B70007" w:rsidRPr="001D17FD" w:rsidRDefault="00B70007" w:rsidP="00535F02">
      <w:pPr>
        <w:widowControl w:val="0"/>
        <w:overflowPunct w:val="0"/>
        <w:adjustRightInd w:val="0"/>
        <w:spacing w:before="40" w:after="40" w:line="340" w:lineRule="exact"/>
        <w:ind w:firstLine="567"/>
        <w:jc w:val="both"/>
        <w:rPr>
          <w:b/>
          <w:lang w:val="vi-VN"/>
        </w:rPr>
      </w:pPr>
      <w:r w:rsidRPr="001D17FD">
        <w:rPr>
          <w:b/>
        </w:rPr>
        <w:t>3</w:t>
      </w:r>
      <w:r w:rsidRPr="001D17FD">
        <w:rPr>
          <w:b/>
          <w:lang w:val="vi-VN"/>
        </w:rPr>
        <w:t>. Mô tả về tài sản thế chấp:</w:t>
      </w:r>
    </w:p>
    <w:p w:rsidR="00B70007" w:rsidRPr="001D17FD" w:rsidRDefault="00B70007" w:rsidP="00535F02">
      <w:pPr>
        <w:widowControl w:val="0"/>
        <w:overflowPunct w:val="0"/>
        <w:adjustRightInd w:val="0"/>
        <w:spacing w:before="40" w:after="40" w:line="340" w:lineRule="exact"/>
        <w:ind w:firstLine="567"/>
        <w:jc w:val="both"/>
        <w:rPr>
          <w:lang w:val="vi-VN"/>
        </w:rPr>
      </w:pPr>
      <w:r w:rsidRPr="001D17FD">
        <w:t>3</w:t>
      </w:r>
      <w:r w:rsidRPr="001D17FD">
        <w:rPr>
          <w:lang w:val="vi-VN"/>
        </w:rPr>
        <w:t xml:space="preserve">.1. Tại </w:t>
      </w:r>
      <w:r w:rsidR="00273028">
        <w:t>Đ</w:t>
      </w:r>
      <w:r w:rsidRPr="001D17FD">
        <w:rPr>
          <w:lang w:val="vi-VN"/>
        </w:rPr>
        <w:t>iểm 3.2.3: Kê khai như sau:</w:t>
      </w:r>
    </w:p>
    <w:p w:rsidR="00B70007" w:rsidRPr="001D17FD" w:rsidRDefault="00B70007" w:rsidP="00535F02">
      <w:pPr>
        <w:widowControl w:val="0"/>
        <w:overflowPunct w:val="0"/>
        <w:adjustRightInd w:val="0"/>
        <w:spacing w:before="40" w:after="40" w:line="340" w:lineRule="exact"/>
        <w:ind w:firstLine="567"/>
        <w:jc w:val="both"/>
        <w:rPr>
          <w:lang w:val="vi-VN"/>
        </w:rPr>
      </w:pPr>
      <w:r w:rsidRPr="001D17FD">
        <w:rPr>
          <w:lang w:val="vi-VN"/>
        </w:rPr>
        <w:t xml:space="preserve">a) Nếu tài sản thế chấp là nhà thì phải kê khai loại nhà (nhà ở, nhà xưởng, nhà kho, …), số tầng, diện tích xây dựng </w:t>
      </w:r>
      <w:r w:rsidRPr="001D17FD">
        <w:rPr>
          <w:iCs/>
          <w:lang w:val="vi-VN"/>
        </w:rPr>
        <w:t xml:space="preserve">(diện tích chiếm đất), diện tích sử dụng, </w:t>
      </w:r>
      <w:r w:rsidRPr="001D17FD">
        <w:rPr>
          <w:lang w:val="vi-VN"/>
        </w:rPr>
        <w:t xml:space="preserve">địa chỉ nhà đó. </w:t>
      </w:r>
    </w:p>
    <w:p w:rsidR="00B70007" w:rsidRPr="001D17FD" w:rsidRDefault="00B70007" w:rsidP="00535F02">
      <w:pPr>
        <w:widowControl w:val="0"/>
        <w:overflowPunct w:val="0"/>
        <w:adjustRightInd w:val="0"/>
        <w:spacing w:before="40" w:after="40" w:line="340" w:lineRule="exact"/>
        <w:ind w:firstLine="567"/>
        <w:jc w:val="both"/>
        <w:rPr>
          <w:lang w:val="vi-VN"/>
        </w:rPr>
      </w:pPr>
      <w:r w:rsidRPr="001D17FD">
        <w:rPr>
          <w:lang w:val="vi-VN"/>
        </w:rPr>
        <w:t xml:space="preserve">b) Trường hợp tài sản thế chấp là nhà chung cư thì ghi tên của nhà chung cư, số tầng, diện tích xây dựng (diện tích chiếm đất), tổng số căn hộ, địa chỉ nhà chung cư đó. </w:t>
      </w:r>
    </w:p>
    <w:p w:rsidR="00B70007" w:rsidRPr="001D17FD" w:rsidRDefault="00B70007" w:rsidP="00535F02">
      <w:pPr>
        <w:widowControl w:val="0"/>
        <w:overflowPunct w:val="0"/>
        <w:adjustRightInd w:val="0"/>
        <w:spacing w:before="40" w:after="40" w:line="340" w:lineRule="exact"/>
        <w:ind w:firstLine="567"/>
        <w:jc w:val="both"/>
        <w:rPr>
          <w:lang w:val="vi-VN"/>
        </w:rPr>
      </w:pPr>
      <w:r w:rsidRPr="001D17FD">
        <w:rPr>
          <w:lang w:val="vi-VN"/>
        </w:rPr>
        <w:t>c) Trường hợp tài sản thế chấp là căn hộ trong nhà chung cư thì ghi "căn hộ chung cư" và ghi số của căn hộ, tầng số, diện tích sử dụng của căn hộ, địa chỉ nhà chung cư đó.</w:t>
      </w:r>
    </w:p>
    <w:p w:rsidR="00B70007" w:rsidRPr="001D17FD" w:rsidRDefault="00B70007" w:rsidP="00535F02">
      <w:pPr>
        <w:widowControl w:val="0"/>
        <w:overflowPunct w:val="0"/>
        <w:adjustRightInd w:val="0"/>
        <w:spacing w:before="40" w:after="40" w:line="340" w:lineRule="exact"/>
        <w:ind w:firstLine="567"/>
        <w:jc w:val="both"/>
        <w:rPr>
          <w:lang w:val="vi-VN"/>
        </w:rPr>
      </w:pPr>
      <w:r w:rsidRPr="001D17FD">
        <w:rPr>
          <w:lang w:val="vi-VN"/>
        </w:rPr>
        <w:t>d) Trường hợp tài sản thế chấp là công trình hạ tầng kỹ thuật thì ghi loại công trình hạ tầng, tên từng hạng mục công trình và diện tích chiếm đất của hạng mục công trình đó. Đối với công trình kiến trúc khác thì ghi tên công trình và diện tích chiếm đất của công trình, địa chỉ nơi có công trình.</w:t>
      </w:r>
    </w:p>
    <w:p w:rsidR="00B70007" w:rsidRPr="001D17FD" w:rsidRDefault="00B70007" w:rsidP="00535F02">
      <w:pPr>
        <w:widowControl w:val="0"/>
        <w:overflowPunct w:val="0"/>
        <w:adjustRightInd w:val="0"/>
        <w:spacing w:before="40" w:after="40" w:line="340" w:lineRule="exact"/>
        <w:ind w:firstLine="567"/>
        <w:jc w:val="both"/>
        <w:rPr>
          <w:spacing w:val="-10"/>
        </w:rPr>
      </w:pPr>
      <w:r w:rsidRPr="001D17FD">
        <w:rPr>
          <w:spacing w:val="-10"/>
          <w:lang w:val="vi-VN"/>
        </w:rPr>
        <w:t>đ) Trường hợp tài sản thế chấp là cây rừng, cây lâu năm thì ghi loại cây rừng, loại cây lâu năm, diện tích, địa chỉ nơi có cây rừng, cây lâu năm.</w:t>
      </w:r>
    </w:p>
    <w:p w:rsidR="00B70007" w:rsidRPr="001D17FD" w:rsidRDefault="00B70007" w:rsidP="00535F02">
      <w:pPr>
        <w:widowControl w:val="0"/>
        <w:overflowPunct w:val="0"/>
        <w:adjustRightInd w:val="0"/>
        <w:spacing w:before="40" w:after="40" w:line="340" w:lineRule="exact"/>
        <w:ind w:firstLine="567"/>
        <w:jc w:val="both"/>
        <w:rPr>
          <w:spacing w:val="-10"/>
        </w:rPr>
      </w:pPr>
      <w:r w:rsidRPr="001D17FD">
        <w:rPr>
          <w:spacing w:val="-10"/>
        </w:rPr>
        <w:t xml:space="preserve">3.2. Tại </w:t>
      </w:r>
      <w:r w:rsidR="00273028">
        <w:rPr>
          <w:spacing w:val="-10"/>
        </w:rPr>
        <w:t>Đ</w:t>
      </w:r>
      <w:r w:rsidRPr="001D17FD">
        <w:rPr>
          <w:spacing w:val="-10"/>
        </w:rPr>
        <w:t xml:space="preserve">iểm 3.4.1: Kê khai thông tin về số Giấy chứng nhận quyền sử dụng đất, quyền sở hữu nhà ở và tài sản khác gắn liền với đất của nơi có dự án xây dựng nhà ở; trường hợp không có Giấy chứng  nhận về quyền sử dụng đất, quyền sở hữu nhà ở và tài sản khác gắn liền với đất thì kê khai thông tin về Quyết định giao đất, cho thuê đất tại </w:t>
      </w:r>
      <w:r w:rsidR="00273028">
        <w:rPr>
          <w:spacing w:val="-10"/>
        </w:rPr>
        <w:t>Đ</w:t>
      </w:r>
      <w:r w:rsidRPr="001D17FD">
        <w:rPr>
          <w:spacing w:val="-10"/>
        </w:rPr>
        <w:t>iểm 3.4.2.</w:t>
      </w:r>
    </w:p>
    <w:p w:rsidR="00B70007" w:rsidRPr="001D17FD" w:rsidRDefault="00B70007" w:rsidP="00535F02">
      <w:pPr>
        <w:widowControl w:val="0"/>
        <w:overflowPunct w:val="0"/>
        <w:adjustRightInd w:val="0"/>
        <w:spacing w:before="40" w:after="40" w:line="340" w:lineRule="exact"/>
        <w:ind w:firstLine="567"/>
        <w:jc w:val="both"/>
        <w:rPr>
          <w:iCs/>
          <w:lang w:val="vi-VN"/>
        </w:rPr>
      </w:pPr>
      <w:r w:rsidRPr="001D17FD">
        <w:rPr>
          <w:iCs/>
        </w:rPr>
        <w:t>3</w:t>
      </w:r>
      <w:r w:rsidRPr="001D17FD">
        <w:rPr>
          <w:iCs/>
          <w:lang w:val="vi-VN"/>
        </w:rPr>
        <w:t>.3. Khi cần kê khai thêm về tài sản thế chấp mà không còn ch</w:t>
      </w:r>
      <w:r w:rsidRPr="001D17FD">
        <w:rPr>
          <w:lang w:val="vi-VN"/>
        </w:rPr>
        <w:t xml:space="preserve">ỗ ghi </w:t>
      </w:r>
      <w:r w:rsidRPr="001D17FD">
        <w:rPr>
          <w:iCs/>
          <w:lang w:val="vi-VN"/>
        </w:rPr>
        <w:t xml:space="preserve">tại </w:t>
      </w:r>
      <w:r w:rsidR="009909EE">
        <w:rPr>
          <w:iCs/>
        </w:rPr>
        <w:t>M</w:t>
      </w:r>
      <w:r w:rsidRPr="001D17FD">
        <w:rPr>
          <w:iCs/>
          <w:lang w:val="vi-VN"/>
        </w:rPr>
        <w:t xml:space="preserve">ẫu số 01/ĐKTC thì ghi tiếp vào </w:t>
      </w:r>
      <w:r w:rsidR="009909EE">
        <w:rPr>
          <w:iCs/>
        </w:rPr>
        <w:t>M</w:t>
      </w:r>
      <w:r w:rsidRPr="001D17FD">
        <w:rPr>
          <w:iCs/>
          <w:lang w:val="vi-VN"/>
        </w:rPr>
        <w:t>ẫu số 0</w:t>
      </w:r>
      <w:r w:rsidRPr="001D17FD">
        <w:rPr>
          <w:iCs/>
        </w:rPr>
        <w:t>7</w:t>
      </w:r>
      <w:r w:rsidRPr="001D17FD">
        <w:rPr>
          <w:iCs/>
          <w:lang w:val="vi-VN"/>
        </w:rPr>
        <w:t xml:space="preserve">/BSTS. </w:t>
      </w:r>
    </w:p>
    <w:p w:rsidR="00B70007" w:rsidRPr="001D17FD" w:rsidRDefault="00B70007" w:rsidP="00535F02">
      <w:pPr>
        <w:widowControl w:val="0"/>
        <w:overflowPunct w:val="0"/>
        <w:adjustRightInd w:val="0"/>
        <w:spacing w:before="40" w:after="40" w:line="340" w:lineRule="exact"/>
        <w:ind w:firstLine="567"/>
        <w:jc w:val="both"/>
        <w:rPr>
          <w:b/>
          <w:iCs/>
          <w:lang w:val="vi-VN"/>
        </w:rPr>
      </w:pPr>
      <w:r w:rsidRPr="001D17FD">
        <w:rPr>
          <w:b/>
          <w:iCs/>
        </w:rPr>
        <w:t>4</w:t>
      </w:r>
      <w:r w:rsidRPr="001D17FD">
        <w:rPr>
          <w:b/>
          <w:iCs/>
          <w:lang w:val="vi-VN"/>
        </w:rPr>
        <w:t>. Mục các bên thế chấp, bên nhận thế chấp ký tên:</w:t>
      </w:r>
    </w:p>
    <w:p w:rsidR="00B70007" w:rsidRPr="001D17FD" w:rsidRDefault="00B70007" w:rsidP="00535F02">
      <w:pPr>
        <w:widowControl w:val="0"/>
        <w:overflowPunct w:val="0"/>
        <w:adjustRightInd w:val="0"/>
        <w:spacing w:before="40" w:after="40" w:line="340" w:lineRule="exact"/>
        <w:ind w:firstLine="567"/>
        <w:jc w:val="both"/>
        <w:rPr>
          <w:iCs/>
          <w:lang w:val="vi-VN"/>
        </w:rPr>
      </w:pPr>
      <w:r w:rsidRPr="001D17FD">
        <w:rPr>
          <w:iCs/>
          <w:lang w:val="vi-VN"/>
        </w:rPr>
        <w:t xml:space="preserve">Trường hợp người yêu cầu đăng ký thế chấp là </w:t>
      </w:r>
      <w:r w:rsidRPr="001D17FD">
        <w:rPr>
          <w:iCs/>
        </w:rPr>
        <w:t>Quản tài viên</w:t>
      </w:r>
      <w:r w:rsidRPr="001D17FD">
        <w:rPr>
          <w:iCs/>
          <w:lang w:val="vi-VN"/>
        </w:rPr>
        <w:t xml:space="preserve"> thì </w:t>
      </w:r>
      <w:r w:rsidRPr="001D17FD">
        <w:rPr>
          <w:iCs/>
        </w:rPr>
        <w:t>Quản tài viên</w:t>
      </w:r>
      <w:r w:rsidRPr="001D17FD">
        <w:rPr>
          <w:iCs/>
          <w:lang w:val="vi-VN"/>
        </w:rPr>
        <w:t xml:space="preserve"> phải ký và đóng dấu vào đơn tại bên nhận thế chấp</w:t>
      </w:r>
      <w:r w:rsidRPr="001D17FD">
        <w:rPr>
          <w:iCs/>
        </w:rPr>
        <w:t>, đồng thời</w:t>
      </w:r>
      <w:r w:rsidRPr="001D17FD">
        <w:rPr>
          <w:iCs/>
          <w:lang w:val="vi-VN"/>
        </w:rPr>
        <w:t xml:space="preserve"> bên thế chấp và bên nhận thế chấp không phải ký và đóng dấu vào đơn.</w:t>
      </w:r>
    </w:p>
    <w:p w:rsidR="00B70007" w:rsidRPr="001D17FD" w:rsidRDefault="00B70007" w:rsidP="00535F02">
      <w:pPr>
        <w:widowControl w:val="0"/>
        <w:overflowPunct w:val="0"/>
        <w:adjustRightInd w:val="0"/>
        <w:spacing w:before="40" w:after="40" w:line="340" w:lineRule="exact"/>
        <w:ind w:firstLine="270"/>
        <w:jc w:val="both"/>
        <w:rPr>
          <w:iCs/>
          <w:sz w:val="20"/>
          <w:szCs w:val="20"/>
          <w:lang w:val="vi-VN"/>
        </w:rPr>
      </w:pPr>
    </w:p>
    <w:p w:rsidR="00B11AAB" w:rsidRPr="001D17FD" w:rsidRDefault="00B11AAB" w:rsidP="00535F02">
      <w:pPr>
        <w:jc w:val="both"/>
      </w:pPr>
    </w:p>
    <w:p w:rsidR="00707DCB" w:rsidRPr="001D17FD" w:rsidRDefault="00707DCB" w:rsidP="009C17B3">
      <w:pPr>
        <w:spacing w:before="120" w:after="120"/>
        <w:ind w:firstLine="720"/>
        <w:jc w:val="both"/>
        <w:rPr>
          <w:b/>
          <w:sz w:val="28"/>
          <w:szCs w:val="28"/>
          <w:lang w:val="pt-BR"/>
        </w:rPr>
      </w:pPr>
      <w:r w:rsidRPr="001D17FD">
        <w:rPr>
          <w:b/>
          <w:sz w:val="28"/>
          <w:szCs w:val="28"/>
          <w:lang w:val="pt-BR"/>
        </w:rPr>
        <w:t xml:space="preserve">6.Thủ tục đăng ký </w:t>
      </w:r>
      <w:r w:rsidR="005439D7" w:rsidRPr="001D17FD">
        <w:rPr>
          <w:b/>
          <w:sz w:val="28"/>
          <w:szCs w:val="28"/>
          <w:lang w:val="pt-BR"/>
        </w:rPr>
        <w:t>thay đổi nội dung thế chấp đã đăng ký</w:t>
      </w:r>
      <w:r w:rsidRPr="001D17FD">
        <w:rPr>
          <w:b/>
          <w:sz w:val="28"/>
          <w:szCs w:val="28"/>
          <w:lang w:val="pt-BR"/>
        </w:rPr>
        <w:t>.</w:t>
      </w:r>
      <w:bookmarkEnd w:id="11"/>
      <w:bookmarkEnd w:id="12"/>
    </w:p>
    <w:p w:rsidR="00707DCB" w:rsidRPr="001D17FD" w:rsidRDefault="00707DCB" w:rsidP="009C17B3">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Trình tự thực hiện: </w:t>
      </w:r>
    </w:p>
    <w:p w:rsidR="00707DCB" w:rsidRPr="001D17FD" w:rsidRDefault="00707DCB" w:rsidP="009C17B3">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Bước 1: </w:t>
      </w:r>
    </w:p>
    <w:p w:rsidR="00AA5A81" w:rsidRPr="001D17FD" w:rsidRDefault="00AA5A81" w:rsidP="009C17B3">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AA5A81" w:rsidRPr="001D17FD" w:rsidRDefault="00AA5A81" w:rsidP="009C17B3">
      <w:pPr>
        <w:spacing w:before="120" w:after="120"/>
        <w:ind w:firstLine="720"/>
        <w:jc w:val="both"/>
        <w:rPr>
          <w:strike/>
          <w:sz w:val="28"/>
          <w:szCs w:val="28"/>
          <w:lang w:val="pt-BR"/>
        </w:rPr>
      </w:pPr>
      <w:r w:rsidRPr="001D17FD">
        <w:rPr>
          <w:sz w:val="28"/>
          <w:szCs w:val="28"/>
          <w:lang w:val="pt-BR"/>
        </w:rPr>
        <w:t xml:space="preserve">- Bộ phận giao dịch một cửa </w:t>
      </w:r>
      <w:r w:rsidR="00A01925" w:rsidRPr="001D17FD">
        <w:rPr>
          <w:sz w:val="28"/>
          <w:szCs w:val="28"/>
          <w:lang w:val="pt-BR"/>
        </w:rPr>
        <w:t xml:space="preserve">của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65273C">
        <w:rPr>
          <w:sz w:val="28"/>
          <w:szCs w:val="28"/>
        </w:rPr>
        <w:t>s</w:t>
      </w:r>
      <w:r w:rsidRPr="001D17FD">
        <w:rPr>
          <w:sz w:val="28"/>
          <w:szCs w:val="28"/>
        </w:rPr>
        <w:t>ố điện thoại: (052)3825743</w:t>
      </w:r>
      <w:r w:rsidR="002D06E9">
        <w:rPr>
          <w:sz w:val="28"/>
          <w:szCs w:val="28"/>
        </w:rPr>
        <w:t>;</w:t>
      </w:r>
    </w:p>
    <w:p w:rsidR="00AA5A81" w:rsidRPr="001D17FD" w:rsidRDefault="00AA5A81" w:rsidP="009C17B3">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AA5A81" w:rsidRPr="001D17FD" w:rsidRDefault="00AA5A81" w:rsidP="009C17B3">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r w:rsidR="002D06E9">
        <w:rPr>
          <w:sz w:val="28"/>
          <w:szCs w:val="28"/>
          <w:lang w:val="pt-BR"/>
        </w:rPr>
        <w:t>.</w:t>
      </w:r>
    </w:p>
    <w:p w:rsidR="00707DCB" w:rsidRPr="001D17FD" w:rsidRDefault="00707DCB" w:rsidP="009C17B3">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707DCB" w:rsidRPr="001D17FD" w:rsidRDefault="00707DCB" w:rsidP="009C17B3">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đăng ký thực hiện theo đúng quy định; </w:t>
      </w:r>
    </w:p>
    <w:p w:rsidR="00C97EA8" w:rsidRPr="001D17FD" w:rsidRDefault="00C97EA8" w:rsidP="009C17B3">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 xml:space="preserve">Ghi số thứ tự vào phần tiếp nhận hồ sơ, ký và ghi rõ họ, tên vào phần cán bộ tiếp nhận hồ sơ tại Đơn yêu cầu đăng ký </w:t>
      </w:r>
      <w:r w:rsidR="007D7C0E" w:rsidRPr="001D17FD">
        <w:rPr>
          <w:sz w:val="28"/>
          <w:szCs w:val="28"/>
        </w:rPr>
        <w:t xml:space="preserve">thay đổi, </w:t>
      </w:r>
      <w:r w:rsidR="007D7C0E" w:rsidRPr="001D17FD">
        <w:rPr>
          <w:bCs/>
          <w:sz w:val="28"/>
          <w:szCs w:val="28"/>
          <w:lang w:val="pt-BR"/>
        </w:rPr>
        <w:t>sửa chữa sai sót</w:t>
      </w:r>
      <w:r w:rsidRPr="001D17FD">
        <w:rPr>
          <w:sz w:val="28"/>
          <w:szCs w:val="28"/>
          <w:lang w:val="vi-VN"/>
        </w:rPr>
        <w:t xml:space="preserve">; </w:t>
      </w:r>
    </w:p>
    <w:p w:rsidR="006E02AA" w:rsidRPr="001D17FD" w:rsidRDefault="00707DCB" w:rsidP="009C17B3">
      <w:pPr>
        <w:spacing w:before="120" w:after="120"/>
        <w:ind w:firstLine="720"/>
        <w:jc w:val="both"/>
        <w:rPr>
          <w:sz w:val="28"/>
          <w:szCs w:val="28"/>
          <w:lang w:val="vi-VN"/>
        </w:rPr>
      </w:pPr>
      <w:r w:rsidRPr="001D17FD">
        <w:rPr>
          <w:sz w:val="28"/>
          <w:szCs w:val="28"/>
          <w:lang w:val="vi-VN"/>
        </w:rPr>
        <w:t xml:space="preserve">+ </w:t>
      </w:r>
      <w:r w:rsidR="006E02AA" w:rsidRPr="001D17FD">
        <w:rPr>
          <w:sz w:val="28"/>
          <w:szCs w:val="28"/>
          <w:lang w:val="vi-VN"/>
        </w:rPr>
        <w:t xml:space="preserve">Vào Sổ tiếp nhận hồ sơ </w:t>
      </w:r>
      <w:r w:rsidR="006E02AA" w:rsidRPr="001D17FD">
        <w:rPr>
          <w:spacing w:val="-6"/>
          <w:sz w:val="28"/>
          <w:szCs w:val="28"/>
          <w:lang w:val="vi-VN"/>
        </w:rPr>
        <w:t>đăng ký thế chấp</w:t>
      </w:r>
      <w:r w:rsidR="006E02AA" w:rsidRPr="001D17FD">
        <w:rPr>
          <w:sz w:val="28"/>
          <w:szCs w:val="28"/>
          <w:lang w:val="vi-VN"/>
        </w:rPr>
        <w:t>;</w:t>
      </w:r>
    </w:p>
    <w:p w:rsidR="00707DCB" w:rsidRPr="001D17FD" w:rsidRDefault="00707DCB" w:rsidP="009C17B3">
      <w:pPr>
        <w:spacing w:before="120" w:after="120"/>
        <w:ind w:firstLine="720"/>
        <w:jc w:val="both"/>
        <w:rPr>
          <w:sz w:val="28"/>
          <w:szCs w:val="28"/>
        </w:rPr>
      </w:pPr>
      <w:r w:rsidRPr="001D17FD">
        <w:rPr>
          <w:sz w:val="28"/>
          <w:szCs w:val="28"/>
          <w:lang w:val="vi-VN"/>
        </w:rPr>
        <w:t xml:space="preserve">+ Cấp cho người yêu cầu đăng ký phiếu </w:t>
      </w:r>
      <w:r w:rsidR="00FE2A75" w:rsidRPr="001D17FD">
        <w:rPr>
          <w:sz w:val="28"/>
          <w:szCs w:val="28"/>
        </w:rPr>
        <w:t xml:space="preserve">tiếp nhận hồ sơ, </w:t>
      </w:r>
      <w:r w:rsidRPr="001D17FD">
        <w:rPr>
          <w:sz w:val="28"/>
          <w:szCs w:val="28"/>
          <w:lang w:val="vi-VN"/>
        </w:rPr>
        <w:t>hẹn trả kết quả đăng ký</w:t>
      </w:r>
      <w:r w:rsidR="004A0C83" w:rsidRPr="001D17FD">
        <w:rPr>
          <w:sz w:val="28"/>
          <w:szCs w:val="28"/>
        </w:rPr>
        <w:t>;</w:t>
      </w:r>
    </w:p>
    <w:p w:rsidR="009901C4" w:rsidRPr="001D17FD" w:rsidRDefault="009901C4" w:rsidP="009C17B3">
      <w:pPr>
        <w:spacing w:before="120" w:after="120"/>
        <w:ind w:firstLine="720"/>
        <w:jc w:val="both"/>
        <w:rPr>
          <w:sz w:val="28"/>
          <w:szCs w:val="28"/>
        </w:rPr>
      </w:pPr>
      <w:r w:rsidRPr="001D17FD">
        <w:rPr>
          <w:sz w:val="28"/>
          <w:szCs w:val="28"/>
        </w:rPr>
        <w:t xml:space="preserve">Chuyển hồ sơ yêu cầu đăng ký cho </w:t>
      </w:r>
      <w:r w:rsidR="005C5EF6" w:rsidRPr="001D17FD">
        <w:rPr>
          <w:sz w:val="28"/>
          <w:szCs w:val="28"/>
          <w:lang w:val="vi-VN"/>
        </w:rPr>
        <w:t>Văn phòng đăng ký QSD đất</w:t>
      </w:r>
      <w:r w:rsidRPr="001D17FD">
        <w:rPr>
          <w:sz w:val="28"/>
          <w:szCs w:val="28"/>
        </w:rPr>
        <w:t>ngay trong ngày làm việc để giải quyết theo quy định.</w:t>
      </w:r>
    </w:p>
    <w:p w:rsidR="009901C4" w:rsidRPr="001D17FD" w:rsidRDefault="009901C4" w:rsidP="009C17B3">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tiếp nhận hồ sơ chuyển đến, </w:t>
      </w:r>
      <w:r w:rsidR="005C5EF6" w:rsidRPr="001D17FD">
        <w:rPr>
          <w:sz w:val="28"/>
          <w:szCs w:val="28"/>
          <w:lang w:val="vi-VN"/>
        </w:rPr>
        <w:t>Văn phòng đăng ký QSD đất</w:t>
      </w:r>
      <w:r w:rsidRPr="001D17FD">
        <w:rPr>
          <w:sz w:val="28"/>
          <w:szCs w:val="28"/>
          <w:lang w:val="pt-BR"/>
        </w:rPr>
        <w:t xml:space="preserve"> kiểm tra toàn bộ hồ sơ yêu cầu đăng ký.</w:t>
      </w:r>
    </w:p>
    <w:p w:rsidR="00707DCB" w:rsidRPr="001D17FD" w:rsidRDefault="000B0AF2" w:rsidP="009C17B3">
      <w:pPr>
        <w:spacing w:before="120" w:after="120"/>
        <w:ind w:firstLine="720"/>
        <w:jc w:val="both"/>
        <w:rPr>
          <w:sz w:val="28"/>
          <w:szCs w:val="28"/>
          <w:lang w:val="pt-BR"/>
        </w:rPr>
      </w:pPr>
      <w:r w:rsidRPr="001D17FD">
        <w:rPr>
          <w:sz w:val="28"/>
          <w:szCs w:val="28"/>
          <w:lang w:val="pt-BR"/>
        </w:rPr>
        <w:t>-</w:t>
      </w:r>
      <w:r w:rsidR="00707DCB" w:rsidRPr="001D17FD">
        <w:rPr>
          <w:sz w:val="28"/>
          <w:szCs w:val="28"/>
          <w:lang w:val="vi-VN"/>
        </w:rPr>
        <w:t xml:space="preserve">Trường hợp có căn cứ từ chối đăng ký </w:t>
      </w:r>
      <w:r w:rsidR="00FE2A75" w:rsidRPr="001D17FD">
        <w:rPr>
          <w:sz w:val="28"/>
          <w:szCs w:val="28"/>
        </w:rPr>
        <w:t xml:space="preserve">giao dịch bảo đảm thì </w:t>
      </w:r>
      <w:r w:rsidR="00F04031" w:rsidRPr="001D17FD">
        <w:rPr>
          <w:sz w:val="28"/>
          <w:szCs w:val="28"/>
          <w:lang w:val="pt-BR"/>
        </w:rPr>
        <w:t>Văn phòng đăng ký QSD đất</w:t>
      </w:r>
      <w:r w:rsidR="00FE2A75" w:rsidRPr="001D17FD">
        <w:rPr>
          <w:sz w:val="28"/>
          <w:szCs w:val="28"/>
          <w:lang w:val="pt-BR"/>
        </w:rPr>
        <w:t xml:space="preserve">lập văn bản </w:t>
      </w:r>
      <w:r w:rsidR="00707DCB" w:rsidRPr="001D17FD">
        <w:rPr>
          <w:sz w:val="28"/>
          <w:szCs w:val="28"/>
          <w:lang w:val="vi-VN"/>
        </w:rPr>
        <w:t>từ chối đăng ký</w:t>
      </w:r>
      <w:r w:rsidR="00FE2A75" w:rsidRPr="001D17FD">
        <w:rPr>
          <w:sz w:val="28"/>
          <w:szCs w:val="28"/>
        </w:rPr>
        <w:t>, trong đó nêu rõ lý do từ chối</w:t>
      </w:r>
      <w:r w:rsidR="00707DCB" w:rsidRPr="001D17FD">
        <w:rPr>
          <w:sz w:val="28"/>
          <w:szCs w:val="28"/>
          <w:lang w:val="vi-VN"/>
        </w:rPr>
        <w:t xml:space="preserve"> và chuyển hồ sơ đăng ký, văn bản từ chối đăng ký cho bộ phận tiếp nhận hồ sơ để trả lại hồ sơ đăng ký và hướng dẫn người yêu cầu đăng ký thực hiện đúng quy định</w:t>
      </w:r>
      <w:r w:rsidR="00FE2A75" w:rsidRPr="001D17FD">
        <w:rPr>
          <w:sz w:val="28"/>
          <w:szCs w:val="28"/>
        </w:rPr>
        <w:t xml:space="preserve"> của pháp luật</w:t>
      </w:r>
      <w:r w:rsidR="00707DCB" w:rsidRPr="001D17FD">
        <w:rPr>
          <w:sz w:val="28"/>
          <w:szCs w:val="28"/>
          <w:lang w:val="vi-VN"/>
        </w:rPr>
        <w:t>.</w:t>
      </w:r>
    </w:p>
    <w:p w:rsidR="00707DCB" w:rsidRPr="001D17FD" w:rsidRDefault="000B0AF2" w:rsidP="009C17B3">
      <w:pPr>
        <w:spacing w:before="120" w:after="120"/>
        <w:ind w:firstLine="720"/>
        <w:jc w:val="both"/>
        <w:rPr>
          <w:sz w:val="28"/>
          <w:szCs w:val="28"/>
          <w:lang w:val="pt-BR"/>
        </w:rPr>
      </w:pPr>
      <w:r w:rsidRPr="001D17FD">
        <w:rPr>
          <w:sz w:val="28"/>
          <w:szCs w:val="28"/>
        </w:rPr>
        <w:t>-</w:t>
      </w:r>
      <w:r w:rsidR="00F04031" w:rsidRPr="001D17FD">
        <w:rPr>
          <w:sz w:val="28"/>
          <w:szCs w:val="28"/>
          <w:lang w:val="pt-BR"/>
        </w:rPr>
        <w:t>Văn phòng đăng ký QSD đất</w:t>
      </w:r>
      <w:r w:rsidR="00FE2A75" w:rsidRPr="001D17FD">
        <w:rPr>
          <w:sz w:val="28"/>
          <w:szCs w:val="28"/>
          <w:lang w:val="pt-BR"/>
        </w:rPr>
        <w:t xml:space="preserve">ghi việc đăng ký </w:t>
      </w:r>
      <w:r w:rsidR="00B63622" w:rsidRPr="001D17FD">
        <w:rPr>
          <w:sz w:val="28"/>
          <w:szCs w:val="28"/>
          <w:lang w:val="pt-BR"/>
        </w:rPr>
        <w:t xml:space="preserve">thay đổi </w:t>
      </w:r>
      <w:r w:rsidR="00707DCB" w:rsidRPr="001D17FD">
        <w:rPr>
          <w:sz w:val="28"/>
          <w:szCs w:val="28"/>
          <w:lang w:val="pt-BR"/>
        </w:rPr>
        <w:t>trong trường hợp đã đăng ký thế chấp</w:t>
      </w:r>
      <w:r w:rsidR="00B63622" w:rsidRPr="001D17FD">
        <w:rPr>
          <w:sz w:val="28"/>
          <w:szCs w:val="28"/>
          <w:lang w:val="pt-BR"/>
        </w:rPr>
        <w:t>và thời điểm đăng ký</w:t>
      </w:r>
      <w:r w:rsidR="00331D3A" w:rsidRPr="001D17FD">
        <w:rPr>
          <w:spacing w:val="-6"/>
          <w:sz w:val="28"/>
          <w:szCs w:val="28"/>
        </w:rPr>
        <w:t xml:space="preserve"> vào </w:t>
      </w:r>
      <w:r w:rsidR="008E0115">
        <w:rPr>
          <w:spacing w:val="-6"/>
          <w:sz w:val="28"/>
          <w:szCs w:val="28"/>
        </w:rPr>
        <w:t>S</w:t>
      </w:r>
      <w:r w:rsidR="00331D3A" w:rsidRPr="001D17FD">
        <w:rPr>
          <w:spacing w:val="-6"/>
          <w:sz w:val="28"/>
          <w:szCs w:val="28"/>
        </w:rPr>
        <w:t xml:space="preserve">ổ </w:t>
      </w:r>
      <w:r w:rsidR="00836A3B">
        <w:rPr>
          <w:spacing w:val="-6"/>
          <w:sz w:val="28"/>
          <w:szCs w:val="28"/>
        </w:rPr>
        <w:t>đ</w:t>
      </w:r>
      <w:r w:rsidR="00331D3A" w:rsidRPr="001D17FD">
        <w:rPr>
          <w:spacing w:val="-6"/>
          <w:sz w:val="28"/>
          <w:szCs w:val="28"/>
        </w:rPr>
        <w:t>ịa chính</w:t>
      </w:r>
      <w:r w:rsidR="00B63622" w:rsidRPr="001D17FD">
        <w:rPr>
          <w:spacing w:val="-6"/>
          <w:sz w:val="28"/>
          <w:szCs w:val="28"/>
        </w:rPr>
        <w:t xml:space="preserve">; vào </w:t>
      </w:r>
      <w:r w:rsidR="00B63622" w:rsidRPr="001D17FD">
        <w:rPr>
          <w:sz w:val="28"/>
          <w:szCs w:val="28"/>
          <w:lang w:val="vi-VN"/>
        </w:rPr>
        <w:t>Giấy chứng nhận quyền sử dụng đất hoặc Giấy chứng nhận quyền sử dụng đất, quyền sở hữu nhà ở và tài sản khác gắn liền với đất</w:t>
      </w:r>
      <w:r w:rsidR="00707DCB" w:rsidRPr="001D17FD">
        <w:rPr>
          <w:sz w:val="28"/>
          <w:szCs w:val="28"/>
          <w:lang w:val="pt-BR"/>
        </w:rPr>
        <w:t>.</w:t>
      </w:r>
    </w:p>
    <w:p w:rsidR="000B0AF2" w:rsidRPr="001D17FD" w:rsidRDefault="000B0AF2" w:rsidP="009C17B3">
      <w:pPr>
        <w:spacing w:before="120" w:after="120"/>
        <w:ind w:firstLine="720"/>
        <w:jc w:val="both"/>
        <w:rPr>
          <w:sz w:val="28"/>
          <w:szCs w:val="28"/>
        </w:rPr>
      </w:pPr>
      <w:r w:rsidRPr="001D17FD">
        <w:rPr>
          <w:sz w:val="28"/>
          <w:szCs w:val="28"/>
          <w:lang w:val="pt-BR"/>
        </w:rPr>
        <w:t xml:space="preserve">- </w:t>
      </w:r>
      <w:r w:rsidR="00F04031" w:rsidRPr="001D17FD">
        <w:rPr>
          <w:sz w:val="28"/>
          <w:szCs w:val="28"/>
          <w:lang w:val="vi-VN"/>
        </w:rPr>
        <w:t>Văn phòng đăng ký QSD đất</w:t>
      </w:r>
      <w:r w:rsidRPr="001D17FD">
        <w:rPr>
          <w:spacing w:val="-6"/>
          <w:sz w:val="28"/>
          <w:szCs w:val="28"/>
        </w:rPr>
        <w:t xml:space="preserve">ghi </w:t>
      </w:r>
      <w:r w:rsidRPr="001D17FD">
        <w:rPr>
          <w:sz w:val="28"/>
          <w:szCs w:val="28"/>
        </w:rPr>
        <w:t xml:space="preserve">nội dung đăng ký và thời điểm đăng ký (giờ, phút, ngày, tháng, năm) tại Mục </w:t>
      </w:r>
      <w:r w:rsidRPr="001D17FD">
        <w:rPr>
          <w:i/>
          <w:sz w:val="28"/>
          <w:szCs w:val="28"/>
        </w:rPr>
        <w:t>“Chứng nhận của cơ quan đăng ký”</w:t>
      </w:r>
      <w:r w:rsidRPr="001D17FD">
        <w:rPr>
          <w:sz w:val="28"/>
          <w:szCs w:val="28"/>
        </w:rPr>
        <w:t xml:space="preserve"> trên Đơn yêu cầu đăng ký.</w:t>
      </w:r>
    </w:p>
    <w:p w:rsidR="00707DCB" w:rsidRPr="001D17FD" w:rsidRDefault="00707DCB" w:rsidP="009C17B3">
      <w:pPr>
        <w:spacing w:before="120" w:after="120"/>
        <w:ind w:firstLine="720"/>
        <w:jc w:val="both"/>
        <w:rPr>
          <w:sz w:val="28"/>
          <w:szCs w:val="28"/>
          <w:lang w:val="vi-VN"/>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 xml:space="preserve">lưu và trả </w:t>
      </w:r>
      <w:r w:rsidR="00412C01" w:rsidRPr="001D17FD">
        <w:rPr>
          <w:sz w:val="28"/>
          <w:szCs w:val="28"/>
        </w:rPr>
        <w:t xml:space="preserve">hồ </w:t>
      </w:r>
      <w:r w:rsidRPr="001D17FD">
        <w:rPr>
          <w:sz w:val="28"/>
          <w:szCs w:val="28"/>
          <w:lang w:val="vi-VN"/>
        </w:rPr>
        <w:t xml:space="preserve">đăng ký </w:t>
      </w:r>
      <w:r w:rsidR="00412C01" w:rsidRPr="001D17FD">
        <w:rPr>
          <w:sz w:val="28"/>
          <w:szCs w:val="28"/>
        </w:rPr>
        <w:t>theo quy định</w:t>
      </w:r>
      <w:r w:rsidR="00F84ED9" w:rsidRPr="001D17FD">
        <w:rPr>
          <w:sz w:val="28"/>
          <w:szCs w:val="28"/>
        </w:rPr>
        <w:t>:</w:t>
      </w:r>
    </w:p>
    <w:p w:rsidR="00F84ED9" w:rsidRPr="001D17FD" w:rsidRDefault="00F84ED9" w:rsidP="009C17B3">
      <w:pPr>
        <w:spacing w:before="120" w:after="120"/>
        <w:ind w:firstLine="720"/>
        <w:jc w:val="both"/>
        <w:rPr>
          <w:sz w:val="28"/>
          <w:szCs w:val="28"/>
        </w:rPr>
      </w:pPr>
      <w:r w:rsidRPr="001D17FD">
        <w:rPr>
          <w:sz w:val="28"/>
          <w:szCs w:val="28"/>
        </w:rPr>
        <w:t>a/Lưu hồ sơ đăng ký gồm có:</w:t>
      </w:r>
    </w:p>
    <w:p w:rsidR="00F84ED9" w:rsidRPr="001D17FD" w:rsidRDefault="00F84ED9" w:rsidP="009C17B3">
      <w:pPr>
        <w:spacing w:before="120" w:after="120"/>
        <w:ind w:firstLine="720"/>
        <w:jc w:val="both"/>
        <w:rPr>
          <w:sz w:val="28"/>
          <w:szCs w:val="28"/>
          <w:lang w:val="pt-BR"/>
        </w:rPr>
      </w:pPr>
      <w:r w:rsidRPr="001D17FD">
        <w:rPr>
          <w:sz w:val="28"/>
          <w:szCs w:val="28"/>
        </w:rPr>
        <w:t>-</w:t>
      </w:r>
      <w:r w:rsidR="009D452B" w:rsidRPr="001D17FD">
        <w:rPr>
          <w:bCs/>
          <w:sz w:val="28"/>
          <w:szCs w:val="28"/>
          <w:lang w:val="pt-BR"/>
        </w:rPr>
        <w:t xml:space="preserve">Đơn yêu cầu đăng ký thay đổi, sửa chữa sai sót </w:t>
      </w:r>
      <w:r w:rsidRPr="001D17FD">
        <w:rPr>
          <w:i/>
          <w:sz w:val="28"/>
          <w:szCs w:val="28"/>
          <w:lang w:val="pt-BR"/>
        </w:rPr>
        <w:t xml:space="preserve">(01 </w:t>
      </w:r>
      <w:r w:rsidR="006F243D" w:rsidRPr="001D17FD">
        <w:rPr>
          <w:i/>
          <w:sz w:val="28"/>
          <w:szCs w:val="28"/>
          <w:lang w:val="pt-BR"/>
        </w:rPr>
        <w:t>bản chụp</w:t>
      </w:r>
      <w:r w:rsidRPr="001D17FD">
        <w:rPr>
          <w:i/>
          <w:sz w:val="28"/>
          <w:szCs w:val="28"/>
          <w:lang w:val="pt-BR"/>
        </w:rPr>
        <w:t>);</w:t>
      </w:r>
    </w:p>
    <w:p w:rsidR="00F84ED9" w:rsidRPr="001D17FD" w:rsidRDefault="00F84ED9" w:rsidP="009C17B3">
      <w:pPr>
        <w:spacing w:before="120" w:after="120"/>
        <w:ind w:firstLine="720"/>
        <w:jc w:val="both"/>
        <w:rPr>
          <w:sz w:val="28"/>
          <w:szCs w:val="28"/>
          <w:lang w:val="pt-BR"/>
        </w:rPr>
      </w:pPr>
      <w:r w:rsidRPr="001D17FD">
        <w:rPr>
          <w:sz w:val="28"/>
          <w:szCs w:val="28"/>
          <w:lang w:val="pt-BR"/>
        </w:rPr>
        <w:t>-</w:t>
      </w:r>
      <w:r w:rsidR="00AA48AA" w:rsidRPr="001D17FD">
        <w:rPr>
          <w:bCs/>
          <w:sz w:val="28"/>
          <w:szCs w:val="28"/>
          <w:lang w:val="pt-BR"/>
        </w:rPr>
        <w:t>Hợp đồng hoặc phụ lục hợp đồng hoặc văn bản khác</w:t>
      </w:r>
      <w:r w:rsidR="009847C9" w:rsidRPr="001D17FD">
        <w:rPr>
          <w:i/>
          <w:sz w:val="28"/>
          <w:szCs w:val="28"/>
          <w:lang w:val="pt-BR"/>
        </w:rPr>
        <w:t>(01 bản chính</w:t>
      </w:r>
      <w:r w:rsidR="009847C9" w:rsidRPr="001D17FD">
        <w:rPr>
          <w:sz w:val="28"/>
          <w:szCs w:val="28"/>
          <w:lang w:val="pt-BR"/>
        </w:rPr>
        <w:t>);</w:t>
      </w:r>
    </w:p>
    <w:p w:rsidR="00B41106" w:rsidRPr="001D17FD" w:rsidRDefault="00361739" w:rsidP="009C17B3">
      <w:pPr>
        <w:spacing w:before="120" w:after="120"/>
        <w:ind w:firstLine="720"/>
        <w:jc w:val="both"/>
        <w:rPr>
          <w:sz w:val="28"/>
          <w:szCs w:val="28"/>
          <w:lang w:val="pt-BR"/>
        </w:rPr>
      </w:pPr>
      <w:r w:rsidRPr="001D17FD">
        <w:rPr>
          <w:sz w:val="28"/>
          <w:szCs w:val="28"/>
          <w:lang w:val="pt-BR"/>
        </w:rPr>
        <w:t xml:space="preserve">- </w:t>
      </w:r>
      <w:r w:rsidRPr="001D17FD">
        <w:rPr>
          <w:bCs/>
          <w:sz w:val="28"/>
          <w:szCs w:val="28"/>
          <w:lang w:val="pt-BR"/>
        </w:rPr>
        <w:t xml:space="preserve">Văn bản của cơ quan có thẩm quyền về việc thay đổi tên, thay đổi loại hình doanh nghiệp của bên thế chấp, bên nhận thế chấp đối với các trường hợp </w:t>
      </w:r>
      <w:r w:rsidRPr="001D17FD">
        <w:rPr>
          <w:sz w:val="28"/>
          <w:szCs w:val="28"/>
        </w:rPr>
        <w:t xml:space="preserve">thay đổi tên hoặc thay đổi loại hình doanh nghiệp của bên thế chấp, bên nhận thế chấp theo văn bản của cơ quan có thẩm quyền </w:t>
      </w:r>
      <w:r w:rsidRPr="001D17FD">
        <w:rPr>
          <w:i/>
          <w:sz w:val="28"/>
          <w:szCs w:val="28"/>
          <w:lang w:val="pt-BR"/>
        </w:rPr>
        <w:t>(01 bản chụp)</w:t>
      </w:r>
      <w:r w:rsidR="002D06E9">
        <w:rPr>
          <w:i/>
          <w:sz w:val="28"/>
          <w:szCs w:val="28"/>
          <w:lang w:val="pt-BR"/>
        </w:rPr>
        <w:t>;</w:t>
      </w:r>
    </w:p>
    <w:p w:rsidR="00AA48AA" w:rsidRPr="001D17FD" w:rsidRDefault="00AA48AA" w:rsidP="009C17B3">
      <w:pPr>
        <w:spacing w:before="120" w:after="120"/>
        <w:ind w:firstLine="720"/>
        <w:jc w:val="both"/>
        <w:rPr>
          <w:sz w:val="28"/>
          <w:szCs w:val="28"/>
        </w:rPr>
      </w:pPr>
      <w:r w:rsidRPr="001D17FD">
        <w:rPr>
          <w:sz w:val="28"/>
          <w:szCs w:val="28"/>
        </w:rPr>
        <w:t>-</w:t>
      </w:r>
      <w:r w:rsidRPr="001D17FD">
        <w:rPr>
          <w:sz w:val="28"/>
          <w:szCs w:val="28"/>
          <w:lang w:val="vi-VN"/>
        </w:rPr>
        <w:t xml:space="preserve"> Văn bản uỷ quyền trong trường hợp người yêu cầu đăng ký là người được ủy quyền (</w:t>
      </w:r>
      <w:r w:rsidRPr="001D17FD">
        <w:rPr>
          <w:i/>
          <w:iCs/>
          <w:sz w:val="28"/>
          <w:szCs w:val="28"/>
          <w:lang w:val="vi-VN"/>
        </w:rPr>
        <w:t xml:space="preserve">01 bản </w:t>
      </w:r>
      <w:r w:rsidRPr="001D17FD">
        <w:rPr>
          <w:i/>
          <w:iCs/>
          <w:sz w:val="28"/>
          <w:szCs w:val="28"/>
        </w:rPr>
        <w:t xml:space="preserve">chính hoặc 01 bản </w:t>
      </w:r>
      <w:r w:rsidRPr="001D17FD">
        <w:rPr>
          <w:i/>
          <w:iCs/>
          <w:sz w:val="28"/>
          <w:szCs w:val="28"/>
          <w:lang w:val="vi-VN"/>
        </w:rPr>
        <w:t>chụp</w:t>
      </w:r>
      <w:r w:rsidR="00A01925" w:rsidRPr="001D17FD">
        <w:rPr>
          <w:i/>
          <w:iCs/>
          <w:sz w:val="28"/>
          <w:szCs w:val="28"/>
        </w:rPr>
        <w:t>);</w:t>
      </w:r>
    </w:p>
    <w:p w:rsidR="00361739" w:rsidRPr="001D17FD" w:rsidRDefault="00361739" w:rsidP="009C17B3">
      <w:pPr>
        <w:spacing w:before="120" w:after="120"/>
        <w:ind w:firstLine="720"/>
        <w:jc w:val="both"/>
        <w:rPr>
          <w:sz w:val="28"/>
          <w:szCs w:val="28"/>
        </w:rPr>
      </w:pPr>
      <w:r w:rsidRPr="001D17FD">
        <w:rPr>
          <w:sz w:val="28"/>
          <w:szCs w:val="28"/>
        </w:rPr>
        <w:t xml:space="preserve">- </w:t>
      </w:r>
      <w:r w:rsidRPr="001D17FD">
        <w:rPr>
          <w:sz w:val="28"/>
          <w:szCs w:val="28"/>
          <w:lang w:val="vi-VN"/>
        </w:rPr>
        <w:t>Giấy chứng nhận quyền sử dụng đất hoặc Giấy chứng nhận quyền sử dụng đất, quyền sở hữu nhà ở và tài sản khác gắn liền với đất</w:t>
      </w:r>
      <w:r w:rsidRPr="001D17FD">
        <w:rPr>
          <w:bCs/>
          <w:sz w:val="28"/>
          <w:szCs w:val="28"/>
          <w:lang w:val="pt-BR"/>
        </w:rPr>
        <w:t xml:space="preserve"> có chứng nhận nội dung đăng ký thay đổi </w:t>
      </w:r>
      <w:r w:rsidRPr="001D17FD">
        <w:rPr>
          <w:i/>
          <w:sz w:val="28"/>
          <w:szCs w:val="28"/>
          <w:lang w:val="pt-BR"/>
        </w:rPr>
        <w:t>(01 bản chụp).</w:t>
      </w:r>
    </w:p>
    <w:p w:rsidR="009847C9" w:rsidRPr="001D17FD" w:rsidRDefault="009847C9" w:rsidP="009C17B3">
      <w:pPr>
        <w:spacing w:before="120" w:after="120"/>
        <w:ind w:firstLine="720"/>
        <w:jc w:val="both"/>
        <w:rPr>
          <w:bCs/>
          <w:sz w:val="28"/>
          <w:szCs w:val="28"/>
          <w:lang w:val="pt-BR"/>
        </w:rPr>
      </w:pPr>
      <w:r w:rsidRPr="001D17FD">
        <w:rPr>
          <w:bCs/>
          <w:sz w:val="28"/>
          <w:szCs w:val="28"/>
          <w:lang w:val="pt-BR"/>
        </w:rPr>
        <w:t>b/Trả lại cho người yêu cầu đăng ký gồm các loại giấy tờ:</w:t>
      </w:r>
    </w:p>
    <w:p w:rsidR="009847C9" w:rsidRPr="001D17FD" w:rsidRDefault="009847C9" w:rsidP="009C17B3">
      <w:pPr>
        <w:spacing w:before="120" w:after="120"/>
        <w:ind w:firstLine="720"/>
        <w:jc w:val="both"/>
        <w:rPr>
          <w:sz w:val="28"/>
          <w:szCs w:val="28"/>
          <w:lang w:val="pt-BR"/>
        </w:rPr>
      </w:pPr>
      <w:r w:rsidRPr="001D17FD">
        <w:rPr>
          <w:bCs/>
          <w:sz w:val="28"/>
          <w:szCs w:val="28"/>
          <w:lang w:val="pt-BR"/>
        </w:rPr>
        <w:t>-</w:t>
      </w:r>
      <w:r w:rsidR="00361739" w:rsidRPr="001D17FD">
        <w:rPr>
          <w:bCs/>
          <w:sz w:val="28"/>
          <w:szCs w:val="28"/>
          <w:lang w:val="pt-BR"/>
        </w:rPr>
        <w:t xml:space="preserve"> Đơn yêu cầu đăng ký thay đổi, sửa chữa sai sót </w:t>
      </w:r>
      <w:r w:rsidRPr="001D17FD">
        <w:rPr>
          <w:i/>
          <w:sz w:val="28"/>
          <w:szCs w:val="28"/>
          <w:lang w:val="pt-BR"/>
        </w:rPr>
        <w:t>(01 bản chính)</w:t>
      </w:r>
      <w:r w:rsidRPr="001D17FD">
        <w:rPr>
          <w:sz w:val="28"/>
          <w:szCs w:val="28"/>
          <w:lang w:val="pt-BR"/>
        </w:rPr>
        <w:t>;</w:t>
      </w:r>
    </w:p>
    <w:p w:rsidR="009847C9" w:rsidRPr="001D17FD" w:rsidRDefault="009847C9" w:rsidP="009C17B3">
      <w:pPr>
        <w:spacing w:before="120" w:after="120"/>
        <w:ind w:firstLine="720"/>
        <w:jc w:val="both"/>
        <w:rPr>
          <w:sz w:val="28"/>
          <w:szCs w:val="28"/>
          <w:lang w:val="pt-BR"/>
        </w:rPr>
      </w:pPr>
      <w:r w:rsidRPr="001D17FD">
        <w:rPr>
          <w:sz w:val="28"/>
          <w:szCs w:val="28"/>
          <w:lang w:val="pt-BR"/>
        </w:rPr>
        <w:t>-</w:t>
      </w:r>
      <w:r w:rsidR="00361739" w:rsidRPr="001D17FD">
        <w:rPr>
          <w:sz w:val="28"/>
          <w:szCs w:val="28"/>
          <w:lang w:val="vi-VN"/>
        </w:rPr>
        <w:t>Giấy chứng nhận quyền sử dụng đất hoặc Giấy chứng nhận quyền sử dụng đất, quyền sở hữu nhà ở và tài sản khác gắn liền với đất</w:t>
      </w:r>
      <w:r w:rsidR="00361739" w:rsidRPr="001D17FD">
        <w:rPr>
          <w:bCs/>
          <w:sz w:val="28"/>
          <w:szCs w:val="28"/>
          <w:lang w:val="pt-BR"/>
        </w:rPr>
        <w:t xml:space="preserve"> có chứng nhận nội dung đăng ký thay đổi </w:t>
      </w:r>
      <w:r w:rsidRPr="001D17FD">
        <w:rPr>
          <w:i/>
          <w:sz w:val="28"/>
          <w:szCs w:val="28"/>
          <w:lang w:val="pt-BR"/>
        </w:rPr>
        <w:t>(01 bản chính);</w:t>
      </w:r>
    </w:p>
    <w:p w:rsidR="00A46DFD" w:rsidRPr="001D17FD" w:rsidRDefault="00A46DFD" w:rsidP="009C17B3">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B655AC" w:rsidRPr="001D17FD" w:rsidRDefault="00B655AC" w:rsidP="009C17B3">
      <w:pPr>
        <w:spacing w:before="120" w:after="120"/>
        <w:ind w:firstLine="720"/>
        <w:jc w:val="both"/>
        <w:rPr>
          <w:sz w:val="28"/>
          <w:szCs w:val="28"/>
          <w:shd w:val="clear" w:color="auto" w:fill="FFFFFF"/>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5A674A" w:rsidRPr="001D17FD" w:rsidRDefault="005A674A" w:rsidP="009C17B3">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7D7C0E" w:rsidRPr="001D17FD" w:rsidRDefault="007D7C0E" w:rsidP="009C17B3">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2D06E9">
        <w:rPr>
          <w:sz w:val="28"/>
          <w:szCs w:val="28"/>
        </w:rPr>
        <w:t>;</w:t>
      </w:r>
    </w:p>
    <w:p w:rsidR="005A674A" w:rsidRPr="001D17FD" w:rsidRDefault="005A674A" w:rsidP="009C17B3">
      <w:pPr>
        <w:spacing w:before="120" w:after="120"/>
        <w:ind w:firstLine="720"/>
        <w:jc w:val="both"/>
        <w:rPr>
          <w:sz w:val="28"/>
          <w:szCs w:val="28"/>
        </w:rPr>
      </w:pPr>
      <w:r w:rsidRPr="001D17FD">
        <w:rPr>
          <w:sz w:val="28"/>
          <w:szCs w:val="28"/>
        </w:rPr>
        <w:t>+ Gửi qua đường bưu điện có bảo đảm</w:t>
      </w:r>
      <w:r w:rsidR="002D06E9">
        <w:rPr>
          <w:sz w:val="28"/>
          <w:szCs w:val="28"/>
        </w:rPr>
        <w:t>;</w:t>
      </w:r>
    </w:p>
    <w:p w:rsidR="005A674A" w:rsidRPr="001D17FD" w:rsidRDefault="005A674A" w:rsidP="009C17B3">
      <w:pPr>
        <w:spacing w:before="120" w:after="120"/>
        <w:ind w:firstLine="720"/>
        <w:jc w:val="both"/>
        <w:rPr>
          <w:sz w:val="28"/>
          <w:szCs w:val="28"/>
          <w:lang w:val="vi-VN"/>
        </w:rPr>
      </w:pPr>
      <w:r w:rsidRPr="001D17FD">
        <w:rPr>
          <w:sz w:val="28"/>
          <w:szCs w:val="28"/>
        </w:rPr>
        <w:t xml:space="preserve">+ Gửi qua hệ thống đăng ký trực tuyến (được thực hiện đối với các địa phương đã vận hành hệ thống cơ sở dữ liệu đất đai và sau khi có văn bản hướng dẫn của Bộ Tư pháp và </w:t>
      </w:r>
      <w:r w:rsidRPr="001D17FD">
        <w:rPr>
          <w:sz w:val="28"/>
          <w:szCs w:val="28"/>
          <w:lang w:val="vi-VN"/>
        </w:rPr>
        <w:t>Bộ Tài nguyên và Môi trường về đăng ký trực tuyến giao dịch bảo đảm bằng quyền sử dụng đất, tài sản gắn liền với đất</w:t>
      </w:r>
      <w:r w:rsidRPr="001D17FD">
        <w:rPr>
          <w:sz w:val="28"/>
          <w:szCs w:val="28"/>
        </w:rPr>
        <w:t xml:space="preserve">). </w:t>
      </w:r>
    </w:p>
    <w:p w:rsidR="00707DCB" w:rsidRPr="001D17FD" w:rsidRDefault="00707DCB" w:rsidP="009C17B3">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535F02" w:rsidRPr="001D17FD" w:rsidRDefault="00535F02" w:rsidP="009C17B3">
      <w:pPr>
        <w:pStyle w:val="NormalWeb"/>
        <w:spacing w:before="120" w:beforeAutospacing="0" w:after="120" w:afterAutospacing="0"/>
        <w:ind w:firstLine="720"/>
        <w:jc w:val="both"/>
        <w:rPr>
          <w:bCs/>
          <w:sz w:val="28"/>
          <w:szCs w:val="28"/>
          <w:lang w:val="pt-BR"/>
        </w:rPr>
      </w:pPr>
      <w:r w:rsidRPr="001D17FD">
        <w:rPr>
          <w:bCs/>
          <w:sz w:val="28"/>
          <w:szCs w:val="28"/>
          <w:lang w:val="pt-BR"/>
        </w:rPr>
        <w:t xml:space="preserve"> 1/ </w:t>
      </w:r>
      <w:r w:rsidR="00A01925" w:rsidRPr="001D17FD">
        <w:rPr>
          <w:sz w:val="28"/>
          <w:szCs w:val="28"/>
          <w:lang w:val="vi-VN"/>
        </w:rPr>
        <w:t>Hồ sơ đăng ký thay đổi nội dung thế chấp đã đăng kýgồm</w:t>
      </w:r>
      <w:r w:rsidRPr="001D17FD">
        <w:rPr>
          <w:bCs/>
          <w:sz w:val="28"/>
          <w:szCs w:val="28"/>
          <w:lang w:val="pt-BR"/>
        </w:rPr>
        <w:t>:</w:t>
      </w:r>
    </w:p>
    <w:p w:rsidR="005D3042" w:rsidRPr="001D17FD" w:rsidRDefault="005D3042" w:rsidP="009C17B3">
      <w:pPr>
        <w:spacing w:before="120" w:after="120"/>
        <w:ind w:firstLine="720"/>
        <w:jc w:val="both"/>
        <w:rPr>
          <w:bCs/>
          <w:sz w:val="28"/>
          <w:szCs w:val="28"/>
          <w:lang w:val="pt-BR"/>
        </w:rPr>
      </w:pPr>
      <w:r w:rsidRPr="001D17FD">
        <w:rPr>
          <w:bCs/>
          <w:sz w:val="28"/>
          <w:szCs w:val="28"/>
          <w:lang w:val="pt-BR"/>
        </w:rPr>
        <w:t>-  Đơn yêu cầu đăng ký thay đổi, sửa chữa sai sót theo Mẫu số 02/ĐKTĐ-SCSS</w:t>
      </w:r>
      <w:r w:rsidR="00C54FEA" w:rsidRPr="001D17FD">
        <w:rPr>
          <w:sz w:val="28"/>
          <w:szCs w:val="28"/>
          <w:lang w:val="vi-VN"/>
        </w:rPr>
        <w:t>(</w:t>
      </w:r>
      <w:r w:rsidR="00C54FEA" w:rsidRPr="001D17FD">
        <w:rPr>
          <w:i/>
          <w:iCs/>
          <w:sz w:val="28"/>
          <w:szCs w:val="28"/>
          <w:lang w:val="vi-VN"/>
        </w:rPr>
        <w:t>01 bản ch</w:t>
      </w:r>
      <w:r w:rsidR="00C54FEA" w:rsidRPr="001D17FD">
        <w:rPr>
          <w:i/>
          <w:iCs/>
          <w:sz w:val="28"/>
          <w:szCs w:val="28"/>
        </w:rPr>
        <w:t>ính)</w:t>
      </w:r>
      <w:r w:rsidRPr="001D17FD">
        <w:rPr>
          <w:bCs/>
          <w:sz w:val="28"/>
          <w:szCs w:val="28"/>
          <w:lang w:val="pt-BR"/>
        </w:rPr>
        <w:t>;</w:t>
      </w:r>
    </w:p>
    <w:p w:rsidR="005D3042" w:rsidRPr="001D17FD" w:rsidRDefault="005D3042" w:rsidP="009C17B3">
      <w:pPr>
        <w:spacing w:before="120" w:after="120"/>
        <w:ind w:firstLine="720"/>
        <w:jc w:val="both"/>
        <w:rPr>
          <w:bCs/>
          <w:sz w:val="28"/>
          <w:szCs w:val="28"/>
          <w:lang w:val="pt-BR"/>
        </w:rPr>
      </w:pPr>
      <w:r w:rsidRPr="001D17FD">
        <w:rPr>
          <w:bCs/>
          <w:sz w:val="28"/>
          <w:szCs w:val="28"/>
          <w:lang w:val="pt-BR"/>
        </w:rPr>
        <w:t>-  Hợp đồng hoặc phụ</w:t>
      </w:r>
      <w:r w:rsidR="009D452B" w:rsidRPr="001D17FD">
        <w:rPr>
          <w:bCs/>
          <w:sz w:val="28"/>
          <w:szCs w:val="28"/>
          <w:lang w:val="pt-BR"/>
        </w:rPr>
        <w:t xml:space="preserve"> lục hợp đồng hoặc văn bản khác</w:t>
      </w:r>
      <w:r w:rsidR="00B41106" w:rsidRPr="001D17FD">
        <w:rPr>
          <w:sz w:val="28"/>
          <w:szCs w:val="28"/>
          <w:lang w:val="vi-VN"/>
        </w:rPr>
        <w:t>(</w:t>
      </w:r>
      <w:r w:rsidR="00B41106" w:rsidRPr="001D17FD">
        <w:rPr>
          <w:i/>
          <w:iCs/>
          <w:sz w:val="28"/>
          <w:szCs w:val="28"/>
          <w:lang w:val="vi-VN"/>
        </w:rPr>
        <w:t>01 bản ch</w:t>
      </w:r>
      <w:r w:rsidR="00B41106" w:rsidRPr="001D17FD">
        <w:rPr>
          <w:i/>
          <w:iCs/>
          <w:sz w:val="28"/>
          <w:szCs w:val="28"/>
        </w:rPr>
        <w:t>ính)</w:t>
      </w:r>
      <w:r w:rsidRPr="001D17FD">
        <w:rPr>
          <w:bCs/>
          <w:sz w:val="28"/>
          <w:szCs w:val="28"/>
          <w:lang w:val="pt-BR"/>
        </w:rPr>
        <w:t>;</w:t>
      </w:r>
    </w:p>
    <w:p w:rsidR="005D3042" w:rsidRPr="001D17FD" w:rsidRDefault="005D3042" w:rsidP="009C17B3">
      <w:pPr>
        <w:spacing w:before="120" w:after="120"/>
        <w:ind w:firstLine="720"/>
        <w:jc w:val="both"/>
        <w:rPr>
          <w:bCs/>
          <w:sz w:val="28"/>
          <w:szCs w:val="28"/>
          <w:lang w:val="pt-BR"/>
        </w:rPr>
      </w:pPr>
      <w:r w:rsidRPr="001D17FD">
        <w:rPr>
          <w:bCs/>
          <w:sz w:val="28"/>
          <w:szCs w:val="28"/>
          <w:lang w:val="pt-BR"/>
        </w:rPr>
        <w:t>- Văn bản của cơ quan có thẩm quyền về việc thay đổi tên, thay đổi loại hình doanh nghiệp của bên thế chấp, bên nhận thế chấp đối với các trường hợp</w:t>
      </w:r>
      <w:r w:rsidR="009D452B" w:rsidRPr="001D17FD">
        <w:rPr>
          <w:sz w:val="28"/>
          <w:szCs w:val="28"/>
        </w:rPr>
        <w:t>thay đổi tên hoặc thay đổi loại hình doanh nghiệp của bên thế chấp, bên nhận thế chấp theo văn bản của cơ quan có thẩm quyền</w:t>
      </w:r>
      <w:r w:rsidR="00251F6E" w:rsidRPr="001D17FD">
        <w:rPr>
          <w:sz w:val="28"/>
          <w:szCs w:val="28"/>
          <w:lang w:val="vi-VN"/>
        </w:rPr>
        <w:t>(</w:t>
      </w:r>
      <w:r w:rsidR="00251F6E" w:rsidRPr="001D17FD">
        <w:rPr>
          <w:i/>
          <w:iCs/>
          <w:sz w:val="28"/>
          <w:szCs w:val="28"/>
        </w:rPr>
        <w:t xml:space="preserve">01 bản </w:t>
      </w:r>
      <w:r w:rsidR="00251F6E" w:rsidRPr="001D17FD">
        <w:rPr>
          <w:i/>
          <w:iCs/>
          <w:sz w:val="28"/>
          <w:szCs w:val="28"/>
          <w:lang w:val="vi-VN"/>
        </w:rPr>
        <w:t>chụp</w:t>
      </w:r>
      <w:r w:rsidR="00251F6E" w:rsidRPr="001D17FD">
        <w:rPr>
          <w:sz w:val="28"/>
          <w:szCs w:val="28"/>
          <w:lang w:val="vi-VN"/>
        </w:rPr>
        <w:t>)</w:t>
      </w:r>
      <w:r w:rsidRPr="001D17FD">
        <w:rPr>
          <w:bCs/>
          <w:sz w:val="28"/>
          <w:szCs w:val="28"/>
          <w:lang w:val="pt-BR"/>
        </w:rPr>
        <w:t>;</w:t>
      </w:r>
    </w:p>
    <w:p w:rsidR="005D3042" w:rsidRPr="001D17FD" w:rsidRDefault="005D3042" w:rsidP="009C17B3">
      <w:pPr>
        <w:spacing w:before="120" w:after="120"/>
        <w:ind w:firstLine="720"/>
        <w:jc w:val="both"/>
        <w:rPr>
          <w:bCs/>
          <w:sz w:val="28"/>
          <w:szCs w:val="28"/>
          <w:lang w:val="pt-BR"/>
        </w:rPr>
      </w:pPr>
      <w:r w:rsidRPr="001D17FD">
        <w:rPr>
          <w:bCs/>
          <w:sz w:val="28"/>
          <w:szCs w:val="28"/>
          <w:lang w:val="pt-BR"/>
        </w:rPr>
        <w:t xml:space="preserve">- </w:t>
      </w:r>
      <w:r w:rsidR="009D452B" w:rsidRPr="001D17FD">
        <w:rPr>
          <w:sz w:val="28"/>
          <w:szCs w:val="28"/>
          <w:lang w:val="vi-VN"/>
        </w:rPr>
        <w:t>Giấy chứng nhận quyền sử dụng đất hoặc Giấy chứng nhận quyền sử dụng đất, quyền sở hữu nhà ở và tài sản khác gắn liền với đất</w:t>
      </w:r>
      <w:r w:rsidRPr="001D17FD">
        <w:rPr>
          <w:bCs/>
          <w:sz w:val="28"/>
          <w:szCs w:val="28"/>
          <w:lang w:val="pt-BR"/>
        </w:rPr>
        <w:t xml:space="preserve"> đối với trường hợp đăng ký thế chấp mà trong hồ sơ đăng ký có Giấy chứng nhận</w:t>
      </w:r>
      <w:r w:rsidR="00B41106" w:rsidRPr="001D17FD">
        <w:rPr>
          <w:sz w:val="28"/>
          <w:szCs w:val="28"/>
          <w:lang w:val="vi-VN"/>
        </w:rPr>
        <w:t>(</w:t>
      </w:r>
      <w:r w:rsidR="00B41106" w:rsidRPr="001D17FD">
        <w:rPr>
          <w:i/>
          <w:iCs/>
          <w:sz w:val="28"/>
          <w:szCs w:val="28"/>
          <w:lang w:val="vi-VN"/>
        </w:rPr>
        <w:t>01 bản ch</w:t>
      </w:r>
      <w:r w:rsidR="00B41106" w:rsidRPr="001D17FD">
        <w:rPr>
          <w:i/>
          <w:iCs/>
          <w:sz w:val="28"/>
          <w:szCs w:val="28"/>
        </w:rPr>
        <w:t>ính)</w:t>
      </w:r>
      <w:r w:rsidRPr="001D17FD">
        <w:rPr>
          <w:bCs/>
          <w:sz w:val="28"/>
          <w:szCs w:val="28"/>
          <w:lang w:val="pt-BR"/>
        </w:rPr>
        <w:t>;</w:t>
      </w:r>
    </w:p>
    <w:p w:rsidR="009D452B" w:rsidRPr="001D17FD" w:rsidRDefault="005D3042" w:rsidP="009C17B3">
      <w:pPr>
        <w:pStyle w:val="BodyText"/>
        <w:spacing w:before="120" w:beforeAutospacing="0" w:after="120" w:afterAutospacing="0"/>
        <w:ind w:firstLine="720"/>
        <w:jc w:val="both"/>
        <w:rPr>
          <w:sz w:val="28"/>
          <w:szCs w:val="28"/>
        </w:rPr>
      </w:pPr>
      <w:r w:rsidRPr="001D17FD">
        <w:rPr>
          <w:sz w:val="28"/>
          <w:szCs w:val="28"/>
        </w:rPr>
        <w:t xml:space="preserve"> -</w:t>
      </w:r>
      <w:r w:rsidR="00707DCB" w:rsidRPr="001D17FD">
        <w:rPr>
          <w:sz w:val="28"/>
          <w:szCs w:val="28"/>
          <w:lang w:val="vi-VN"/>
        </w:rPr>
        <w:t xml:space="preserve"> Văn bản uỷ quyền trong trường hợp người yêu cầu đăng ký là người được ủy quyền (</w:t>
      </w:r>
      <w:r w:rsidR="00707DCB" w:rsidRPr="001D17FD">
        <w:rPr>
          <w:i/>
          <w:iCs/>
          <w:sz w:val="28"/>
          <w:szCs w:val="28"/>
          <w:lang w:val="vi-VN"/>
        </w:rPr>
        <w:t xml:space="preserve">01 </w:t>
      </w:r>
      <w:r w:rsidR="006F243D" w:rsidRPr="001D17FD">
        <w:rPr>
          <w:i/>
          <w:iCs/>
          <w:sz w:val="28"/>
          <w:szCs w:val="28"/>
          <w:lang w:val="vi-VN"/>
        </w:rPr>
        <w:t xml:space="preserve">bản </w:t>
      </w:r>
      <w:r w:rsidR="009D452B" w:rsidRPr="001D17FD">
        <w:rPr>
          <w:i/>
          <w:iCs/>
          <w:sz w:val="28"/>
          <w:szCs w:val="28"/>
        </w:rPr>
        <w:t xml:space="preserve">chính hoặc 01 bản </w:t>
      </w:r>
      <w:r w:rsidR="006F243D" w:rsidRPr="001D17FD">
        <w:rPr>
          <w:i/>
          <w:iCs/>
          <w:sz w:val="28"/>
          <w:szCs w:val="28"/>
          <w:lang w:val="vi-VN"/>
        </w:rPr>
        <w:t>chụp</w:t>
      </w:r>
      <w:r w:rsidR="009D452B" w:rsidRPr="001D17FD">
        <w:rPr>
          <w:i/>
          <w:sz w:val="28"/>
          <w:szCs w:val="28"/>
          <w:lang w:val="vi-VN"/>
        </w:rPr>
        <w:t>đồng thời xuất trình bản chính để đối chiếu</w:t>
      </w:r>
      <w:r w:rsidR="009D452B" w:rsidRPr="001D17FD">
        <w:rPr>
          <w:sz w:val="28"/>
          <w:szCs w:val="28"/>
          <w:lang w:val="vi-VN"/>
        </w:rPr>
        <w:t>)</w:t>
      </w:r>
      <w:r w:rsidR="002D06E9">
        <w:rPr>
          <w:sz w:val="28"/>
          <w:szCs w:val="28"/>
        </w:rPr>
        <w:t>;</w:t>
      </w:r>
    </w:p>
    <w:p w:rsidR="00951B39" w:rsidRPr="001D17FD" w:rsidRDefault="00951B39" w:rsidP="009C17B3">
      <w:pPr>
        <w:pStyle w:val="BodyText"/>
        <w:spacing w:before="120" w:beforeAutospacing="0" w:after="120" w:afterAutospacing="0"/>
        <w:ind w:firstLine="720"/>
        <w:jc w:val="both"/>
        <w:rPr>
          <w:sz w:val="28"/>
          <w:szCs w:val="28"/>
          <w:lang w:val="vi-VN"/>
        </w:rPr>
      </w:pPr>
      <w:r w:rsidRPr="001D17FD">
        <w:rPr>
          <w:sz w:val="28"/>
          <w:szCs w:val="28"/>
          <w:lang w:val="vi-VN"/>
        </w:rPr>
        <w:t>- Trường hợp đăng ký thay đổi nội dung thế chấp đã đăng ký mà trong hồ sơ đăng ký thế chấp đã có một trong các loại giấy tờ dưới đây thì người yêu cầu đăng ký không phải nộp các loại giấy tờ đó: 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z w:val="28"/>
          <w:szCs w:val="28"/>
          <w:lang w:val="vi-VN"/>
        </w:rPr>
        <w:t xml:space="preserve">) </w:t>
      </w:r>
      <w:r w:rsidRPr="001D17FD">
        <w:rPr>
          <w:spacing w:val="-4"/>
          <w:sz w:val="28"/>
          <w:szCs w:val="28"/>
          <w:lang w:val="vi-VN"/>
        </w:rPr>
        <w:t xml:space="preserve">nếu có yêu cầu miễn lệ phí đăng ký thế chấp. </w:t>
      </w:r>
    </w:p>
    <w:p w:rsidR="00517488" w:rsidRPr="001D17FD" w:rsidRDefault="00535F02" w:rsidP="009C17B3">
      <w:pPr>
        <w:pStyle w:val="BodyText"/>
        <w:spacing w:before="120" w:beforeAutospacing="0" w:after="120" w:afterAutospacing="0"/>
        <w:ind w:firstLine="720"/>
        <w:jc w:val="both"/>
        <w:rPr>
          <w:sz w:val="28"/>
          <w:szCs w:val="28"/>
          <w:lang w:val="vi-VN"/>
        </w:rPr>
      </w:pPr>
      <w:r w:rsidRPr="001D17FD">
        <w:rPr>
          <w:sz w:val="28"/>
          <w:szCs w:val="28"/>
        </w:rPr>
        <w:t>2/ Trường hợp bên nhận thế chấp trong nhiều hợp đồng thế chấp quyền sử dụng đất, tài sản gắn liền với đất đã đăng ký có sự thay đổi loại hình doanh nghiệp</w:t>
      </w:r>
      <w:r w:rsidR="00517488" w:rsidRPr="001D17FD">
        <w:rPr>
          <w:sz w:val="28"/>
          <w:szCs w:val="28"/>
        </w:rPr>
        <w:t xml:space="preserve">, </w:t>
      </w:r>
      <w:r w:rsidR="00517488" w:rsidRPr="001D17FD">
        <w:rPr>
          <w:sz w:val="28"/>
          <w:szCs w:val="28"/>
          <w:lang w:val="vi-VN"/>
        </w:rPr>
        <w:t>hồ sơ đăng ký thay đổi đối với tất cả các hợp đồng đó gồm:</w:t>
      </w:r>
    </w:p>
    <w:p w:rsidR="00535F02" w:rsidRPr="001D17FD" w:rsidRDefault="00951B39" w:rsidP="009C17B3">
      <w:pPr>
        <w:spacing w:before="120" w:after="120"/>
        <w:ind w:firstLine="720"/>
        <w:jc w:val="both"/>
        <w:rPr>
          <w:sz w:val="28"/>
          <w:szCs w:val="28"/>
        </w:rPr>
      </w:pPr>
      <w:r w:rsidRPr="001D17FD">
        <w:rPr>
          <w:sz w:val="28"/>
          <w:szCs w:val="28"/>
        </w:rPr>
        <w:t>-</w:t>
      </w:r>
      <w:r w:rsidR="00535F02" w:rsidRPr="001D17FD">
        <w:rPr>
          <w:sz w:val="28"/>
          <w:szCs w:val="28"/>
        </w:rPr>
        <w:t xml:space="preserve"> Đơn yêu cầu đăng ký thay đổi, sửa chữa sai sót theo Mẫu số 02/ĐKTĐ-SCSS </w:t>
      </w:r>
      <w:r w:rsidR="00535F02" w:rsidRPr="001D17FD">
        <w:rPr>
          <w:sz w:val="28"/>
          <w:szCs w:val="28"/>
          <w:lang w:val="vi-VN"/>
        </w:rPr>
        <w:t>(</w:t>
      </w:r>
      <w:r w:rsidR="00535F02" w:rsidRPr="001D17FD">
        <w:rPr>
          <w:i/>
          <w:iCs/>
          <w:sz w:val="28"/>
          <w:szCs w:val="28"/>
          <w:lang w:val="vi-VN"/>
        </w:rPr>
        <w:t>01 bản ch</w:t>
      </w:r>
      <w:r w:rsidR="00535F02" w:rsidRPr="001D17FD">
        <w:rPr>
          <w:i/>
          <w:iCs/>
          <w:sz w:val="28"/>
          <w:szCs w:val="28"/>
        </w:rPr>
        <w:t>ính)</w:t>
      </w:r>
      <w:r w:rsidR="00535F02" w:rsidRPr="001D17FD">
        <w:rPr>
          <w:sz w:val="28"/>
          <w:szCs w:val="28"/>
        </w:rPr>
        <w:t>;</w:t>
      </w:r>
    </w:p>
    <w:p w:rsidR="00535F02" w:rsidRPr="001D17FD" w:rsidRDefault="00951B39" w:rsidP="009C17B3">
      <w:pPr>
        <w:spacing w:before="120" w:after="120"/>
        <w:ind w:firstLine="720"/>
        <w:jc w:val="both"/>
        <w:rPr>
          <w:sz w:val="28"/>
          <w:szCs w:val="28"/>
        </w:rPr>
      </w:pPr>
      <w:r w:rsidRPr="001D17FD">
        <w:rPr>
          <w:sz w:val="28"/>
          <w:szCs w:val="28"/>
        </w:rPr>
        <w:t>-</w:t>
      </w:r>
      <w:r w:rsidR="00535F02" w:rsidRPr="001D17FD">
        <w:rPr>
          <w:sz w:val="28"/>
          <w:szCs w:val="28"/>
        </w:rPr>
        <w:t xml:space="preserve"> Văn bản của cơ quan có thẩm quyền về việc thay đổi loại hình doanh nghiệp</w:t>
      </w:r>
      <w:r w:rsidR="00AF6B8B" w:rsidRPr="00605071">
        <w:rPr>
          <w:i/>
          <w:sz w:val="28"/>
          <w:szCs w:val="28"/>
          <w:lang w:val="vi-VN"/>
        </w:rPr>
        <w:t>(</w:t>
      </w:r>
      <w:r w:rsidR="00605071" w:rsidRPr="00605071">
        <w:rPr>
          <w:i/>
          <w:sz w:val="28"/>
          <w:szCs w:val="28"/>
          <w:lang w:val="vi-VN"/>
        </w:rPr>
        <w:t>01 bản chính hoặc 01 bản chụp đồng thời xuất trình bản chính để đối chiếu)</w:t>
      </w:r>
      <w:r w:rsidR="00535F02" w:rsidRPr="001D17FD">
        <w:rPr>
          <w:sz w:val="28"/>
          <w:szCs w:val="28"/>
        </w:rPr>
        <w:t>;</w:t>
      </w:r>
    </w:p>
    <w:p w:rsidR="00535F02" w:rsidRPr="001D17FD" w:rsidRDefault="00951B39" w:rsidP="009C17B3">
      <w:pPr>
        <w:spacing w:before="120" w:after="120"/>
        <w:ind w:firstLine="720"/>
        <w:jc w:val="both"/>
        <w:rPr>
          <w:sz w:val="28"/>
          <w:szCs w:val="28"/>
        </w:rPr>
      </w:pPr>
      <w:r w:rsidRPr="001D17FD">
        <w:rPr>
          <w:sz w:val="28"/>
          <w:szCs w:val="28"/>
        </w:rPr>
        <w:t>-</w:t>
      </w:r>
      <w:r w:rsidR="00535F02" w:rsidRPr="001D17FD">
        <w:rPr>
          <w:sz w:val="28"/>
          <w:szCs w:val="28"/>
        </w:rPr>
        <w:t xml:space="preserve"> Danh Mục các hợp đồng thế chấp đã đăng ký theo Mẫu số 08/DMHĐTC</w:t>
      </w:r>
      <w:r w:rsidR="00AF6B8B" w:rsidRPr="001D17FD">
        <w:rPr>
          <w:sz w:val="28"/>
          <w:szCs w:val="28"/>
          <w:lang w:val="vi-VN"/>
        </w:rPr>
        <w:t>(</w:t>
      </w:r>
      <w:r w:rsidR="00AF6B8B" w:rsidRPr="001D17FD">
        <w:rPr>
          <w:i/>
          <w:iCs/>
          <w:sz w:val="28"/>
          <w:szCs w:val="28"/>
          <w:lang w:val="vi-VN"/>
        </w:rPr>
        <w:t>01 bản ch</w:t>
      </w:r>
      <w:r w:rsidR="00AF6B8B" w:rsidRPr="001D17FD">
        <w:rPr>
          <w:i/>
          <w:iCs/>
          <w:sz w:val="28"/>
          <w:szCs w:val="28"/>
        </w:rPr>
        <w:t>ính)</w:t>
      </w:r>
      <w:r w:rsidR="00535F02" w:rsidRPr="001D17FD">
        <w:rPr>
          <w:sz w:val="28"/>
          <w:szCs w:val="28"/>
        </w:rPr>
        <w:t>;</w:t>
      </w:r>
    </w:p>
    <w:p w:rsidR="00535F02" w:rsidRPr="001D17FD" w:rsidRDefault="00951B39" w:rsidP="009C17B3">
      <w:pPr>
        <w:spacing w:before="120" w:after="120"/>
        <w:ind w:firstLine="720"/>
        <w:jc w:val="both"/>
        <w:rPr>
          <w:bCs/>
          <w:sz w:val="28"/>
          <w:szCs w:val="28"/>
          <w:lang w:val="pt-BR"/>
        </w:rPr>
      </w:pPr>
      <w:r w:rsidRPr="001D17FD">
        <w:rPr>
          <w:sz w:val="28"/>
          <w:szCs w:val="28"/>
        </w:rPr>
        <w:t>-</w:t>
      </w:r>
      <w:r w:rsidR="00535F02" w:rsidRPr="001D17FD">
        <w:rPr>
          <w:sz w:val="28"/>
          <w:szCs w:val="28"/>
          <w:lang w:val="vi-VN"/>
        </w:rPr>
        <w:t>Giấy chứng nhận quyền sử dụng đất hoặc Giấy chứng nhận quyền sử dụng đất, quyền sở hữu nhà ở và tài sản khác gắn liền với đất</w:t>
      </w:r>
      <w:r w:rsidR="00535F02" w:rsidRPr="001D17FD">
        <w:rPr>
          <w:bCs/>
          <w:sz w:val="28"/>
          <w:szCs w:val="28"/>
          <w:lang w:val="pt-BR"/>
        </w:rPr>
        <w:t xml:space="preserve"> đối với trường hợp đăng ký thế chấp mà trong hồ sơ đăng ký có Giấy chứng nhận </w:t>
      </w:r>
      <w:r w:rsidR="00535F02" w:rsidRPr="001D17FD">
        <w:rPr>
          <w:sz w:val="28"/>
          <w:szCs w:val="28"/>
          <w:lang w:val="vi-VN"/>
        </w:rPr>
        <w:t>(</w:t>
      </w:r>
      <w:r w:rsidR="00535F02" w:rsidRPr="001D17FD">
        <w:rPr>
          <w:i/>
          <w:iCs/>
          <w:sz w:val="28"/>
          <w:szCs w:val="28"/>
          <w:lang w:val="vi-VN"/>
        </w:rPr>
        <w:t>01 bản ch</w:t>
      </w:r>
      <w:r w:rsidR="00535F02" w:rsidRPr="001D17FD">
        <w:rPr>
          <w:i/>
          <w:iCs/>
          <w:sz w:val="28"/>
          <w:szCs w:val="28"/>
        </w:rPr>
        <w:t>ính)</w:t>
      </w:r>
      <w:r w:rsidR="00535F02" w:rsidRPr="001D17FD">
        <w:rPr>
          <w:bCs/>
          <w:sz w:val="28"/>
          <w:szCs w:val="28"/>
          <w:lang w:val="pt-BR"/>
        </w:rPr>
        <w:t>;</w:t>
      </w:r>
    </w:p>
    <w:p w:rsidR="00535F02" w:rsidRPr="001D17FD" w:rsidRDefault="00951B39" w:rsidP="009C17B3">
      <w:pPr>
        <w:pStyle w:val="BodyText"/>
        <w:spacing w:before="120" w:beforeAutospacing="0" w:after="120" w:afterAutospacing="0"/>
        <w:ind w:firstLine="720"/>
        <w:jc w:val="both"/>
        <w:rPr>
          <w:sz w:val="28"/>
          <w:szCs w:val="28"/>
        </w:rPr>
      </w:pPr>
      <w:r w:rsidRPr="001D17FD">
        <w:rPr>
          <w:sz w:val="28"/>
          <w:szCs w:val="28"/>
        </w:rPr>
        <w:t>-</w:t>
      </w:r>
      <w:r w:rsidR="00535F02" w:rsidRPr="001D17FD">
        <w:rPr>
          <w:sz w:val="28"/>
          <w:szCs w:val="28"/>
          <w:lang w:val="vi-VN"/>
        </w:rPr>
        <w:t>Văn bản uỷ quyền trong trường hợp người yêu cầu đăng ký là người được ủy quyền (</w:t>
      </w:r>
      <w:r w:rsidR="00535F02" w:rsidRPr="001D17FD">
        <w:rPr>
          <w:i/>
          <w:iCs/>
          <w:sz w:val="28"/>
          <w:szCs w:val="28"/>
          <w:lang w:val="vi-VN"/>
        </w:rPr>
        <w:t xml:space="preserve">01 bản </w:t>
      </w:r>
      <w:r w:rsidR="00535F02" w:rsidRPr="001D17FD">
        <w:rPr>
          <w:i/>
          <w:iCs/>
          <w:sz w:val="28"/>
          <w:szCs w:val="28"/>
        </w:rPr>
        <w:t xml:space="preserve">chính hoặc 01 bản </w:t>
      </w:r>
      <w:r w:rsidR="00535F02" w:rsidRPr="001D17FD">
        <w:rPr>
          <w:i/>
          <w:iCs/>
          <w:sz w:val="28"/>
          <w:szCs w:val="28"/>
          <w:lang w:val="vi-VN"/>
        </w:rPr>
        <w:t xml:space="preserve">chụp </w:t>
      </w:r>
      <w:r w:rsidR="00535F02" w:rsidRPr="001D17FD">
        <w:rPr>
          <w:i/>
          <w:sz w:val="28"/>
          <w:szCs w:val="28"/>
          <w:lang w:val="vi-VN"/>
        </w:rPr>
        <w:t>đồng thời xuất trình bản chính để đối chiếu</w:t>
      </w:r>
      <w:r w:rsidR="00535F02" w:rsidRPr="001D17FD">
        <w:rPr>
          <w:sz w:val="28"/>
          <w:szCs w:val="28"/>
          <w:lang w:val="vi-VN"/>
        </w:rPr>
        <w:t>)</w:t>
      </w:r>
      <w:r w:rsidR="002D06E9">
        <w:rPr>
          <w:sz w:val="28"/>
          <w:szCs w:val="28"/>
        </w:rPr>
        <w:t>;</w:t>
      </w:r>
    </w:p>
    <w:p w:rsidR="00951B39" w:rsidRPr="001D17FD" w:rsidRDefault="00951B39" w:rsidP="009C17B3">
      <w:pPr>
        <w:pStyle w:val="BodyText"/>
        <w:spacing w:before="120" w:beforeAutospacing="0" w:after="120" w:afterAutospacing="0"/>
        <w:ind w:firstLine="720"/>
        <w:jc w:val="both"/>
        <w:rPr>
          <w:sz w:val="28"/>
          <w:szCs w:val="28"/>
          <w:lang w:val="vi-VN"/>
        </w:rPr>
      </w:pPr>
      <w:r w:rsidRPr="001D17FD">
        <w:rPr>
          <w:sz w:val="28"/>
          <w:szCs w:val="28"/>
          <w:lang w:val="vi-VN"/>
        </w:rPr>
        <w:t>- Trường hợp đăng ký thay đổi nội dung thế chấp đã đăng ký mà trong hồ sơ đăng ký thế chấp đã có một trong các loại giấy tờ dưới đây thì người yêu cầu đăng ký không phải nộp các loại giấy tờ đó: 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z w:val="28"/>
          <w:szCs w:val="28"/>
          <w:lang w:val="vi-VN"/>
        </w:rPr>
        <w:t xml:space="preserve">) </w:t>
      </w:r>
      <w:r w:rsidRPr="001D17FD">
        <w:rPr>
          <w:spacing w:val="-4"/>
          <w:sz w:val="28"/>
          <w:szCs w:val="28"/>
          <w:lang w:val="vi-VN"/>
        </w:rPr>
        <w:t xml:space="preserve">nếu có yêu cầu miễn lệ phí đăng ký thế chấp. </w:t>
      </w:r>
    </w:p>
    <w:p w:rsidR="00535F02" w:rsidRPr="001D17FD" w:rsidRDefault="00535F02" w:rsidP="009C17B3">
      <w:pPr>
        <w:spacing w:before="120" w:after="120"/>
        <w:ind w:firstLine="720"/>
        <w:jc w:val="both"/>
        <w:rPr>
          <w:sz w:val="28"/>
          <w:szCs w:val="28"/>
        </w:rPr>
      </w:pPr>
      <w:r w:rsidRPr="001D17FD">
        <w:rPr>
          <w:sz w:val="28"/>
          <w:szCs w:val="28"/>
        </w:rPr>
        <w:t xml:space="preserve">3/ Trường hợp bên nhận thế chấp thay đổi tên mà không thuộc trường hợp quy định tại </w:t>
      </w:r>
      <w:r w:rsidR="0039497C">
        <w:rPr>
          <w:sz w:val="28"/>
          <w:szCs w:val="28"/>
        </w:rPr>
        <w:t>K</w:t>
      </w:r>
      <w:r w:rsidR="00F71495" w:rsidRPr="001D17FD">
        <w:rPr>
          <w:sz w:val="28"/>
          <w:szCs w:val="28"/>
          <w:lang w:val="vi-VN"/>
        </w:rPr>
        <w:t xml:space="preserve">hoản </w:t>
      </w:r>
      <w:r w:rsidR="00F71495" w:rsidRPr="001D17FD">
        <w:rPr>
          <w:sz w:val="26"/>
          <w:szCs w:val="26"/>
          <w:lang w:val="vi-VN"/>
        </w:rPr>
        <w:t>3 Điều 24 Thông tư liên tịch số 09/2016/TTLT-BTP-BTNMT</w:t>
      </w:r>
      <w:r w:rsidRPr="001D17FD">
        <w:rPr>
          <w:sz w:val="28"/>
          <w:szCs w:val="28"/>
        </w:rPr>
        <w:t>hoặc thay đổi bên nhận thế chấp trong nhiều hợp đồng thế chấp quyền sử dụng đất, tài sản gắn liền với đất đã đăng ký thì người yêu cầu đăng ký nộp một (01) bộ hồ sơ đăng ký thay đổi đối với tất cả các hợp đồng đó. Hồ sơ gồm:</w:t>
      </w:r>
    </w:p>
    <w:p w:rsidR="00535F02" w:rsidRPr="001D17FD" w:rsidRDefault="00951B39" w:rsidP="009C17B3">
      <w:pPr>
        <w:spacing w:before="120" w:after="120"/>
        <w:ind w:firstLine="720"/>
        <w:jc w:val="both"/>
        <w:rPr>
          <w:sz w:val="28"/>
          <w:szCs w:val="28"/>
        </w:rPr>
      </w:pPr>
      <w:r w:rsidRPr="001D17FD">
        <w:rPr>
          <w:sz w:val="28"/>
          <w:szCs w:val="28"/>
        </w:rPr>
        <w:t>-</w:t>
      </w:r>
      <w:r w:rsidR="00535F02" w:rsidRPr="001D17FD">
        <w:rPr>
          <w:sz w:val="28"/>
          <w:szCs w:val="28"/>
        </w:rPr>
        <w:t xml:space="preserve"> Đơn yêu cầu đăng ký thay đổi, sửa chữa sai sót theo Mẫu số 02/ĐKTĐ-SCSS </w:t>
      </w:r>
      <w:r w:rsidR="00535F02" w:rsidRPr="001D17FD">
        <w:rPr>
          <w:sz w:val="28"/>
          <w:szCs w:val="28"/>
          <w:lang w:val="vi-VN"/>
        </w:rPr>
        <w:t>(</w:t>
      </w:r>
      <w:r w:rsidR="00535F02" w:rsidRPr="001D17FD">
        <w:rPr>
          <w:i/>
          <w:iCs/>
          <w:sz w:val="28"/>
          <w:szCs w:val="28"/>
          <w:lang w:val="vi-VN"/>
        </w:rPr>
        <w:t>01 bản ch</w:t>
      </w:r>
      <w:r w:rsidR="00535F02" w:rsidRPr="001D17FD">
        <w:rPr>
          <w:i/>
          <w:iCs/>
          <w:sz w:val="28"/>
          <w:szCs w:val="28"/>
        </w:rPr>
        <w:t>ính)</w:t>
      </w:r>
      <w:r w:rsidR="00535F02" w:rsidRPr="001D17FD">
        <w:rPr>
          <w:sz w:val="28"/>
          <w:szCs w:val="28"/>
        </w:rPr>
        <w:t>;</w:t>
      </w:r>
    </w:p>
    <w:p w:rsidR="00535F02" w:rsidRPr="001D17FD" w:rsidRDefault="00951B39" w:rsidP="009C17B3">
      <w:pPr>
        <w:spacing w:before="120" w:after="120"/>
        <w:ind w:firstLine="720"/>
        <w:jc w:val="both"/>
        <w:rPr>
          <w:sz w:val="28"/>
          <w:szCs w:val="28"/>
        </w:rPr>
      </w:pPr>
      <w:r w:rsidRPr="001D17FD">
        <w:rPr>
          <w:sz w:val="28"/>
          <w:szCs w:val="28"/>
        </w:rPr>
        <w:t>-</w:t>
      </w:r>
      <w:r w:rsidR="00535F02" w:rsidRPr="001D17FD">
        <w:rPr>
          <w:sz w:val="28"/>
          <w:szCs w:val="28"/>
        </w:rPr>
        <w:t xml:space="preserve"> Hợp đồng hoặc phụ lục hợp đồng hoặc văn bản khác trong đó các bên có thỏa thuận về việc thay đổi bên nhận thế chấp </w:t>
      </w:r>
      <w:r w:rsidR="00535F02" w:rsidRPr="001D17FD">
        <w:rPr>
          <w:sz w:val="28"/>
          <w:szCs w:val="28"/>
          <w:lang w:val="vi-VN"/>
        </w:rPr>
        <w:t>(</w:t>
      </w:r>
      <w:r w:rsidR="00535F02" w:rsidRPr="001D17FD">
        <w:rPr>
          <w:i/>
          <w:iCs/>
          <w:sz w:val="28"/>
          <w:szCs w:val="28"/>
          <w:lang w:val="vi-VN"/>
        </w:rPr>
        <w:t>01 bản ch</w:t>
      </w:r>
      <w:r w:rsidR="00535F02" w:rsidRPr="001D17FD">
        <w:rPr>
          <w:i/>
          <w:iCs/>
          <w:sz w:val="28"/>
          <w:szCs w:val="28"/>
        </w:rPr>
        <w:t>ính)</w:t>
      </w:r>
      <w:r w:rsidR="00535F02" w:rsidRPr="001D17FD">
        <w:rPr>
          <w:sz w:val="28"/>
          <w:szCs w:val="28"/>
        </w:rPr>
        <w:t>;</w:t>
      </w:r>
    </w:p>
    <w:p w:rsidR="00535F02" w:rsidRPr="001D17FD" w:rsidRDefault="00951B39" w:rsidP="009C17B3">
      <w:pPr>
        <w:spacing w:before="120" w:after="120"/>
        <w:ind w:firstLine="720"/>
        <w:jc w:val="both"/>
        <w:rPr>
          <w:sz w:val="28"/>
          <w:szCs w:val="28"/>
        </w:rPr>
      </w:pPr>
      <w:r w:rsidRPr="001D17FD">
        <w:rPr>
          <w:sz w:val="28"/>
          <w:szCs w:val="28"/>
        </w:rPr>
        <w:t>-</w:t>
      </w:r>
      <w:r w:rsidR="00535F02" w:rsidRPr="001D17FD">
        <w:rPr>
          <w:sz w:val="28"/>
          <w:szCs w:val="28"/>
        </w:rPr>
        <w:t xml:space="preserve"> Văn bản của cơ quan có thẩm quyền trong trường hợp thay đổi tên hoặc thay đổi bên nhận thế chấp</w:t>
      </w:r>
      <w:r w:rsidR="00AF6B8B" w:rsidRPr="001D17FD">
        <w:rPr>
          <w:sz w:val="28"/>
          <w:szCs w:val="28"/>
        </w:rPr>
        <w:t xml:space="preserve"> (</w:t>
      </w:r>
      <w:r w:rsidR="00605071" w:rsidRPr="001D17FD">
        <w:rPr>
          <w:i/>
          <w:iCs/>
          <w:sz w:val="28"/>
          <w:szCs w:val="28"/>
          <w:lang w:val="vi-VN"/>
        </w:rPr>
        <w:t xml:space="preserve">01 bản </w:t>
      </w:r>
      <w:r w:rsidR="00605071" w:rsidRPr="001D17FD">
        <w:rPr>
          <w:i/>
          <w:iCs/>
          <w:sz w:val="28"/>
          <w:szCs w:val="28"/>
        </w:rPr>
        <w:t xml:space="preserve">chính hoặc 01 bản </w:t>
      </w:r>
      <w:r w:rsidR="00605071" w:rsidRPr="001D17FD">
        <w:rPr>
          <w:i/>
          <w:iCs/>
          <w:sz w:val="28"/>
          <w:szCs w:val="28"/>
          <w:lang w:val="vi-VN"/>
        </w:rPr>
        <w:t xml:space="preserve">chụp </w:t>
      </w:r>
      <w:r w:rsidR="00605071" w:rsidRPr="001D17FD">
        <w:rPr>
          <w:i/>
          <w:sz w:val="28"/>
          <w:szCs w:val="28"/>
          <w:lang w:val="vi-VN"/>
        </w:rPr>
        <w:t>đồng thời xuất trình bản chính để đối chiếu</w:t>
      </w:r>
      <w:r w:rsidR="00605071" w:rsidRPr="001D17FD">
        <w:rPr>
          <w:sz w:val="28"/>
          <w:szCs w:val="28"/>
          <w:lang w:val="vi-VN"/>
        </w:rPr>
        <w:t>)</w:t>
      </w:r>
      <w:r w:rsidR="00535F02" w:rsidRPr="001D17FD">
        <w:rPr>
          <w:sz w:val="28"/>
          <w:szCs w:val="28"/>
        </w:rPr>
        <w:t>;</w:t>
      </w:r>
    </w:p>
    <w:p w:rsidR="00535F02" w:rsidRPr="001D17FD" w:rsidRDefault="00951B39" w:rsidP="009C17B3">
      <w:pPr>
        <w:spacing w:before="120" w:after="120"/>
        <w:ind w:firstLine="720"/>
        <w:jc w:val="both"/>
        <w:rPr>
          <w:sz w:val="28"/>
          <w:szCs w:val="28"/>
        </w:rPr>
      </w:pPr>
      <w:r w:rsidRPr="001D17FD">
        <w:rPr>
          <w:sz w:val="28"/>
          <w:szCs w:val="28"/>
        </w:rPr>
        <w:t>-</w:t>
      </w:r>
      <w:r w:rsidR="00535F02" w:rsidRPr="001D17FD">
        <w:rPr>
          <w:sz w:val="28"/>
          <w:szCs w:val="28"/>
        </w:rPr>
        <w:t xml:space="preserve"> Danh </w:t>
      </w:r>
      <w:r w:rsidR="0039497C">
        <w:rPr>
          <w:sz w:val="28"/>
          <w:szCs w:val="28"/>
        </w:rPr>
        <w:t>m</w:t>
      </w:r>
      <w:r w:rsidR="00535F02" w:rsidRPr="001D17FD">
        <w:rPr>
          <w:sz w:val="28"/>
          <w:szCs w:val="28"/>
        </w:rPr>
        <w:t xml:space="preserve">ục các hợp đồng thế chấp đã đăng ký theo Mẫu số 08/DMHĐTC </w:t>
      </w:r>
      <w:r w:rsidR="00535F02" w:rsidRPr="001D17FD">
        <w:rPr>
          <w:sz w:val="28"/>
          <w:szCs w:val="28"/>
          <w:lang w:val="vi-VN"/>
        </w:rPr>
        <w:t>(</w:t>
      </w:r>
      <w:r w:rsidR="00535F02" w:rsidRPr="001D17FD">
        <w:rPr>
          <w:i/>
          <w:iCs/>
          <w:sz w:val="28"/>
          <w:szCs w:val="28"/>
          <w:lang w:val="vi-VN"/>
        </w:rPr>
        <w:t>01 bản ch</w:t>
      </w:r>
      <w:r w:rsidR="00535F02" w:rsidRPr="001D17FD">
        <w:rPr>
          <w:i/>
          <w:iCs/>
          <w:sz w:val="28"/>
          <w:szCs w:val="28"/>
        </w:rPr>
        <w:t>ính)</w:t>
      </w:r>
      <w:r w:rsidR="00535F02" w:rsidRPr="001D17FD">
        <w:rPr>
          <w:sz w:val="28"/>
          <w:szCs w:val="28"/>
        </w:rPr>
        <w:t>;</w:t>
      </w:r>
    </w:p>
    <w:p w:rsidR="00535F02" w:rsidRPr="001D17FD" w:rsidRDefault="00951B39" w:rsidP="009C17B3">
      <w:pPr>
        <w:spacing w:before="120" w:after="120"/>
        <w:ind w:firstLine="720"/>
        <w:jc w:val="both"/>
        <w:rPr>
          <w:bCs/>
          <w:sz w:val="28"/>
          <w:szCs w:val="28"/>
          <w:lang w:val="pt-BR"/>
        </w:rPr>
      </w:pPr>
      <w:r w:rsidRPr="001D17FD">
        <w:rPr>
          <w:sz w:val="28"/>
          <w:szCs w:val="28"/>
        </w:rPr>
        <w:t>-</w:t>
      </w:r>
      <w:r w:rsidR="00535F02" w:rsidRPr="001D17FD">
        <w:rPr>
          <w:sz w:val="28"/>
          <w:szCs w:val="28"/>
          <w:lang w:val="vi-VN"/>
        </w:rPr>
        <w:t>Giấy chứng nhận quyền sử dụng đất hoặc Giấy chứng nhận quyền sử dụng đất, quyền sở hữu nhà ở và tài sản khác gắn liền với đất</w:t>
      </w:r>
      <w:r w:rsidR="00535F02" w:rsidRPr="001D17FD">
        <w:rPr>
          <w:bCs/>
          <w:sz w:val="28"/>
          <w:szCs w:val="28"/>
          <w:lang w:val="pt-BR"/>
        </w:rPr>
        <w:t xml:space="preserve"> đối với trường hợp đăng ký thế chấp mà trong hồ sơ đăng ký có Giấy chứng nhận </w:t>
      </w:r>
      <w:r w:rsidR="00535F02" w:rsidRPr="001D17FD">
        <w:rPr>
          <w:sz w:val="28"/>
          <w:szCs w:val="28"/>
          <w:lang w:val="vi-VN"/>
        </w:rPr>
        <w:t>(</w:t>
      </w:r>
      <w:r w:rsidR="00535F02" w:rsidRPr="001D17FD">
        <w:rPr>
          <w:i/>
          <w:iCs/>
          <w:sz w:val="28"/>
          <w:szCs w:val="28"/>
          <w:lang w:val="vi-VN"/>
        </w:rPr>
        <w:t>01 bản ch</w:t>
      </w:r>
      <w:r w:rsidR="00535F02" w:rsidRPr="001D17FD">
        <w:rPr>
          <w:i/>
          <w:iCs/>
          <w:sz w:val="28"/>
          <w:szCs w:val="28"/>
        </w:rPr>
        <w:t>ính)</w:t>
      </w:r>
      <w:r w:rsidR="00535F02" w:rsidRPr="001D17FD">
        <w:rPr>
          <w:bCs/>
          <w:sz w:val="28"/>
          <w:szCs w:val="28"/>
          <w:lang w:val="pt-BR"/>
        </w:rPr>
        <w:t>;</w:t>
      </w:r>
    </w:p>
    <w:p w:rsidR="00535F02" w:rsidRPr="001D17FD" w:rsidRDefault="00951B39" w:rsidP="009C17B3">
      <w:pPr>
        <w:pStyle w:val="BodyText"/>
        <w:spacing w:before="120" w:beforeAutospacing="0" w:after="120" w:afterAutospacing="0"/>
        <w:ind w:firstLine="720"/>
        <w:jc w:val="both"/>
        <w:rPr>
          <w:sz w:val="28"/>
          <w:szCs w:val="28"/>
        </w:rPr>
      </w:pPr>
      <w:r w:rsidRPr="001D17FD">
        <w:rPr>
          <w:sz w:val="28"/>
          <w:szCs w:val="28"/>
        </w:rPr>
        <w:t>-</w:t>
      </w:r>
      <w:r w:rsidR="00535F02" w:rsidRPr="001D17FD">
        <w:rPr>
          <w:sz w:val="28"/>
          <w:szCs w:val="28"/>
          <w:lang w:val="vi-VN"/>
        </w:rPr>
        <w:t xml:space="preserve"> Văn bản uỷ quyền trong trường hợp người yêu cầu đăng ký là người được ủy quyền (</w:t>
      </w:r>
      <w:r w:rsidR="00535F02" w:rsidRPr="001D17FD">
        <w:rPr>
          <w:i/>
          <w:iCs/>
          <w:sz w:val="28"/>
          <w:szCs w:val="28"/>
          <w:lang w:val="vi-VN"/>
        </w:rPr>
        <w:t xml:space="preserve">01 bản </w:t>
      </w:r>
      <w:r w:rsidR="00535F02" w:rsidRPr="001D17FD">
        <w:rPr>
          <w:i/>
          <w:iCs/>
          <w:sz w:val="28"/>
          <w:szCs w:val="28"/>
        </w:rPr>
        <w:t xml:space="preserve">chính hoặc 01 bản </w:t>
      </w:r>
      <w:r w:rsidR="00535F02" w:rsidRPr="001D17FD">
        <w:rPr>
          <w:i/>
          <w:iCs/>
          <w:sz w:val="28"/>
          <w:szCs w:val="28"/>
          <w:lang w:val="vi-VN"/>
        </w:rPr>
        <w:t xml:space="preserve">chụp </w:t>
      </w:r>
      <w:r w:rsidR="00535F02" w:rsidRPr="001D17FD">
        <w:rPr>
          <w:i/>
          <w:sz w:val="28"/>
          <w:szCs w:val="28"/>
          <w:lang w:val="vi-VN"/>
        </w:rPr>
        <w:t>đồng thời xuất trình bản chính để đối chiếu</w:t>
      </w:r>
      <w:r w:rsidR="00535F02" w:rsidRPr="001D17FD">
        <w:rPr>
          <w:sz w:val="28"/>
          <w:szCs w:val="28"/>
          <w:lang w:val="vi-VN"/>
        </w:rPr>
        <w:t>)</w:t>
      </w:r>
      <w:r w:rsidR="002D06E9">
        <w:rPr>
          <w:sz w:val="28"/>
          <w:szCs w:val="28"/>
        </w:rPr>
        <w:t>;</w:t>
      </w:r>
    </w:p>
    <w:p w:rsidR="00951B39" w:rsidRPr="001D17FD" w:rsidRDefault="00951B39" w:rsidP="009C17B3">
      <w:pPr>
        <w:pStyle w:val="BodyText"/>
        <w:spacing w:before="120" w:beforeAutospacing="0" w:after="120" w:afterAutospacing="0"/>
        <w:ind w:firstLine="720"/>
        <w:jc w:val="both"/>
        <w:rPr>
          <w:sz w:val="28"/>
          <w:szCs w:val="28"/>
          <w:lang w:val="vi-VN"/>
        </w:rPr>
      </w:pPr>
      <w:r w:rsidRPr="001D17FD">
        <w:rPr>
          <w:sz w:val="28"/>
          <w:szCs w:val="28"/>
          <w:lang w:val="vi-VN"/>
        </w:rPr>
        <w:t>- Trường hợp đăng ký thay đổi nội dung thế chấp đã đăng ký mà trong hồ sơ đăng ký thế chấp đã có một trong các loại giấy tờ dưới đây thì người yêu cầu đăng ký không phải nộp các loại giấy tờ đó: 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F72E43">
        <w:rPr>
          <w:i/>
          <w:sz w:val="28"/>
          <w:szCs w:val="28"/>
          <w:lang w:val="vi-VN"/>
        </w:rPr>
        <w:t>01 bản chính</w:t>
      </w:r>
      <w:r w:rsidRPr="001D17FD">
        <w:rPr>
          <w:sz w:val="28"/>
          <w:szCs w:val="28"/>
          <w:lang w:val="vi-VN"/>
        </w:rPr>
        <w:t xml:space="preserve">) </w:t>
      </w:r>
      <w:r w:rsidRPr="001D17FD">
        <w:rPr>
          <w:spacing w:val="-4"/>
          <w:sz w:val="28"/>
          <w:szCs w:val="28"/>
          <w:lang w:val="vi-VN"/>
        </w:rPr>
        <w:t xml:space="preserve">nếu có yêu cầu miễn lệ phí đăng ký thế chấp. </w:t>
      </w:r>
    </w:p>
    <w:p w:rsidR="00535F02" w:rsidRPr="001D17FD" w:rsidRDefault="00535F02" w:rsidP="009C17B3">
      <w:pPr>
        <w:spacing w:before="120" w:after="120"/>
        <w:ind w:firstLine="720"/>
        <w:jc w:val="both"/>
        <w:rPr>
          <w:sz w:val="28"/>
          <w:szCs w:val="28"/>
        </w:rPr>
      </w:pPr>
      <w:r w:rsidRPr="001D17FD">
        <w:rPr>
          <w:sz w:val="28"/>
          <w:szCs w:val="28"/>
        </w:rPr>
        <w:t xml:space="preserve">4/ Trường hợp đăng ký thay đổi mà người sử dụng đất, chủ sở hữu tài sản gắn liền với đất là bên thế chấp được cơ quan nhà nước có thẩm quyền cho phép đổi tên khác với tên ghi trên </w:t>
      </w:r>
      <w:r w:rsidR="006E0CD0" w:rsidRPr="001D17FD">
        <w:rPr>
          <w:sz w:val="28"/>
          <w:szCs w:val="28"/>
          <w:lang w:val="vi-VN"/>
        </w:rPr>
        <w:t>Giấy chứng nhận quyền sử dụng đất hoặc Giấy chứng nhận quyền sử dụng đất, quyền sở hữu nhà ở và tài sản khác gắn liền với đất</w:t>
      </w:r>
      <w:r w:rsidRPr="001D17FD">
        <w:rPr>
          <w:sz w:val="28"/>
          <w:szCs w:val="28"/>
        </w:rPr>
        <w:t xml:space="preserve"> đã cấp thì người yêu cầu đăng ký nộp bộ hồ sơ yêu cầu đăng ký thay đổi theo quy định tại Khoản 2 Điều</w:t>
      </w:r>
      <w:r w:rsidR="002C5736" w:rsidRPr="001D17FD">
        <w:rPr>
          <w:sz w:val="28"/>
          <w:szCs w:val="28"/>
        </w:rPr>
        <w:t xml:space="preserve"> 24 Thông tư liên tịch số 09/2016/TTLT-BTP-BTNMT</w:t>
      </w:r>
      <w:r w:rsidRPr="001D17FD">
        <w:rPr>
          <w:sz w:val="28"/>
          <w:szCs w:val="28"/>
        </w:rPr>
        <w:t xml:space="preserve"> và một (01) bộ hồ sơ đề nghị xác nhận thay đổi tên trên Giấy chứng nhận theo quy định của </w:t>
      </w:r>
      <w:r w:rsidR="002C5736" w:rsidRPr="001D17FD">
        <w:rPr>
          <w:sz w:val="28"/>
          <w:szCs w:val="28"/>
        </w:rPr>
        <w:t>pháp luật</w:t>
      </w:r>
      <w:r w:rsidRPr="001D17FD">
        <w:rPr>
          <w:sz w:val="28"/>
          <w:szCs w:val="28"/>
        </w:rPr>
        <w:t>.</w:t>
      </w:r>
    </w:p>
    <w:p w:rsidR="00535F02" w:rsidRPr="001D17FD" w:rsidRDefault="00F04031" w:rsidP="009C17B3">
      <w:pPr>
        <w:spacing w:before="120" w:after="120"/>
        <w:ind w:firstLine="720"/>
        <w:jc w:val="both"/>
        <w:rPr>
          <w:sz w:val="28"/>
          <w:szCs w:val="28"/>
        </w:rPr>
      </w:pPr>
      <w:r w:rsidRPr="001D17FD">
        <w:rPr>
          <w:sz w:val="28"/>
          <w:szCs w:val="28"/>
        </w:rPr>
        <w:t>Văn phòng đăng ký QSD đất</w:t>
      </w:r>
      <w:r w:rsidR="00535F02" w:rsidRPr="001D17FD">
        <w:rPr>
          <w:sz w:val="28"/>
          <w:szCs w:val="28"/>
        </w:rPr>
        <w:t xml:space="preserve">xác nhận thay đổi tên của bên thế chấp trên </w:t>
      </w:r>
      <w:r w:rsidR="006E0CD0" w:rsidRPr="001D17FD">
        <w:rPr>
          <w:sz w:val="28"/>
          <w:szCs w:val="28"/>
          <w:lang w:val="vi-VN"/>
        </w:rPr>
        <w:t>Giấy chứng nhận quyền sử dụng đất hoặc Giấy chứng nhận quyền sử dụng đất, quyền sở hữu nhà ở và tài sản khác gắn liền với đất</w:t>
      </w:r>
      <w:r w:rsidR="00535F02" w:rsidRPr="001D17FD">
        <w:rPr>
          <w:sz w:val="28"/>
          <w:szCs w:val="28"/>
        </w:rPr>
        <w:t>và hồ sơ địa chính trước khi thực hiện thủ tục đăng ký thay đổi nội dung thế chấp.</w:t>
      </w:r>
    </w:p>
    <w:p w:rsidR="00535F02" w:rsidRPr="001D17FD" w:rsidRDefault="00535F02" w:rsidP="009C17B3">
      <w:pPr>
        <w:spacing w:before="120" w:after="120"/>
        <w:ind w:firstLine="720"/>
        <w:jc w:val="both"/>
        <w:rPr>
          <w:sz w:val="28"/>
          <w:szCs w:val="28"/>
        </w:rPr>
      </w:pPr>
      <w:r w:rsidRPr="001D17FD">
        <w:rPr>
          <w:sz w:val="28"/>
          <w:szCs w:val="28"/>
        </w:rPr>
        <w:t xml:space="preserve">5/ Trường hợp người sử dụng đất thế chấp nhiều thửa đất trong một hợp đồng thế chấp và đã đăng ký thế chấp, nếu các bên có yêu cầu đăng ký thay đổi với nội dung rút bớt tài sản thế chấp đồng thời bổ sung tài sản thế chấp  thì người yêu cầu đăng ký nộp hồ sơ yêu cầu đăng ký thay đổi </w:t>
      </w:r>
      <w:r w:rsidR="00462CC8" w:rsidRPr="001D17FD">
        <w:rPr>
          <w:sz w:val="28"/>
          <w:szCs w:val="28"/>
        </w:rPr>
        <w:t>gồm:</w:t>
      </w:r>
    </w:p>
    <w:p w:rsidR="00951B39" w:rsidRPr="001D17FD" w:rsidRDefault="00951B39" w:rsidP="009C17B3">
      <w:pPr>
        <w:pStyle w:val="BodyText"/>
        <w:spacing w:before="120" w:beforeAutospacing="0" w:after="120" w:afterAutospacing="0"/>
        <w:ind w:firstLine="720"/>
        <w:jc w:val="both"/>
        <w:rPr>
          <w:i/>
          <w:spacing w:val="-10"/>
          <w:sz w:val="28"/>
          <w:szCs w:val="28"/>
          <w:lang w:val="vi-VN"/>
        </w:rPr>
      </w:pPr>
      <w:r w:rsidRPr="001D17FD">
        <w:rPr>
          <w:spacing w:val="-10"/>
          <w:sz w:val="28"/>
          <w:szCs w:val="28"/>
          <w:lang w:val="vi-VN"/>
        </w:rPr>
        <w:t xml:space="preserve">- Đơn yêu cầu đăng ký thay đổi, sửa chữa sai sót </w:t>
      </w:r>
      <w:r w:rsidRPr="001D17FD">
        <w:rPr>
          <w:sz w:val="28"/>
          <w:szCs w:val="28"/>
          <w:lang w:val="vi-VN"/>
        </w:rPr>
        <w:t>(</w:t>
      </w:r>
      <w:r w:rsidRPr="001D17FD">
        <w:rPr>
          <w:i/>
          <w:sz w:val="28"/>
          <w:szCs w:val="28"/>
          <w:lang w:val="vi-VN"/>
        </w:rPr>
        <w:t>01 bản chính</w:t>
      </w:r>
      <w:r w:rsidRPr="001D17FD">
        <w:rPr>
          <w:sz w:val="28"/>
          <w:szCs w:val="28"/>
          <w:lang w:val="vi-VN"/>
        </w:rPr>
        <w:t>)</w:t>
      </w:r>
      <w:r w:rsidRPr="001D17FD">
        <w:rPr>
          <w:spacing w:val="-10"/>
          <w:sz w:val="28"/>
          <w:szCs w:val="28"/>
          <w:lang w:val="vi-VN"/>
        </w:rPr>
        <w:t>;</w:t>
      </w:r>
    </w:p>
    <w:p w:rsidR="00951B39" w:rsidRPr="001D17FD" w:rsidRDefault="00951B39" w:rsidP="009C17B3">
      <w:pPr>
        <w:spacing w:before="120" w:after="120"/>
        <w:ind w:firstLine="720"/>
        <w:jc w:val="both"/>
        <w:rPr>
          <w:sz w:val="28"/>
          <w:szCs w:val="28"/>
        </w:rPr>
      </w:pPr>
      <w:r w:rsidRPr="001D17FD">
        <w:rPr>
          <w:sz w:val="28"/>
          <w:szCs w:val="28"/>
          <w:lang w:val="vi-VN"/>
        </w:rPr>
        <w:t xml:space="preserve">- Hợp đồng hoặc phụ lục hợp đồng hoặc văn bản khác đối với các trường hợp quy định tại các </w:t>
      </w:r>
      <w:r w:rsidR="0039497C">
        <w:rPr>
          <w:sz w:val="28"/>
          <w:szCs w:val="28"/>
        </w:rPr>
        <w:t>Đ</w:t>
      </w:r>
      <w:r w:rsidRPr="001D17FD">
        <w:rPr>
          <w:sz w:val="28"/>
          <w:szCs w:val="28"/>
          <w:lang w:val="vi-VN"/>
        </w:rPr>
        <w:t xml:space="preserve">iểm a, c và d </w:t>
      </w:r>
      <w:r w:rsidR="0039497C">
        <w:rPr>
          <w:sz w:val="28"/>
          <w:szCs w:val="28"/>
        </w:rPr>
        <w:t>K</w:t>
      </w:r>
      <w:r w:rsidRPr="001D17FD">
        <w:rPr>
          <w:sz w:val="28"/>
          <w:szCs w:val="28"/>
          <w:lang w:val="vi-VN"/>
        </w:rPr>
        <w:t xml:space="preserve">hoản 1 Điều 24 </w:t>
      </w:r>
      <w:r w:rsidR="00462CC8" w:rsidRPr="001D17FD">
        <w:rPr>
          <w:sz w:val="28"/>
          <w:szCs w:val="28"/>
        </w:rPr>
        <w:t xml:space="preserve">Thông tư liên tịch số 09/2016/TTLT-BTP-BTNMT </w:t>
      </w:r>
      <w:r w:rsidRPr="001D17FD">
        <w:rPr>
          <w:sz w:val="28"/>
          <w:szCs w:val="28"/>
          <w:lang w:val="vi-VN"/>
        </w:rPr>
        <w:t>mà trong hợp đồng, văn bản đó các bên có thỏa thuận về việc bổ sung, rút bớt tài sản thế chấp; rút bớt, bổ sung hoặc thay thế bên thế chấp, bên nhận thế chấp (</w:t>
      </w:r>
      <w:r w:rsidRPr="001D17FD">
        <w:rPr>
          <w:i/>
          <w:sz w:val="28"/>
          <w:szCs w:val="28"/>
          <w:lang w:val="vi-VN"/>
        </w:rPr>
        <w:t>01 bản chính</w:t>
      </w:r>
      <w:r w:rsidRPr="001D17FD">
        <w:rPr>
          <w:sz w:val="28"/>
          <w:szCs w:val="28"/>
          <w:lang w:val="vi-VN"/>
        </w:rPr>
        <w:t>);</w:t>
      </w:r>
    </w:p>
    <w:p w:rsidR="00951B39" w:rsidRPr="001D17FD" w:rsidRDefault="00951B39" w:rsidP="009C17B3">
      <w:pPr>
        <w:pStyle w:val="BodyText"/>
        <w:spacing w:before="120" w:beforeAutospacing="0" w:after="120" w:afterAutospacing="0"/>
        <w:ind w:firstLine="720"/>
        <w:jc w:val="both"/>
        <w:rPr>
          <w:sz w:val="28"/>
          <w:szCs w:val="28"/>
          <w:lang w:val="vi-VN"/>
        </w:rPr>
      </w:pPr>
      <w:r w:rsidRPr="001D17FD">
        <w:rPr>
          <w:sz w:val="28"/>
          <w:szCs w:val="28"/>
          <w:lang w:val="vi-VN"/>
        </w:rPr>
        <w:t xml:space="preserve">- </w:t>
      </w:r>
      <w:r w:rsidR="003467CA" w:rsidRPr="001D17FD">
        <w:rPr>
          <w:sz w:val="28"/>
          <w:szCs w:val="28"/>
          <w:lang w:val="vi-VN"/>
        </w:rPr>
        <w:t xml:space="preserve">Giấy chứng nhận quyền sử dụng đất </w:t>
      </w:r>
      <w:r w:rsidR="003467CA" w:rsidRPr="001D17FD">
        <w:rPr>
          <w:sz w:val="28"/>
          <w:szCs w:val="28"/>
        </w:rPr>
        <w:t xml:space="preserve"> hoặc </w:t>
      </w:r>
      <w:r w:rsidRPr="001D17FD">
        <w:rPr>
          <w:sz w:val="28"/>
          <w:szCs w:val="28"/>
          <w:lang w:val="vi-VN"/>
        </w:rPr>
        <w:t>Giấy chứng nhận quyền sử dụng đất, quyền sở hữu nhà ở và tài sản khác gắn liền với đất đối với trường hợp đăng ký thế chấp mà trong hồ sơ đăng ký có Giấy chứng nhận (</w:t>
      </w:r>
      <w:r w:rsidRPr="001D17FD">
        <w:rPr>
          <w:i/>
          <w:sz w:val="28"/>
          <w:szCs w:val="28"/>
          <w:lang w:val="vi-VN"/>
        </w:rPr>
        <w:t>01 bản chính</w:t>
      </w:r>
      <w:r w:rsidRPr="001D17FD">
        <w:rPr>
          <w:sz w:val="28"/>
          <w:szCs w:val="28"/>
          <w:lang w:val="vi-VN"/>
        </w:rPr>
        <w:t>);</w:t>
      </w:r>
    </w:p>
    <w:p w:rsidR="00951B39" w:rsidRPr="001D17FD" w:rsidRDefault="00951B39" w:rsidP="009C17B3">
      <w:pPr>
        <w:pStyle w:val="BodyText"/>
        <w:spacing w:before="120" w:beforeAutospacing="0" w:after="120" w:afterAutospacing="0"/>
        <w:ind w:firstLine="720"/>
        <w:jc w:val="both"/>
        <w:rPr>
          <w:sz w:val="28"/>
          <w:szCs w:val="28"/>
          <w:lang w:val="vi-VN"/>
        </w:rPr>
      </w:pPr>
      <w:r w:rsidRPr="001D17FD">
        <w:rPr>
          <w:sz w:val="28"/>
          <w:szCs w:val="28"/>
          <w:lang w:val="vi-VN"/>
        </w:rPr>
        <w:t>- Trường hợp đăng ký thay đổi nội dung thế chấp đã đăng ký mà trong hồ sơ đăng ký thế chấp đã có một trong các loại giấy tờ dưới đây thì người yêu cầu đăng ký không phải nộp các loại giấy tờ đó: 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z w:val="28"/>
          <w:szCs w:val="28"/>
          <w:lang w:val="vi-VN"/>
        </w:rPr>
        <w:t xml:space="preserve">) </w:t>
      </w:r>
      <w:r w:rsidRPr="001D17FD">
        <w:rPr>
          <w:spacing w:val="-4"/>
          <w:sz w:val="28"/>
          <w:szCs w:val="28"/>
          <w:lang w:val="vi-VN"/>
        </w:rPr>
        <w:t>nếu có yêu cầu miễn lệ phí đăng ký thế chấp.</w:t>
      </w:r>
    </w:p>
    <w:p w:rsidR="00951B39" w:rsidRPr="001D17FD" w:rsidRDefault="00535F02" w:rsidP="009C17B3">
      <w:pPr>
        <w:spacing w:before="120" w:after="120"/>
        <w:ind w:firstLine="720"/>
        <w:jc w:val="both"/>
        <w:rPr>
          <w:sz w:val="28"/>
          <w:szCs w:val="28"/>
        </w:rPr>
      </w:pPr>
      <w:r w:rsidRPr="001D17FD">
        <w:rPr>
          <w:sz w:val="28"/>
          <w:szCs w:val="28"/>
        </w:rPr>
        <w:t>6/</w:t>
      </w:r>
      <w:r w:rsidR="00951B39" w:rsidRPr="001D17FD">
        <w:rPr>
          <w:sz w:val="28"/>
          <w:szCs w:val="28"/>
          <w:lang w:val="vi-VN"/>
        </w:rPr>
        <w:t xml:space="preserve">Đối với các hợp đồng thế chấp quyền sử dụng đất, tài sản gắn liền với đất đã đăng ký mà có thay đổi về địa chỉ nơi cư trú hoặc thay đổi số chứng minh nhân dân, căn cước công dân, số chứng minh sĩ quan Quân đội nhân dân Việt Nam của bên thế chấp khác với thông tin trên Giấy chứng nhận hoặc thay đổi thông tin về thửa đất thế chấp do dồn điền, đổi thửa, đo đạc xác định lại diện tích, kích thước thửa đất thì các bên không phải thực hiện thủ tục đăng ký thay đổi theo quy định tại Thông tư liên tịch số 09/2016/TTLT-BTP-BTNMT mà thực hiện thủ tục cấp đổi Giấy chứng nhận theo quy định tại Điều 76 và Điều 78 của Nghị định số 43/2014/NĐ-CP ngày 15 tháng 5 năm 2014 của Chính phủ quy định chi tiết thi hành một số điều của Luật Đất đai đối với trường hợp phải cấp đổi Giấy chứng nhận hoặc thực hiện thủ tục xác nhận thay đổi trên Giấy chứng nhận theo quy định của </w:t>
      </w:r>
      <w:r w:rsidR="00951B39" w:rsidRPr="001D17FD">
        <w:rPr>
          <w:sz w:val="28"/>
          <w:szCs w:val="28"/>
        </w:rPr>
        <w:t>pháp luật.</w:t>
      </w:r>
    </w:p>
    <w:p w:rsidR="00535F02" w:rsidRPr="001D17FD" w:rsidRDefault="00535F02" w:rsidP="009C17B3">
      <w:pPr>
        <w:spacing w:before="120" w:after="120"/>
        <w:ind w:firstLine="720"/>
        <w:jc w:val="both"/>
        <w:rPr>
          <w:sz w:val="28"/>
          <w:szCs w:val="28"/>
        </w:rPr>
      </w:pPr>
      <w:r w:rsidRPr="001D17FD">
        <w:rPr>
          <w:sz w:val="28"/>
          <w:szCs w:val="28"/>
        </w:rPr>
        <w:t xml:space="preserve">7/ Việc đăng ký thay đổi đối với trường hợp tài sản gắn liền với đất là tài sản hình thành trong tương lai đã được hình thành quy định tại Điểm đ Khoản 1 </w:t>
      </w:r>
      <w:r w:rsidR="002C5736" w:rsidRPr="001D17FD">
        <w:rPr>
          <w:sz w:val="28"/>
          <w:szCs w:val="28"/>
        </w:rPr>
        <w:t>Điều 24 Thông tư liên tịch số 09/2016/TTLT-BTP-BTNMT</w:t>
      </w:r>
      <w:r w:rsidRPr="001D17FD">
        <w:rPr>
          <w:sz w:val="28"/>
          <w:szCs w:val="28"/>
        </w:rPr>
        <w:t xml:space="preserve"> được thực hiện đồng thời với thủ tục chứng nhận quyền sở hữu tài sản gắn liền với đất vào </w:t>
      </w:r>
      <w:r w:rsidR="00722E52" w:rsidRPr="001D17FD">
        <w:rPr>
          <w:sz w:val="28"/>
          <w:szCs w:val="28"/>
          <w:lang w:val="vi-VN"/>
        </w:rPr>
        <w:t>Giấy chứng nhận quyền sử dụng đất hoặc Giấy chứng nhận quyền sử dụng đất, quyền sở hữu nhà ở và tài sản khác gắn liền với đất</w:t>
      </w:r>
      <w:r w:rsidRPr="001D17FD">
        <w:rPr>
          <w:sz w:val="28"/>
          <w:szCs w:val="28"/>
        </w:rPr>
        <w:t xml:space="preserve">. Người yêu cầu đăng ký nộp đồng thời Đơn yêu cầu đăng ký thay đổi, sửa chữa sai sót theo Mẫu số 02/ĐKTĐ-SCSS cùng một (01) bộ hồ sơ đề nghị chứng nhận quyền sở hữu tài sản theo quy định của </w:t>
      </w:r>
      <w:r w:rsidR="002C5736" w:rsidRPr="001D17FD">
        <w:rPr>
          <w:sz w:val="28"/>
          <w:szCs w:val="28"/>
        </w:rPr>
        <w:t>pháp luật</w:t>
      </w:r>
      <w:r w:rsidRPr="001D17FD">
        <w:rPr>
          <w:sz w:val="28"/>
          <w:szCs w:val="28"/>
        </w:rPr>
        <w:t xml:space="preserve"> để </w:t>
      </w:r>
      <w:r w:rsidR="00F04031" w:rsidRPr="001D17FD">
        <w:rPr>
          <w:sz w:val="28"/>
          <w:szCs w:val="28"/>
        </w:rPr>
        <w:t>Văn phòng đăng ký QSD đất</w:t>
      </w:r>
      <w:r w:rsidRPr="001D17FD">
        <w:rPr>
          <w:sz w:val="28"/>
          <w:szCs w:val="28"/>
        </w:rPr>
        <w:t>thực hiện thủ tục chứng nhận quyền sở hữu tài sản gắn liền với đất theo quy định của pháp luật đất đai.</w:t>
      </w:r>
    </w:p>
    <w:p w:rsidR="00535F02" w:rsidRPr="001D17FD" w:rsidRDefault="00535F02" w:rsidP="009C17B3">
      <w:pPr>
        <w:spacing w:before="120" w:after="120"/>
        <w:ind w:firstLine="720"/>
        <w:jc w:val="both"/>
        <w:rPr>
          <w:sz w:val="28"/>
          <w:szCs w:val="28"/>
        </w:rPr>
      </w:pPr>
      <w:r w:rsidRPr="001D17FD">
        <w:rPr>
          <w:sz w:val="28"/>
          <w:szCs w:val="28"/>
        </w:rPr>
        <w:t xml:space="preserve">8/ Đối với trường hợp đăng ký thay đổi quy định tại Điểm b Khoản 1 Điều 11 của </w:t>
      </w:r>
      <w:r w:rsidR="00722E52" w:rsidRPr="001D17FD">
        <w:rPr>
          <w:sz w:val="28"/>
          <w:szCs w:val="28"/>
        </w:rPr>
        <w:t>Thông tư liên tịch số 09/2016/TTLT-BTP-BTNMT</w:t>
      </w:r>
      <w:r w:rsidRPr="001D17FD">
        <w:rPr>
          <w:sz w:val="28"/>
          <w:szCs w:val="28"/>
        </w:rPr>
        <w:t xml:space="preserve"> thì trong Đơn yêu cầu đăng ký thay đổi, sửa chữa sai sót, các bên phải kê khai chi </w:t>
      </w:r>
      <w:r w:rsidR="00F71495" w:rsidRPr="001D17FD">
        <w:rPr>
          <w:sz w:val="28"/>
          <w:szCs w:val="28"/>
        </w:rPr>
        <w:t>t</w:t>
      </w:r>
      <w:r w:rsidRPr="001D17FD">
        <w:rPr>
          <w:sz w:val="28"/>
          <w:szCs w:val="28"/>
        </w:rPr>
        <w:t xml:space="preserve">iết về tài sản rút bớt, gồm các thông tin sau: số của căn hộ, diện tích căn hộ, số thứ tự của tầng, tên tòa nhà (ghi tên tòa nhà) thuộc dự án (ghi tên dự án), địa chỉ dự án. Trường hợp rút bớt nhiều căn hộ trong cùng một dự án đầu tư xây dựng nhà ở thì các bên lập Danh </w:t>
      </w:r>
      <w:r w:rsidR="00401111">
        <w:rPr>
          <w:sz w:val="28"/>
          <w:szCs w:val="28"/>
        </w:rPr>
        <w:t>m</w:t>
      </w:r>
      <w:r w:rsidRPr="001D17FD">
        <w:rPr>
          <w:sz w:val="28"/>
          <w:szCs w:val="28"/>
        </w:rPr>
        <w:t xml:space="preserve">ục căn hộ và mô tả chi </w:t>
      </w:r>
      <w:r w:rsidR="00401111">
        <w:rPr>
          <w:sz w:val="28"/>
          <w:szCs w:val="28"/>
        </w:rPr>
        <w:t>t</w:t>
      </w:r>
      <w:r w:rsidRPr="001D17FD">
        <w:rPr>
          <w:sz w:val="28"/>
          <w:szCs w:val="28"/>
        </w:rPr>
        <w:t>iết các thông tin của căn hộ như trên.</w:t>
      </w:r>
    </w:p>
    <w:p w:rsidR="00535F02" w:rsidRPr="001D17FD" w:rsidRDefault="00535F02" w:rsidP="009C17B3">
      <w:pPr>
        <w:spacing w:before="120" w:after="120"/>
        <w:ind w:firstLine="720"/>
        <w:jc w:val="both"/>
        <w:rPr>
          <w:sz w:val="28"/>
          <w:szCs w:val="28"/>
        </w:rPr>
      </w:pPr>
      <w:r w:rsidRPr="001D17FD">
        <w:rPr>
          <w:sz w:val="28"/>
          <w:szCs w:val="28"/>
        </w:rPr>
        <w:t xml:space="preserve">9/ Đối với trường hợp đăng ký thay đổi nội dung thế chấp đã đăng ký theo quy định tại Khoản 1 Điều </w:t>
      </w:r>
      <w:r w:rsidR="00722E52" w:rsidRPr="001D17FD">
        <w:rPr>
          <w:sz w:val="28"/>
          <w:szCs w:val="28"/>
        </w:rPr>
        <w:t>24 của Thông tư liên tịch số 09/2016/TTLT-BTP-BTNMT</w:t>
      </w:r>
      <w:r w:rsidRPr="001D17FD">
        <w:rPr>
          <w:sz w:val="28"/>
          <w:szCs w:val="28"/>
        </w:rPr>
        <w:t xml:space="preserve"> thì người yêu cầu đăng ký không phải xóa đăng ký thế chấp quyền sử dụng đất, tài sản gắn liền với đất trước khi thực hiện đăng ký thay đổi.</w:t>
      </w:r>
    </w:p>
    <w:p w:rsidR="009D5BE4" w:rsidRDefault="009D5BE4" w:rsidP="009C17B3">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707DCB" w:rsidRPr="001D17FD" w:rsidRDefault="00707DCB" w:rsidP="009C17B3">
      <w:pPr>
        <w:pStyle w:val="NormalWeb"/>
        <w:spacing w:before="120" w:beforeAutospacing="0" w:after="120" w:afterAutospacing="0"/>
        <w:ind w:firstLine="720"/>
        <w:jc w:val="both"/>
        <w:rPr>
          <w:b/>
          <w:bCs/>
          <w:sz w:val="28"/>
          <w:szCs w:val="28"/>
          <w:lang w:val="vi-VN"/>
        </w:rPr>
      </w:pPr>
      <w:r w:rsidRPr="001D17FD">
        <w:rPr>
          <w:b/>
          <w:bCs/>
          <w:sz w:val="28"/>
          <w:szCs w:val="28"/>
          <w:lang w:val="vi-VN"/>
        </w:rPr>
        <w:t xml:space="preserve">* Thời hạn giải quyết: </w:t>
      </w:r>
    </w:p>
    <w:p w:rsidR="00FC092C" w:rsidRPr="001D17FD" w:rsidRDefault="00FC092C" w:rsidP="009C17B3">
      <w:pPr>
        <w:pStyle w:val="BodyText"/>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 xml:space="preserve">Giải quyết hồ sơ </w:t>
      </w:r>
      <w:r w:rsidRPr="001D17FD">
        <w:rPr>
          <w:sz w:val="28"/>
          <w:szCs w:val="28"/>
          <w:lang w:val="vi-VN"/>
        </w:rPr>
        <w:t>đăng ký</w:t>
      </w:r>
      <w:r w:rsidRPr="001D17FD">
        <w:rPr>
          <w:sz w:val="28"/>
          <w:szCs w:val="28"/>
        </w:rPr>
        <w:t xml:space="preserve"> ngay</w:t>
      </w:r>
      <w:r w:rsidRPr="001D17FD">
        <w:rPr>
          <w:sz w:val="28"/>
          <w:szCs w:val="28"/>
          <w:lang w:val="vi-VN"/>
        </w:rPr>
        <w:t xml:space="preserve"> trong ngày nhận hồ sơ đăng ký hợp lệ; nếu nhận hồ sơ sau 15 giờ thì hoàn thành việc đăng ký ngay trong ngày làm việc tiếp theo</w:t>
      </w:r>
      <w:r w:rsidRPr="001D17FD">
        <w:rPr>
          <w:sz w:val="28"/>
          <w:szCs w:val="28"/>
        </w:rPr>
        <w:t>; trong trường hợp phải kéo dài thời gian giải quyết hồ sơ đăng ký thì cũng không quá 03 ngày làm việc kể từ ngày nhận hồ sơ đăng ký hợp lệ.</w:t>
      </w:r>
    </w:p>
    <w:p w:rsidR="00576DD6" w:rsidRPr="001D17FD" w:rsidRDefault="00576DD6" w:rsidP="009C17B3">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576DD6" w:rsidRPr="001D17FD" w:rsidRDefault="00576DD6" w:rsidP="009C17B3">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576DD6" w:rsidRPr="001D17FD" w:rsidRDefault="00576DD6" w:rsidP="009C17B3">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9C17B3">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9C17B3">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9C17B3">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9C17B3">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550B8E">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707DCB" w:rsidRPr="001D17FD" w:rsidRDefault="00707DCB" w:rsidP="009C17B3">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Kết quả của việc thực hiện TTHC: </w:t>
      </w:r>
    </w:p>
    <w:p w:rsidR="00707DCB" w:rsidRPr="001D17FD" w:rsidRDefault="00707DCB" w:rsidP="009C17B3">
      <w:pPr>
        <w:spacing w:before="120" w:after="120"/>
        <w:ind w:firstLine="720"/>
        <w:jc w:val="both"/>
        <w:rPr>
          <w:sz w:val="28"/>
          <w:szCs w:val="28"/>
          <w:lang w:val="vi-VN"/>
        </w:rPr>
      </w:pPr>
      <w:r w:rsidRPr="001D17FD">
        <w:rPr>
          <w:sz w:val="28"/>
          <w:szCs w:val="28"/>
          <w:lang w:val="vi-VN"/>
        </w:rPr>
        <w:t xml:space="preserve">a) Đơn yêu cầu đăng ký có chứng nhận của </w:t>
      </w:r>
      <w:r w:rsidR="007F35C3" w:rsidRPr="001D17FD">
        <w:rPr>
          <w:sz w:val="28"/>
          <w:szCs w:val="28"/>
          <w:lang w:val="vi-VN"/>
        </w:rPr>
        <w:t>Văn phòng đăng ký QSD đất</w:t>
      </w:r>
      <w:r w:rsidRPr="001D17FD">
        <w:rPr>
          <w:sz w:val="28"/>
          <w:szCs w:val="28"/>
          <w:lang w:val="vi-VN"/>
        </w:rPr>
        <w:t>;</w:t>
      </w:r>
    </w:p>
    <w:p w:rsidR="00497EBC" w:rsidRPr="001D17FD" w:rsidRDefault="00497EBC" w:rsidP="009C17B3">
      <w:pPr>
        <w:spacing w:before="120" w:after="120"/>
        <w:ind w:firstLine="720"/>
        <w:jc w:val="both"/>
        <w:rPr>
          <w:sz w:val="28"/>
          <w:szCs w:val="28"/>
        </w:rPr>
      </w:pPr>
      <w:r w:rsidRPr="001D17FD">
        <w:rPr>
          <w:sz w:val="28"/>
          <w:szCs w:val="28"/>
          <w:lang w:val="vi-VN"/>
        </w:rPr>
        <w:t xml:space="preserve">b) Giấy chứng nhận quyền sử dụng đất hoặc Giấy chứng nhận quyền sử dụng đất, quyền sở hữu nhà ở và tài sản khác gắn liền với đất có </w:t>
      </w:r>
      <w:r w:rsidRPr="001D17FD">
        <w:rPr>
          <w:sz w:val="28"/>
          <w:szCs w:val="28"/>
        </w:rPr>
        <w:t xml:space="preserve">ghi </w:t>
      </w:r>
      <w:r w:rsidRPr="001D17FD">
        <w:rPr>
          <w:sz w:val="28"/>
          <w:szCs w:val="28"/>
          <w:lang w:val="vi-VN"/>
        </w:rPr>
        <w:t xml:space="preserve">nội dung  đăng ký đã </w:t>
      </w:r>
      <w:r w:rsidRPr="001D17FD">
        <w:rPr>
          <w:sz w:val="28"/>
          <w:szCs w:val="28"/>
        </w:rPr>
        <w:t>thay đổi</w:t>
      </w:r>
      <w:r w:rsidR="00C54FEA" w:rsidRPr="001D17FD">
        <w:rPr>
          <w:sz w:val="28"/>
          <w:szCs w:val="28"/>
        </w:rPr>
        <w:t>.</w:t>
      </w:r>
    </w:p>
    <w:p w:rsidR="002C016C" w:rsidRDefault="002C016C" w:rsidP="009C17B3">
      <w:pPr>
        <w:pStyle w:val="NormalWeb"/>
        <w:spacing w:before="120" w:beforeAutospacing="0" w:after="120" w:afterAutospacing="0"/>
        <w:ind w:firstLine="720"/>
        <w:jc w:val="both"/>
        <w:rPr>
          <w:b/>
          <w:bCs/>
          <w:sz w:val="28"/>
          <w:szCs w:val="28"/>
        </w:rPr>
      </w:pPr>
    </w:p>
    <w:p w:rsidR="00707DCB" w:rsidRPr="001D17FD" w:rsidRDefault="00707DCB" w:rsidP="009C17B3">
      <w:pPr>
        <w:pStyle w:val="NormalWeb"/>
        <w:spacing w:before="120" w:beforeAutospacing="0" w:after="120" w:afterAutospacing="0"/>
        <w:ind w:firstLine="720"/>
        <w:jc w:val="both"/>
        <w:rPr>
          <w:sz w:val="28"/>
          <w:szCs w:val="28"/>
          <w:lang w:val="vi-VN"/>
        </w:rPr>
      </w:pPr>
      <w:r w:rsidRPr="001D17FD">
        <w:rPr>
          <w:b/>
          <w:bCs/>
          <w:sz w:val="28"/>
          <w:szCs w:val="28"/>
          <w:lang w:val="vi-VN"/>
        </w:rPr>
        <w:t>* Phí, lệ phí:</w:t>
      </w:r>
    </w:p>
    <w:p w:rsidR="00707DCB" w:rsidRPr="001D17FD" w:rsidRDefault="00707DCB" w:rsidP="009C17B3">
      <w:pPr>
        <w:pStyle w:val="NormalWeb"/>
        <w:spacing w:before="120" w:beforeAutospacing="0" w:after="120" w:afterAutospacing="0"/>
        <w:ind w:firstLine="720"/>
        <w:jc w:val="both"/>
        <w:rPr>
          <w:i/>
          <w:iCs/>
          <w:sz w:val="28"/>
          <w:szCs w:val="28"/>
        </w:rPr>
      </w:pPr>
      <w:r w:rsidRPr="001D17FD">
        <w:rPr>
          <w:sz w:val="28"/>
          <w:szCs w:val="28"/>
          <w:lang w:val="vi-VN"/>
        </w:rPr>
        <w:t xml:space="preserve">a/ Lệ phí Đăng ký </w:t>
      </w:r>
      <w:r w:rsidR="00497EBC" w:rsidRPr="001D17FD">
        <w:rPr>
          <w:sz w:val="28"/>
          <w:szCs w:val="28"/>
        </w:rPr>
        <w:t>thay đổi nội dung thế chấp đã đăng ký</w:t>
      </w:r>
      <w:r w:rsidRPr="001D17FD">
        <w:rPr>
          <w:sz w:val="28"/>
          <w:szCs w:val="28"/>
          <w:lang w:val="vi-VN"/>
        </w:rPr>
        <w:t xml:space="preserve">: </w:t>
      </w:r>
      <w:r w:rsidR="00497EBC" w:rsidRPr="001D17FD">
        <w:rPr>
          <w:sz w:val="28"/>
          <w:szCs w:val="28"/>
        </w:rPr>
        <w:t>6</w:t>
      </w:r>
      <w:r w:rsidRPr="001D17FD">
        <w:rPr>
          <w:sz w:val="28"/>
          <w:szCs w:val="28"/>
          <w:lang w:val="vi-VN"/>
        </w:rPr>
        <w:t>0.000 đồng/lần (</w:t>
      </w:r>
      <w:r w:rsidR="001755F1" w:rsidRPr="001D17FD">
        <w:rPr>
          <w:i/>
          <w:iCs/>
          <w:sz w:val="28"/>
          <w:szCs w:val="28"/>
          <w:lang w:val="vi-VN"/>
        </w:rPr>
        <w:t xml:space="preserve">Theo </w:t>
      </w:r>
      <w:r w:rsidR="001755F1" w:rsidRPr="001D17FD">
        <w:rPr>
          <w:i/>
          <w:sz w:val="28"/>
          <w:szCs w:val="28"/>
        </w:rPr>
        <w:t xml:space="preserve">Quyết định số 18/2011/QĐ-UBND </w:t>
      </w:r>
      <w:r w:rsidR="00CB561E" w:rsidRPr="001D17FD">
        <w:rPr>
          <w:i/>
          <w:sz w:val="28"/>
          <w:szCs w:val="28"/>
        </w:rPr>
        <w:t>ngày 10 tháng 11 năm 2011 của UBND tỉnh Quảng Bình</w:t>
      </w:r>
      <w:r w:rsidRPr="001D17FD">
        <w:rPr>
          <w:i/>
          <w:iCs/>
          <w:sz w:val="28"/>
          <w:szCs w:val="28"/>
          <w:lang w:val="vi-VN"/>
        </w:rPr>
        <w:t>)</w:t>
      </w:r>
      <w:r w:rsidR="00AF6B8B" w:rsidRPr="001D17FD">
        <w:rPr>
          <w:i/>
          <w:iCs/>
          <w:sz w:val="28"/>
          <w:szCs w:val="28"/>
        </w:rPr>
        <w:t>.</w:t>
      </w:r>
    </w:p>
    <w:p w:rsidR="00751529" w:rsidRPr="001D17FD" w:rsidRDefault="00751529" w:rsidP="009C17B3">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w:t>
      </w:r>
      <w:r w:rsidRPr="001D17FD">
        <w:rPr>
          <w:b/>
          <w:bCs/>
          <w:sz w:val="28"/>
          <w:szCs w:val="28"/>
        </w:rPr>
        <w:t>, mẫu tờ khai</w:t>
      </w:r>
      <w:r w:rsidRPr="001D17FD">
        <w:rPr>
          <w:b/>
          <w:bCs/>
          <w:sz w:val="28"/>
          <w:szCs w:val="28"/>
          <w:lang w:val="vi-VN"/>
        </w:rPr>
        <w:t>: </w:t>
      </w:r>
    </w:p>
    <w:p w:rsidR="00751529" w:rsidRPr="002D06E9" w:rsidRDefault="00751529" w:rsidP="009C17B3">
      <w:pPr>
        <w:widowControl w:val="0"/>
        <w:spacing w:before="120" w:after="120"/>
        <w:ind w:firstLine="720"/>
        <w:jc w:val="both"/>
        <w:rPr>
          <w:sz w:val="28"/>
          <w:szCs w:val="28"/>
        </w:rPr>
      </w:pPr>
      <w:r w:rsidRPr="001D17FD">
        <w:rPr>
          <w:sz w:val="28"/>
          <w:szCs w:val="28"/>
          <w:lang w:val="pt-BR"/>
        </w:rPr>
        <w:t xml:space="preserve">+ Đơn yêu cầu đăng ký thay đổi, sửa chữa sai sót </w:t>
      </w:r>
      <w:r w:rsidRPr="001D17FD">
        <w:rPr>
          <w:sz w:val="28"/>
          <w:szCs w:val="28"/>
          <w:lang w:val="vi-VN"/>
        </w:rPr>
        <w:t xml:space="preserve">(Mẫu số </w:t>
      </w:r>
      <w:r w:rsidRPr="001D17FD">
        <w:rPr>
          <w:sz w:val="28"/>
          <w:szCs w:val="28"/>
        </w:rPr>
        <w:t>02</w:t>
      </w:r>
      <w:r w:rsidRPr="001D17FD">
        <w:rPr>
          <w:sz w:val="28"/>
          <w:szCs w:val="28"/>
          <w:lang w:val="vi-VN"/>
        </w:rPr>
        <w:t>/ĐK</w:t>
      </w:r>
      <w:r w:rsidRPr="001D17FD">
        <w:rPr>
          <w:sz w:val="28"/>
          <w:szCs w:val="28"/>
        </w:rPr>
        <w:t>TĐ-SCSS</w:t>
      </w:r>
      <w:r w:rsidRPr="001D17FD">
        <w:rPr>
          <w:sz w:val="28"/>
          <w:szCs w:val="28"/>
          <w:lang w:val="vi-VN"/>
        </w:rPr>
        <w:t xml:space="preserve"> Ban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r w:rsidR="002D06E9">
        <w:rPr>
          <w:sz w:val="28"/>
          <w:szCs w:val="28"/>
        </w:rPr>
        <w:t>.</w:t>
      </w:r>
    </w:p>
    <w:p w:rsidR="00BF2327" w:rsidRPr="001D17FD" w:rsidRDefault="00707DCB" w:rsidP="009C17B3">
      <w:pPr>
        <w:pStyle w:val="NormalWeb"/>
        <w:spacing w:before="120" w:beforeAutospacing="0" w:after="120" w:afterAutospacing="0"/>
        <w:ind w:firstLine="720"/>
        <w:jc w:val="both"/>
        <w:rPr>
          <w:b/>
          <w:bCs/>
          <w:sz w:val="28"/>
          <w:szCs w:val="28"/>
        </w:rPr>
      </w:pPr>
      <w:r w:rsidRPr="001D17FD">
        <w:rPr>
          <w:b/>
          <w:bCs/>
          <w:sz w:val="28"/>
          <w:szCs w:val="28"/>
          <w:lang w:val="vi-VN"/>
        </w:rPr>
        <w:t xml:space="preserve">* Yêu cầu, điều kiện thực hiện TTHC: </w:t>
      </w:r>
    </w:p>
    <w:p w:rsidR="004A21F5" w:rsidRPr="001D17FD" w:rsidRDefault="004A21F5" w:rsidP="009C17B3">
      <w:pPr>
        <w:spacing w:before="120" w:after="120"/>
        <w:ind w:firstLine="720"/>
        <w:jc w:val="both"/>
        <w:rPr>
          <w:sz w:val="28"/>
          <w:szCs w:val="28"/>
        </w:rPr>
      </w:pPr>
      <w:r w:rsidRPr="001D17FD">
        <w:rPr>
          <w:bCs/>
          <w:sz w:val="28"/>
          <w:szCs w:val="28"/>
        </w:rPr>
        <w:t xml:space="preserve">  a/ </w:t>
      </w:r>
      <w:r w:rsidRPr="001D17FD">
        <w:rPr>
          <w:sz w:val="28"/>
          <w:szCs w:val="28"/>
        </w:rPr>
        <w:t>Căn cứ thực hiện đăng ký thay đổi nội dung thế chấp đã đăng ký, gồm:</w:t>
      </w:r>
    </w:p>
    <w:p w:rsidR="004A21F5" w:rsidRPr="001D17FD" w:rsidRDefault="004A21F5" w:rsidP="009C17B3">
      <w:pPr>
        <w:spacing w:before="120" w:after="120"/>
        <w:ind w:firstLine="720"/>
        <w:jc w:val="both"/>
        <w:rPr>
          <w:sz w:val="28"/>
          <w:szCs w:val="28"/>
        </w:rPr>
      </w:pPr>
      <w:r w:rsidRPr="001D17FD">
        <w:rPr>
          <w:sz w:val="28"/>
          <w:szCs w:val="28"/>
        </w:rPr>
        <w:t>- Rút bớt, bổ sung hoặc thay thế bên thế chấp, bên nhận thế chấp theo thỏa thuận của bên thế chấp, bên nhận thế chấp;</w:t>
      </w:r>
    </w:p>
    <w:p w:rsidR="004A21F5" w:rsidRPr="001D17FD" w:rsidRDefault="004A21F5" w:rsidP="009C17B3">
      <w:pPr>
        <w:spacing w:before="120" w:after="120"/>
        <w:ind w:firstLine="720"/>
        <w:jc w:val="both"/>
        <w:rPr>
          <w:sz w:val="28"/>
          <w:szCs w:val="28"/>
        </w:rPr>
      </w:pPr>
      <w:r w:rsidRPr="001D17FD">
        <w:rPr>
          <w:sz w:val="28"/>
          <w:szCs w:val="28"/>
        </w:rPr>
        <w:t>- Thay đổi tên hoặc thay đổi loại hình doanh nghiệp của bên thế chấp, bên nhận thế chấp theo văn bản của cơ quan có thẩm quyền;</w:t>
      </w:r>
    </w:p>
    <w:p w:rsidR="004A21F5" w:rsidRPr="001D17FD" w:rsidRDefault="004A21F5" w:rsidP="009C17B3">
      <w:pPr>
        <w:spacing w:before="120" w:after="120"/>
        <w:ind w:firstLine="720"/>
        <w:jc w:val="both"/>
        <w:rPr>
          <w:sz w:val="28"/>
          <w:szCs w:val="28"/>
        </w:rPr>
      </w:pPr>
      <w:r w:rsidRPr="001D17FD">
        <w:rPr>
          <w:sz w:val="28"/>
          <w:szCs w:val="28"/>
        </w:rPr>
        <w:t>- Rút bớt tài sản thế chấp là quyền sử dụng đất, tài sản gắn liền với đất, bao gồm cả rút bớt tài sản là nhà ở hình thành trong tương lai theo quy định tại Điểm b Khoản 1 Điều 11 của Thông tư này;</w:t>
      </w:r>
    </w:p>
    <w:p w:rsidR="004A21F5" w:rsidRPr="001D17FD" w:rsidRDefault="004A21F5" w:rsidP="009C17B3">
      <w:pPr>
        <w:spacing w:before="120" w:after="120"/>
        <w:ind w:firstLine="720"/>
        <w:jc w:val="both"/>
        <w:rPr>
          <w:sz w:val="28"/>
          <w:szCs w:val="28"/>
        </w:rPr>
      </w:pPr>
      <w:r w:rsidRPr="001D17FD">
        <w:rPr>
          <w:sz w:val="28"/>
          <w:szCs w:val="28"/>
        </w:rPr>
        <w:t>- Bổ sung tài sản thế chấp là quyền sử dụng đất, tài sản gắn liền với đất trong trường hợp các bên không ký kết hợp đồng thế chấp mới;</w:t>
      </w:r>
    </w:p>
    <w:p w:rsidR="004A21F5" w:rsidRPr="001D17FD" w:rsidRDefault="004A21F5" w:rsidP="009C17B3">
      <w:pPr>
        <w:spacing w:before="120" w:after="120"/>
        <w:ind w:firstLine="720"/>
        <w:jc w:val="both"/>
        <w:rPr>
          <w:sz w:val="28"/>
          <w:szCs w:val="28"/>
        </w:rPr>
      </w:pPr>
      <w:r w:rsidRPr="001D17FD">
        <w:rPr>
          <w:sz w:val="28"/>
          <w:szCs w:val="28"/>
        </w:rPr>
        <w:t>- Khi tài sản thế chấp là tài sản gắn liền với đất hình thành trong tương lai (bao gồm cả nhà ở hình thành trong tương lai) đã được hình thành và bên thế chấp thực hiện thủ tục chứng nhận quyền sở hữu tài sản vào Giấy chứng nhận;</w:t>
      </w:r>
    </w:p>
    <w:p w:rsidR="004A21F5" w:rsidRPr="001D17FD" w:rsidRDefault="004A21F5" w:rsidP="009C17B3">
      <w:pPr>
        <w:spacing w:before="120" w:after="120"/>
        <w:ind w:firstLine="720"/>
        <w:jc w:val="both"/>
        <w:rPr>
          <w:sz w:val="28"/>
          <w:szCs w:val="28"/>
        </w:rPr>
      </w:pPr>
      <w:r w:rsidRPr="001D17FD">
        <w:rPr>
          <w:sz w:val="28"/>
          <w:szCs w:val="28"/>
        </w:rPr>
        <w:t>- Yêu cầu sửa chữa sai sót nội dung đã kê khai trong Đơn yêu cầu đăng ký;</w:t>
      </w:r>
    </w:p>
    <w:p w:rsidR="004A21F5" w:rsidRPr="001D17FD" w:rsidRDefault="004A21F5" w:rsidP="009C17B3">
      <w:pPr>
        <w:spacing w:before="120" w:after="120"/>
        <w:ind w:firstLine="720"/>
        <w:jc w:val="both"/>
        <w:rPr>
          <w:sz w:val="28"/>
          <w:szCs w:val="28"/>
        </w:rPr>
      </w:pPr>
      <w:r w:rsidRPr="001D17FD">
        <w:rPr>
          <w:sz w:val="28"/>
          <w:szCs w:val="28"/>
        </w:rPr>
        <w:t>- Đăng ký thay đổi các nội dung khác đã đăng ký ngoài các trường hợp quy định ở trên nếu các bên có yêu cầu.</w:t>
      </w:r>
    </w:p>
    <w:p w:rsidR="008E1E71" w:rsidRPr="001D17FD" w:rsidRDefault="008E1E71" w:rsidP="009C17B3">
      <w:pPr>
        <w:pStyle w:val="NormalWeb"/>
        <w:spacing w:before="120" w:beforeAutospacing="0" w:after="120" w:afterAutospacing="0"/>
        <w:ind w:firstLine="720"/>
        <w:jc w:val="both"/>
        <w:rPr>
          <w:sz w:val="28"/>
          <w:szCs w:val="28"/>
        </w:rPr>
      </w:pPr>
      <w:r w:rsidRPr="001D17FD">
        <w:rPr>
          <w:sz w:val="28"/>
          <w:szCs w:val="28"/>
        </w:rPr>
        <w:t>b/ Yêu cầu về đơn yêu cầu đăng ký: Điều 10 Thông tư số 09/2016/TTLT-BTP-BTNMT.</w:t>
      </w:r>
    </w:p>
    <w:p w:rsidR="008E1E71" w:rsidRPr="001D17FD" w:rsidRDefault="008E1E71" w:rsidP="009C17B3">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8E1E71" w:rsidRPr="001D17FD" w:rsidRDefault="008E1E71" w:rsidP="009C17B3">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p>
    <w:p w:rsidR="007054AF" w:rsidRDefault="008E1E71"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p>
    <w:p w:rsidR="008E1E71" w:rsidRPr="001D17FD" w:rsidRDefault="008E1E71"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p>
    <w:p w:rsidR="008E1E71" w:rsidRPr="001D17FD" w:rsidRDefault="008E1E71" w:rsidP="009C17B3">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810D82" w:rsidRPr="001D17FD" w:rsidRDefault="00810D82" w:rsidP="009C17B3">
      <w:pPr>
        <w:spacing w:before="120" w:after="120"/>
        <w:ind w:firstLine="720"/>
        <w:jc w:val="both"/>
        <w:rPr>
          <w:iCs/>
          <w:sz w:val="28"/>
          <w:szCs w:val="28"/>
        </w:rPr>
      </w:pPr>
      <w:r w:rsidRPr="001D17FD">
        <w:rPr>
          <w:iCs/>
          <w:sz w:val="28"/>
          <w:szCs w:val="28"/>
        </w:rPr>
        <w:t xml:space="preserve">c) Điều kiện để </w:t>
      </w:r>
      <w:r w:rsidR="00F04031" w:rsidRPr="001D17FD">
        <w:rPr>
          <w:iCs/>
          <w:sz w:val="28"/>
          <w:szCs w:val="28"/>
        </w:rPr>
        <w:t>Văn phòng đăng ký QSD đất</w:t>
      </w:r>
      <w:r w:rsidRPr="001D17FD">
        <w:rPr>
          <w:iCs/>
          <w:sz w:val="28"/>
          <w:szCs w:val="28"/>
        </w:rPr>
        <w:t>từ chối đăng ký giao dịch bảo đảm khicó một trong các căn cứ sau đây(Khoản 1 Điều 11 Nghị định số 83/2010/NĐ-CP):</w:t>
      </w:r>
    </w:p>
    <w:p w:rsidR="00810D82" w:rsidRPr="001D17FD" w:rsidRDefault="00810D82" w:rsidP="009C17B3">
      <w:pPr>
        <w:spacing w:before="120" w:after="120"/>
        <w:ind w:firstLine="720"/>
        <w:jc w:val="both"/>
        <w:rPr>
          <w:iCs/>
          <w:sz w:val="28"/>
          <w:szCs w:val="28"/>
        </w:rPr>
      </w:pPr>
      <w:r w:rsidRPr="001D17FD">
        <w:rPr>
          <w:iCs/>
          <w:sz w:val="28"/>
          <w:szCs w:val="28"/>
        </w:rPr>
        <w:t>- Không thuộc thẩm quyền đăng ký;</w:t>
      </w:r>
    </w:p>
    <w:p w:rsidR="00810D82" w:rsidRPr="001D17FD" w:rsidRDefault="00810D82" w:rsidP="009C17B3">
      <w:pPr>
        <w:spacing w:before="120" w:after="120"/>
        <w:ind w:firstLine="720"/>
        <w:jc w:val="both"/>
        <w:rPr>
          <w:iCs/>
          <w:sz w:val="28"/>
          <w:szCs w:val="28"/>
        </w:rPr>
      </w:pPr>
      <w:r w:rsidRPr="001D17FD">
        <w:rPr>
          <w:iCs/>
          <w:sz w:val="28"/>
          <w:szCs w:val="28"/>
        </w:rPr>
        <w:t>- Hồ sơ đăng ký không hợp lệ;</w:t>
      </w:r>
    </w:p>
    <w:p w:rsidR="00810D82" w:rsidRPr="001D17FD" w:rsidRDefault="00810D82" w:rsidP="009C17B3">
      <w:pPr>
        <w:spacing w:before="120" w:after="120"/>
        <w:ind w:firstLine="720"/>
        <w:jc w:val="both"/>
        <w:rPr>
          <w:iCs/>
          <w:sz w:val="28"/>
          <w:szCs w:val="28"/>
        </w:rPr>
      </w:pPr>
      <w:r w:rsidRPr="001D17FD">
        <w:rPr>
          <w:iCs/>
          <w:sz w:val="28"/>
          <w:szCs w:val="28"/>
        </w:rPr>
        <w:t>- Người yêu cầu đăng ký không nộp lệ phí đăng ký hoặc không thanh toán lệ phí đúng thời hạn;</w:t>
      </w:r>
    </w:p>
    <w:p w:rsidR="00810D82" w:rsidRPr="001D17FD" w:rsidRDefault="00810D82" w:rsidP="009C17B3">
      <w:pPr>
        <w:spacing w:before="120" w:after="120"/>
        <w:ind w:firstLine="720"/>
        <w:jc w:val="both"/>
        <w:rPr>
          <w:iCs/>
          <w:sz w:val="28"/>
          <w:szCs w:val="28"/>
        </w:rPr>
      </w:pPr>
      <w:r w:rsidRPr="001D17FD">
        <w:rPr>
          <w:iCs/>
          <w:sz w:val="28"/>
          <w:szCs w:val="28"/>
        </w:rPr>
        <w:t>- Khi phát hiện thông tin trong hồ sơ đăng ký không phù hợp với thông tin được lưu trữ tại cơ quan đăng ký;</w:t>
      </w:r>
    </w:p>
    <w:p w:rsidR="00810D82" w:rsidRPr="001D17FD" w:rsidRDefault="00810D82" w:rsidP="009C17B3">
      <w:pPr>
        <w:spacing w:before="120" w:after="120"/>
        <w:ind w:firstLine="720"/>
        <w:jc w:val="both"/>
        <w:rPr>
          <w:iCs/>
          <w:sz w:val="28"/>
          <w:szCs w:val="28"/>
        </w:rPr>
      </w:pPr>
      <w:r w:rsidRPr="001D17FD">
        <w:rPr>
          <w:iCs/>
          <w:sz w:val="28"/>
          <w:szCs w:val="28"/>
        </w:rPr>
        <w:t>- Khi phát hiện thông tin trong hồ sơ đăng ký giao dịch bảo đảm bằng quyền sử dụng đất, tài sản gắn liền với đất không đúng sự thật hoặc có giấy tờ giả mạo.</w:t>
      </w:r>
    </w:p>
    <w:p w:rsidR="00202BEC" w:rsidRPr="001D17FD" w:rsidRDefault="00707DCB" w:rsidP="009C17B3">
      <w:pPr>
        <w:pStyle w:val="NormalWeb"/>
        <w:spacing w:before="120" w:beforeAutospacing="0" w:after="120" w:afterAutospacing="0"/>
        <w:ind w:firstLine="720"/>
        <w:jc w:val="both"/>
        <w:rPr>
          <w:b/>
          <w:bCs/>
          <w:sz w:val="28"/>
          <w:szCs w:val="28"/>
        </w:rPr>
      </w:pPr>
      <w:r w:rsidRPr="001D17FD">
        <w:rPr>
          <w:b/>
          <w:bCs/>
          <w:sz w:val="28"/>
          <w:szCs w:val="28"/>
          <w:lang w:val="vi-VN"/>
        </w:rPr>
        <w:t>* Căn cứ pháp lý của TTHC:</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9C17B3">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9C17B3">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7054AF">
        <w:rPr>
          <w:sz w:val="28"/>
          <w:szCs w:val="28"/>
        </w:rPr>
        <w:t>p</w:t>
      </w:r>
      <w:r w:rsidRPr="001D17FD">
        <w:rPr>
          <w:sz w:val="28"/>
          <w:szCs w:val="28"/>
        </w:rPr>
        <w:t xml:space="preserve">hủ về việc sửa đổi, bổ sung một số Điều của các </w:t>
      </w:r>
      <w:r w:rsidR="00564BC3">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9C17B3">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Điều của </w:t>
      </w:r>
      <w:r w:rsidRPr="001D17FD">
        <w:rPr>
          <w:sz w:val="28"/>
          <w:szCs w:val="28"/>
          <w:lang w:val="vi-VN"/>
        </w:rPr>
        <w:t xml:space="preserve">Luật Đất đai; </w:t>
      </w:r>
    </w:p>
    <w:p w:rsidR="009801CD" w:rsidRPr="001D17FD" w:rsidRDefault="009801CD" w:rsidP="009C17B3">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7054AF">
        <w:rPr>
          <w:sz w:val="28"/>
          <w:szCs w:val="28"/>
        </w:rPr>
        <w:t>p</w:t>
      </w:r>
      <w:r w:rsidRPr="001D17FD">
        <w:rPr>
          <w:sz w:val="28"/>
          <w:szCs w:val="28"/>
        </w:rPr>
        <w:t>hủ quy định chi tiết và hướng dẫn thi hành một số điều của Luật Nhà ở;</w:t>
      </w:r>
    </w:p>
    <w:p w:rsidR="009801CD" w:rsidRPr="001D17FD" w:rsidRDefault="009801CD" w:rsidP="009C17B3">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9C17B3">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9C17B3">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481768" w:rsidRDefault="009300A5" w:rsidP="009C17B3">
      <w:pPr>
        <w:widowControl w:val="0"/>
        <w:spacing w:before="120" w:after="120"/>
        <w:ind w:firstLine="720"/>
        <w:jc w:val="both"/>
        <w:rPr>
          <w:sz w:val="28"/>
          <w:szCs w:val="28"/>
        </w:rPr>
      </w:pPr>
      <w:r w:rsidRPr="001D17FD">
        <w:rPr>
          <w:b/>
          <w:bCs/>
          <w:sz w:val="28"/>
          <w:szCs w:val="28"/>
          <w:lang w:val="vi-VN"/>
        </w:rPr>
        <w:t>*</w:t>
      </w:r>
      <w:r w:rsidR="00481768" w:rsidRPr="001D17FD">
        <w:rPr>
          <w:b/>
          <w:sz w:val="28"/>
          <w:szCs w:val="28"/>
        </w:rPr>
        <w:t xml:space="preserve">Ghi chú: </w:t>
      </w:r>
      <w:r w:rsidR="00481768" w:rsidRPr="001D17FD">
        <w:rPr>
          <w:sz w:val="28"/>
          <w:szCs w:val="28"/>
        </w:rPr>
        <w:t>Có biểu mẫu đính kèm.</w:t>
      </w: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2C016C" w:rsidP="009C17B3">
      <w:pPr>
        <w:widowControl w:val="0"/>
        <w:spacing w:before="120" w:after="120"/>
        <w:ind w:firstLine="720"/>
        <w:jc w:val="both"/>
        <w:rPr>
          <w:sz w:val="28"/>
          <w:szCs w:val="28"/>
        </w:rPr>
      </w:pPr>
    </w:p>
    <w:p w:rsidR="002C016C" w:rsidRDefault="00BD1350" w:rsidP="009C17B3">
      <w:pPr>
        <w:widowControl w:val="0"/>
        <w:spacing w:before="120" w:after="120"/>
        <w:ind w:firstLine="720"/>
        <w:jc w:val="both"/>
        <w:rPr>
          <w:sz w:val="28"/>
          <w:szCs w:val="28"/>
        </w:rPr>
      </w:pPr>
      <w:r w:rsidRPr="00BD1350">
        <w:rPr>
          <w:noProof/>
          <w:lang w:val="vi-VN" w:eastAsia="vi-VN"/>
        </w:rPr>
        <w:pict>
          <v:shape id="Text Box 133" o:spid="_x0000_s1030" type="#_x0000_t202" style="position:absolute;left:0;text-align:left;margin-left:333.55pt;margin-top:2.75pt;width:140.45pt;height:21.0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" strokecolor="white">
            <v:textbox>
              <w:txbxContent>
                <w:p w:rsidR="00CF21ED" w:rsidRPr="007D41E7" w:rsidRDefault="00CF21ED" w:rsidP="00F83EAB">
                  <w:pPr>
                    <w:rPr>
                      <w:b/>
                    </w:rPr>
                  </w:pPr>
                  <w:r w:rsidRPr="007D41E7">
                    <w:rPr>
                      <w:b/>
                    </w:rPr>
                    <w:t>Mẫu số 0</w:t>
                  </w:r>
                  <w:r>
                    <w:rPr>
                      <w:b/>
                    </w:rPr>
                    <w:t>4</w:t>
                  </w:r>
                  <w:r w:rsidRPr="007D41E7">
                    <w:rPr>
                      <w:b/>
                    </w:rPr>
                    <w:t>/ĐK</w:t>
                  </w:r>
                  <w:r>
                    <w:rPr>
                      <w:b/>
                    </w:rPr>
                    <w:t>VB</w:t>
                  </w:r>
                </w:p>
              </w:txbxContent>
            </v:textbox>
          </v:shape>
        </w:pic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
        <w:gridCol w:w="3510"/>
        <w:gridCol w:w="360"/>
        <w:gridCol w:w="990"/>
        <w:gridCol w:w="1260"/>
        <w:gridCol w:w="540"/>
        <w:gridCol w:w="3213"/>
      </w:tblGrid>
      <w:tr w:rsidR="00B70007" w:rsidRPr="001D17FD" w:rsidTr="0021745F">
        <w:trPr>
          <w:cantSplit/>
          <w:trHeight w:val="96"/>
        </w:trPr>
        <w:tc>
          <w:tcPr>
            <w:tcW w:w="6676" w:type="dxa"/>
            <w:gridSpan w:val="6"/>
            <w:vMerge w:val="restart"/>
            <w:tcBorders>
              <w:top w:val="nil"/>
              <w:left w:val="nil"/>
              <w:bottom w:val="nil"/>
              <w:right w:val="nil"/>
            </w:tcBorders>
          </w:tcPr>
          <w:p w:rsidR="00B70007" w:rsidRPr="001D17FD" w:rsidRDefault="00BD1350" w:rsidP="00D63E83">
            <w:pPr>
              <w:widowControl w:val="0"/>
              <w:spacing w:before="40" w:after="40"/>
              <w:ind w:left="-17"/>
              <w:jc w:val="center"/>
              <w:rPr>
                <w:b/>
                <w:bCs/>
              </w:rPr>
            </w:pPr>
            <w:bookmarkStart w:id="13" w:name="_Toc329179933"/>
            <w:bookmarkStart w:id="14" w:name="_Toc329180460"/>
            <w:r w:rsidRPr="00BD1350">
              <w:rPr>
                <w:noProof/>
                <w:sz w:val="28"/>
                <w:szCs w:val="26"/>
                <w:u w:val="single"/>
                <w:lang w:val="vi-VN" w:eastAsia="vi-VN"/>
              </w:rPr>
              <w:pict>
                <v:line id="Line 154" o:spid="_x0000_s1042" style="position:absolute;left:0;text-align:left;z-index:251658752;visibility:visible" from="91.5pt,37.6pt" to="23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a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" o:allowincell="f"/>
              </w:pict>
            </w:r>
            <w:r w:rsidR="00B70007" w:rsidRPr="001D17FD">
              <w:rPr>
                <w:b/>
                <w:bCs/>
              </w:rPr>
              <w:t>CỘNG HOÀ XÃ HỘI CHỦ NGHĨA VIỆT NAM</w:t>
            </w:r>
          </w:p>
          <w:p w:rsidR="00B70007" w:rsidRPr="001D17FD" w:rsidRDefault="00B70007" w:rsidP="00D63E83">
            <w:pPr>
              <w:widowControl w:val="0"/>
              <w:spacing w:before="40" w:after="40"/>
              <w:ind w:left="-17"/>
              <w:jc w:val="center"/>
              <w:rPr>
                <w:b/>
                <w:bCs/>
                <w:sz w:val="28"/>
              </w:rPr>
            </w:pPr>
            <w:r w:rsidRPr="001D17FD">
              <w:rPr>
                <w:rFonts w:hint="eastAsia"/>
                <w:b/>
                <w:bCs/>
                <w:sz w:val="28"/>
              </w:rPr>
              <w:t>Đ</w:t>
            </w:r>
            <w:r w:rsidRPr="001D17FD">
              <w:rPr>
                <w:b/>
                <w:bCs/>
                <w:sz w:val="28"/>
              </w:rPr>
              <w:t>ộc lập - Tự do - Hạnh phúc</w:t>
            </w:r>
          </w:p>
          <w:p w:rsidR="00B70007" w:rsidRPr="001D17FD" w:rsidRDefault="00B70007" w:rsidP="00D63E83">
            <w:pPr>
              <w:widowControl w:val="0"/>
              <w:spacing w:before="40" w:after="40"/>
              <w:ind w:left="-17"/>
              <w:jc w:val="center"/>
              <w:rPr>
                <w:b/>
                <w:bCs/>
                <w:sz w:val="28"/>
                <w:u w:val="single"/>
              </w:rPr>
            </w:pPr>
          </w:p>
          <w:p w:rsidR="00B70007" w:rsidRPr="001D17FD" w:rsidRDefault="00B70007" w:rsidP="00D63E83">
            <w:pPr>
              <w:widowControl w:val="0"/>
              <w:tabs>
                <w:tab w:val="left" w:leader="dot" w:pos="3150"/>
                <w:tab w:val="left" w:leader="dot" w:pos="4140"/>
                <w:tab w:val="left" w:leader="dot" w:pos="5220"/>
                <w:tab w:val="left" w:leader="dot" w:pos="6390"/>
              </w:tabs>
              <w:spacing w:before="40" w:after="40"/>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213" w:type="dxa"/>
            <w:tcBorders>
              <w:top w:val="nil"/>
              <w:left w:val="nil"/>
              <w:bottom w:val="double" w:sz="4" w:space="0" w:color="auto"/>
              <w:right w:val="nil"/>
            </w:tcBorders>
          </w:tcPr>
          <w:p w:rsidR="00B70007" w:rsidRPr="001D17FD" w:rsidRDefault="00B70007" w:rsidP="00535F02">
            <w:pPr>
              <w:widowControl w:val="0"/>
              <w:spacing w:before="40" w:after="40"/>
              <w:ind w:left="-17"/>
              <w:jc w:val="both"/>
              <w:rPr>
                <w:sz w:val="2"/>
              </w:rPr>
            </w:pPr>
          </w:p>
        </w:tc>
      </w:tr>
      <w:tr w:rsidR="00B70007" w:rsidRPr="001D17FD" w:rsidTr="0021745F">
        <w:trPr>
          <w:cantSplit/>
          <w:trHeight w:val="356"/>
        </w:trPr>
        <w:tc>
          <w:tcPr>
            <w:tcW w:w="6676" w:type="dxa"/>
            <w:gridSpan w:val="6"/>
            <w:vMerge/>
            <w:tcBorders>
              <w:top w:val="nil"/>
              <w:left w:val="nil"/>
              <w:bottom w:val="nil"/>
              <w:right w:val="double" w:sz="4" w:space="0" w:color="auto"/>
            </w:tcBorders>
          </w:tcPr>
          <w:p w:rsidR="00B70007" w:rsidRPr="001D17FD" w:rsidRDefault="00B70007" w:rsidP="00D63E83">
            <w:pPr>
              <w:widowControl w:val="0"/>
              <w:spacing w:before="40" w:after="40"/>
              <w:ind w:left="-17"/>
              <w:jc w:val="center"/>
              <w:rPr>
                <w:b/>
                <w:bCs/>
              </w:rPr>
            </w:pPr>
          </w:p>
        </w:tc>
        <w:tc>
          <w:tcPr>
            <w:tcW w:w="3213" w:type="dxa"/>
            <w:vMerge w:val="restart"/>
            <w:tcBorders>
              <w:top w:val="double" w:sz="4" w:space="0" w:color="auto"/>
              <w:left w:val="double" w:sz="4" w:space="0" w:color="auto"/>
              <w:bottom w:val="nil"/>
              <w:right w:val="double" w:sz="4" w:space="0" w:color="auto"/>
            </w:tcBorders>
            <w:shd w:val="pct5" w:color="auto" w:fill="auto"/>
          </w:tcPr>
          <w:p w:rsidR="00B70007" w:rsidRPr="00C9540C" w:rsidRDefault="00B70007" w:rsidP="00535F02">
            <w:pPr>
              <w:widowControl w:val="0"/>
              <w:pBdr>
                <w:bottom w:val="single" w:sz="6" w:space="1" w:color="auto"/>
              </w:pBdr>
              <w:spacing w:before="40" w:after="40"/>
              <w:ind w:left="-91" w:right="-108"/>
              <w:jc w:val="both"/>
              <w:rPr>
                <w:sz w:val="20"/>
              </w:rPr>
            </w:pPr>
            <w:r w:rsidRPr="00C9540C">
              <w:rPr>
                <w:b/>
                <w:bCs/>
                <w:sz w:val="22"/>
                <w:szCs w:val="18"/>
              </w:rPr>
              <w:t>PHẦN GHI CỦA CÁN BỘ TIẾP NHẬN</w:t>
            </w:r>
          </w:p>
          <w:p w:rsidR="00B70007" w:rsidRPr="001D17FD" w:rsidRDefault="00B70007" w:rsidP="00535F02">
            <w:pPr>
              <w:widowControl w:val="0"/>
              <w:tabs>
                <w:tab w:val="left" w:pos="4003"/>
              </w:tabs>
              <w:spacing w:before="60" w:after="4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B70007" w:rsidRPr="001D17FD" w:rsidRDefault="00B70007" w:rsidP="00535F02">
            <w:pPr>
              <w:widowControl w:val="0"/>
              <w:tabs>
                <w:tab w:val="left" w:pos="4003"/>
              </w:tabs>
              <w:spacing w:after="40"/>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B70007" w:rsidRPr="001D17FD" w:rsidRDefault="00B70007" w:rsidP="00535F02">
            <w:pPr>
              <w:widowControl w:val="0"/>
              <w:tabs>
                <w:tab w:val="left" w:pos="4003"/>
              </w:tabs>
              <w:spacing w:after="40"/>
              <w:ind w:left="1512" w:right="-18"/>
              <w:jc w:val="both"/>
              <w:outlineLvl w:val="8"/>
              <w:rPr>
                <w:b/>
                <w:bCs/>
                <w:sz w:val="20"/>
                <w:szCs w:val="16"/>
              </w:rPr>
            </w:pPr>
            <w:r w:rsidRPr="001D17FD">
              <w:rPr>
                <w:b/>
                <w:bCs/>
                <w:sz w:val="20"/>
                <w:szCs w:val="16"/>
              </w:rPr>
              <w:t>Cán bộ tiếp nhận</w:t>
            </w:r>
          </w:p>
          <w:p w:rsidR="00B70007" w:rsidRPr="001D17FD" w:rsidRDefault="00B70007" w:rsidP="00535F02">
            <w:pPr>
              <w:widowControl w:val="0"/>
              <w:spacing w:before="40" w:after="40"/>
              <w:ind w:left="1512" w:right="-18"/>
              <w:jc w:val="both"/>
              <w:rPr>
                <w:sz w:val="26"/>
              </w:rPr>
            </w:pPr>
            <w:r w:rsidRPr="001D17FD">
              <w:rPr>
                <w:sz w:val="18"/>
                <w:szCs w:val="12"/>
              </w:rPr>
              <w:t>(ký và ghi rõ họ, tên)</w:t>
            </w:r>
          </w:p>
        </w:tc>
      </w:tr>
      <w:tr w:rsidR="00B70007" w:rsidRPr="001D17FD" w:rsidTr="0021745F">
        <w:trPr>
          <w:cantSplit/>
          <w:trHeight w:val="1020"/>
        </w:trPr>
        <w:tc>
          <w:tcPr>
            <w:tcW w:w="6676" w:type="dxa"/>
            <w:gridSpan w:val="6"/>
            <w:tcBorders>
              <w:top w:val="nil"/>
              <w:left w:val="nil"/>
              <w:bottom w:val="nil"/>
              <w:right w:val="double" w:sz="4" w:space="0" w:color="auto"/>
            </w:tcBorders>
          </w:tcPr>
          <w:p w:rsidR="00B70007" w:rsidRPr="001D17FD" w:rsidRDefault="00B70007" w:rsidP="00D63E83">
            <w:pPr>
              <w:widowControl w:val="0"/>
              <w:spacing w:before="40" w:after="40"/>
              <w:ind w:left="-17"/>
              <w:jc w:val="center"/>
              <w:rPr>
                <w:i/>
                <w:iCs/>
                <w:sz w:val="12"/>
                <w:szCs w:val="12"/>
              </w:rPr>
            </w:pPr>
          </w:p>
          <w:p w:rsidR="00B70007" w:rsidRPr="001D17FD" w:rsidRDefault="00B70007" w:rsidP="00D63E83">
            <w:pPr>
              <w:widowControl w:val="0"/>
              <w:spacing w:before="40" w:after="40"/>
              <w:ind w:left="-90" w:right="-108"/>
              <w:jc w:val="center"/>
              <w:rPr>
                <w:b/>
                <w:bCs/>
                <w:sz w:val="26"/>
                <w:szCs w:val="22"/>
              </w:rPr>
            </w:pPr>
            <w:r w:rsidRPr="001D17FD">
              <w:rPr>
                <w:rFonts w:hint="eastAsia"/>
                <w:b/>
                <w:bCs/>
                <w:sz w:val="26"/>
                <w:szCs w:val="22"/>
              </w:rPr>
              <w:t>ĐƠ</w:t>
            </w:r>
            <w:r w:rsidRPr="001D17FD">
              <w:rPr>
                <w:b/>
                <w:bCs/>
                <w:sz w:val="26"/>
                <w:szCs w:val="22"/>
              </w:rPr>
              <w:t xml:space="preserve">N YÊU CẦU </w:t>
            </w:r>
            <w:r w:rsidRPr="001D17FD">
              <w:rPr>
                <w:rFonts w:hint="eastAsia"/>
                <w:b/>
                <w:bCs/>
                <w:sz w:val="26"/>
                <w:szCs w:val="22"/>
              </w:rPr>
              <w:t>ĐĂ</w:t>
            </w:r>
            <w:r w:rsidRPr="001D17FD">
              <w:rPr>
                <w:b/>
                <w:bCs/>
                <w:sz w:val="26"/>
                <w:szCs w:val="22"/>
              </w:rPr>
              <w:t>NG K</w:t>
            </w:r>
            <w:r w:rsidRPr="001D17FD">
              <w:rPr>
                <w:rFonts w:hint="eastAsia"/>
                <w:b/>
                <w:bCs/>
                <w:sz w:val="26"/>
                <w:szCs w:val="22"/>
              </w:rPr>
              <w:t>Ý</w:t>
            </w:r>
            <w:r w:rsidRPr="001D17FD">
              <w:rPr>
                <w:b/>
                <w:bCs/>
                <w:sz w:val="26"/>
                <w:szCs w:val="22"/>
              </w:rPr>
              <w:t xml:space="preserve"> THAY </w:t>
            </w:r>
            <w:r w:rsidRPr="001D17FD">
              <w:rPr>
                <w:rFonts w:hint="eastAsia"/>
                <w:b/>
                <w:bCs/>
                <w:sz w:val="26"/>
                <w:szCs w:val="22"/>
              </w:rPr>
              <w:t>Đ</w:t>
            </w:r>
            <w:r w:rsidRPr="001D17FD">
              <w:rPr>
                <w:b/>
                <w:bCs/>
                <w:sz w:val="26"/>
                <w:szCs w:val="22"/>
              </w:rPr>
              <w:t>ỔI,</w:t>
            </w:r>
          </w:p>
          <w:p w:rsidR="00B70007" w:rsidRPr="001D17FD" w:rsidRDefault="00B70007" w:rsidP="00D63E83">
            <w:pPr>
              <w:widowControl w:val="0"/>
              <w:spacing w:before="40" w:after="40"/>
              <w:ind w:left="-90" w:right="-108"/>
              <w:jc w:val="center"/>
              <w:rPr>
                <w:b/>
                <w:bCs/>
                <w:sz w:val="22"/>
                <w:szCs w:val="22"/>
              </w:rPr>
            </w:pPr>
            <w:r w:rsidRPr="001D17FD">
              <w:rPr>
                <w:b/>
                <w:bCs/>
                <w:sz w:val="26"/>
                <w:szCs w:val="22"/>
              </w:rPr>
              <w:t>SỬA CHỮA SAI SÓT</w:t>
            </w:r>
          </w:p>
          <w:p w:rsidR="00B70007" w:rsidRPr="001D17FD" w:rsidRDefault="00B70007" w:rsidP="00D63E83">
            <w:pPr>
              <w:widowControl w:val="0"/>
              <w:spacing w:before="40" w:after="40"/>
              <w:ind w:left="-17"/>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213" w:type="dxa"/>
            <w:vMerge/>
            <w:tcBorders>
              <w:top w:val="nil"/>
              <w:left w:val="double" w:sz="4" w:space="0" w:color="auto"/>
              <w:bottom w:val="nil"/>
              <w:right w:val="double" w:sz="4" w:space="0" w:color="auto"/>
            </w:tcBorders>
            <w:shd w:val="pct5" w:color="auto" w:fill="auto"/>
          </w:tcPr>
          <w:p w:rsidR="00B70007" w:rsidRPr="001D17FD" w:rsidRDefault="00B70007" w:rsidP="00535F02">
            <w:pPr>
              <w:widowControl w:val="0"/>
              <w:spacing w:before="40" w:after="40"/>
              <w:ind w:left="-17" w:right="-18"/>
              <w:jc w:val="both"/>
              <w:rPr>
                <w:sz w:val="26"/>
              </w:rPr>
            </w:pPr>
          </w:p>
        </w:tc>
      </w:tr>
      <w:tr w:rsidR="00B70007" w:rsidRPr="001D17FD" w:rsidTr="0021745F">
        <w:trPr>
          <w:cantSplit/>
          <w:trHeight w:val="479"/>
        </w:trPr>
        <w:tc>
          <w:tcPr>
            <w:tcW w:w="6676" w:type="dxa"/>
            <w:gridSpan w:val="6"/>
            <w:tcBorders>
              <w:top w:val="nil"/>
              <w:left w:val="nil"/>
              <w:bottom w:val="nil"/>
              <w:right w:val="double" w:sz="4" w:space="0" w:color="auto"/>
            </w:tcBorders>
          </w:tcPr>
          <w:p w:rsidR="00B70007" w:rsidRPr="001D17FD" w:rsidRDefault="00B70007" w:rsidP="00D63E83">
            <w:pPr>
              <w:widowControl w:val="0"/>
              <w:tabs>
                <w:tab w:val="left" w:leader="dot" w:pos="6480"/>
              </w:tabs>
              <w:spacing w:before="200" w:after="40"/>
              <w:ind w:left="-17" w:right="-17"/>
              <w:jc w:val="both"/>
              <w:rPr>
                <w:sz w:val="18"/>
                <w:szCs w:val="20"/>
              </w:rPr>
            </w:pPr>
            <w:r w:rsidRPr="001D17FD">
              <w:rPr>
                <w:b/>
                <w:bCs/>
                <w:i/>
                <w:iCs/>
                <w:szCs w:val="20"/>
              </w:rPr>
              <w:t>Kính gửi:</w:t>
            </w:r>
            <w:r w:rsidRPr="001D17FD">
              <w:rPr>
                <w:sz w:val="18"/>
                <w:szCs w:val="20"/>
              </w:rPr>
              <w:tab/>
            </w:r>
          </w:p>
        </w:tc>
        <w:tc>
          <w:tcPr>
            <w:tcW w:w="3213" w:type="dxa"/>
            <w:tcBorders>
              <w:top w:val="nil"/>
              <w:left w:val="double" w:sz="4" w:space="0" w:color="auto"/>
              <w:bottom w:val="double" w:sz="4" w:space="0" w:color="auto"/>
              <w:right w:val="double" w:sz="4" w:space="0" w:color="auto"/>
            </w:tcBorders>
            <w:shd w:val="pct5" w:color="auto" w:fill="auto"/>
          </w:tcPr>
          <w:p w:rsidR="00B70007" w:rsidRPr="001D17FD" w:rsidRDefault="00B70007" w:rsidP="00535F02">
            <w:pPr>
              <w:widowControl w:val="0"/>
              <w:spacing w:before="40" w:after="40"/>
              <w:ind w:left="-17"/>
              <w:jc w:val="both"/>
              <w:rPr>
                <w:sz w:val="26"/>
              </w:rPr>
            </w:pPr>
          </w:p>
        </w:tc>
      </w:tr>
      <w:tr w:rsidR="00B70007" w:rsidRPr="001D17FD" w:rsidTr="0021745F">
        <w:trPr>
          <w:cantSplit/>
          <w:trHeight w:val="148"/>
        </w:trPr>
        <w:tc>
          <w:tcPr>
            <w:tcW w:w="6676" w:type="dxa"/>
            <w:gridSpan w:val="6"/>
            <w:tcBorders>
              <w:top w:val="nil"/>
              <w:left w:val="nil"/>
              <w:bottom w:val="single" w:sz="4" w:space="0" w:color="auto"/>
              <w:right w:val="nil"/>
            </w:tcBorders>
          </w:tcPr>
          <w:p w:rsidR="00B70007" w:rsidRPr="001D17FD" w:rsidRDefault="00B70007" w:rsidP="00535F02">
            <w:pPr>
              <w:widowControl w:val="0"/>
              <w:spacing w:before="120" w:after="40"/>
              <w:ind w:right="-91"/>
              <w:jc w:val="both"/>
              <w:rPr>
                <w:b/>
                <w:bCs/>
                <w:i/>
                <w:iCs/>
                <w:sz w:val="6"/>
                <w:szCs w:val="20"/>
              </w:rPr>
            </w:pPr>
          </w:p>
        </w:tc>
        <w:tc>
          <w:tcPr>
            <w:tcW w:w="3213" w:type="dxa"/>
            <w:tcBorders>
              <w:top w:val="double" w:sz="4" w:space="0" w:color="auto"/>
              <w:left w:val="nil"/>
              <w:bottom w:val="single" w:sz="4" w:space="0" w:color="auto"/>
              <w:right w:val="nil"/>
            </w:tcBorders>
          </w:tcPr>
          <w:p w:rsidR="00B70007" w:rsidRPr="001D17FD" w:rsidRDefault="00B70007" w:rsidP="00535F02">
            <w:pPr>
              <w:spacing w:before="40" w:after="40"/>
              <w:jc w:val="both"/>
              <w:rPr>
                <w:sz w:val="6"/>
              </w:rPr>
            </w:pPr>
          </w:p>
        </w:tc>
      </w:tr>
      <w:tr w:rsidR="00B70007" w:rsidRPr="001D17FD" w:rsidTr="0021745F">
        <w:trPr>
          <w:trHeight w:val="231"/>
        </w:trPr>
        <w:tc>
          <w:tcPr>
            <w:tcW w:w="9889" w:type="dxa"/>
            <w:gridSpan w:val="7"/>
            <w:tcBorders>
              <w:top w:val="single" w:sz="4" w:space="0" w:color="auto"/>
              <w:bottom w:val="single" w:sz="4" w:space="0" w:color="auto"/>
            </w:tcBorders>
            <w:shd w:val="clear" w:color="auto" w:fill="E6E6E6"/>
            <w:vAlign w:val="center"/>
          </w:tcPr>
          <w:p w:rsidR="00B70007" w:rsidRPr="00C9540C" w:rsidRDefault="00B70007" w:rsidP="0021745F">
            <w:pPr>
              <w:widowControl w:val="0"/>
              <w:spacing w:before="60" w:after="60"/>
              <w:ind w:left="-91" w:right="-108"/>
              <w:jc w:val="center"/>
              <w:rPr>
                <w:b/>
                <w:bCs/>
                <w:sz w:val="26"/>
                <w:szCs w:val="26"/>
                <w:vertAlign w:val="superscript"/>
              </w:rPr>
            </w:pPr>
            <w:r w:rsidRPr="001D17FD">
              <w:rPr>
                <w:b/>
                <w:bCs/>
                <w:sz w:val="26"/>
                <w:szCs w:val="26"/>
              </w:rPr>
              <w:t>PHẦN KÊ KHAI CỦA NG</w:t>
            </w:r>
            <w:r w:rsidRPr="001D17FD">
              <w:rPr>
                <w:rFonts w:hint="eastAsia"/>
                <w:b/>
                <w:bCs/>
                <w:sz w:val="26"/>
                <w:szCs w:val="26"/>
              </w:rPr>
              <w:t>Ư</w:t>
            </w:r>
            <w:r w:rsidRPr="001D17FD">
              <w:rPr>
                <w:b/>
                <w:bCs/>
                <w:sz w:val="26"/>
                <w:szCs w:val="26"/>
              </w:rPr>
              <w:t>ỜI Y</w:t>
            </w:r>
            <w:r w:rsidRPr="001D17FD">
              <w:rPr>
                <w:rFonts w:hint="eastAsia"/>
                <w:b/>
                <w:bCs/>
                <w:sz w:val="26"/>
                <w:szCs w:val="26"/>
              </w:rPr>
              <w:t>Ê</w:t>
            </w:r>
            <w:r w:rsidRPr="001D17FD">
              <w:rPr>
                <w:b/>
                <w:bCs/>
                <w:sz w:val="26"/>
                <w:szCs w:val="26"/>
              </w:rPr>
              <w:t xml:space="preserve">U CẦU </w:t>
            </w:r>
            <w:r w:rsidRPr="001D17FD">
              <w:rPr>
                <w:rFonts w:hint="eastAsia"/>
                <w:b/>
                <w:bCs/>
                <w:sz w:val="26"/>
                <w:szCs w:val="26"/>
              </w:rPr>
              <w:t>ĐĂ</w:t>
            </w:r>
            <w:r w:rsidRPr="001D17FD">
              <w:rPr>
                <w:b/>
                <w:bCs/>
                <w:sz w:val="26"/>
                <w:szCs w:val="26"/>
              </w:rPr>
              <w:t>NG K</w:t>
            </w:r>
            <w:r w:rsidRPr="001D17FD">
              <w:rPr>
                <w:rFonts w:hint="eastAsia"/>
                <w:b/>
                <w:bCs/>
                <w:sz w:val="26"/>
                <w:szCs w:val="26"/>
              </w:rPr>
              <w:t>Ý</w:t>
            </w:r>
            <w:r w:rsidRPr="001D17FD">
              <w:rPr>
                <w:b/>
                <w:bCs/>
                <w:sz w:val="26"/>
                <w:szCs w:val="26"/>
              </w:rPr>
              <w:t xml:space="preserve"> THAY </w:t>
            </w:r>
            <w:r w:rsidRPr="001D17FD">
              <w:rPr>
                <w:rFonts w:hint="eastAsia"/>
                <w:b/>
                <w:bCs/>
                <w:sz w:val="26"/>
                <w:szCs w:val="26"/>
              </w:rPr>
              <w:t>Đ</w:t>
            </w:r>
            <w:r w:rsidRPr="001D17FD">
              <w:rPr>
                <w:b/>
                <w:bCs/>
                <w:sz w:val="26"/>
                <w:szCs w:val="26"/>
              </w:rPr>
              <w:t>ỔI</w:t>
            </w:r>
          </w:p>
        </w:tc>
      </w:tr>
      <w:tr w:rsidR="00B70007" w:rsidRPr="001D17FD" w:rsidTr="0021745F">
        <w:trPr>
          <w:cantSplit/>
        </w:trPr>
        <w:tc>
          <w:tcPr>
            <w:tcW w:w="3526" w:type="dxa"/>
            <w:gridSpan w:val="2"/>
            <w:tcBorders>
              <w:bottom w:val="nil"/>
              <w:right w:val="nil"/>
            </w:tcBorders>
          </w:tcPr>
          <w:p w:rsidR="00B70007" w:rsidRPr="001D17FD" w:rsidRDefault="00B70007" w:rsidP="00535F02">
            <w:pPr>
              <w:widowControl w:val="0"/>
              <w:tabs>
                <w:tab w:val="left" w:leader="dot" w:pos="6660"/>
                <w:tab w:val="left" w:leader="dot" w:pos="8010"/>
                <w:tab w:val="left" w:leader="dot" w:pos="9000"/>
                <w:tab w:val="left" w:leader="dot" w:pos="10152"/>
              </w:tabs>
              <w:spacing w:before="20" w:after="20" w:line="293" w:lineRule="auto"/>
              <w:jc w:val="both"/>
              <w:rPr>
                <w:i/>
                <w:iCs/>
                <w:sz w:val="26"/>
                <w:szCs w:val="26"/>
              </w:rPr>
            </w:pPr>
            <w:r w:rsidRPr="001D17FD">
              <w:rPr>
                <w:b/>
                <w:sz w:val="26"/>
                <w:szCs w:val="26"/>
              </w:rPr>
              <w:t>1.</w:t>
            </w:r>
            <w:r w:rsidRPr="001D17FD">
              <w:rPr>
                <w:b/>
                <w:bCs/>
                <w:sz w:val="26"/>
                <w:szCs w:val="26"/>
              </w:rPr>
              <w:t xml:space="preserve">Người yêu cầu đăng ký </w:t>
            </w:r>
          </w:p>
        </w:tc>
        <w:tc>
          <w:tcPr>
            <w:tcW w:w="2610" w:type="dxa"/>
            <w:gridSpan w:val="3"/>
            <w:tcBorders>
              <w:left w:val="nil"/>
              <w:bottom w:val="nil"/>
              <w:right w:val="nil"/>
            </w:tcBorders>
          </w:tcPr>
          <w:p w:rsidR="00B70007" w:rsidRPr="001D17FD" w:rsidRDefault="00B70007"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Bên thế chấp</w:t>
            </w:r>
          </w:p>
        </w:tc>
        <w:tc>
          <w:tcPr>
            <w:tcW w:w="3753" w:type="dxa"/>
            <w:gridSpan w:val="2"/>
            <w:tcBorders>
              <w:left w:val="nil"/>
              <w:bottom w:val="nil"/>
            </w:tcBorders>
          </w:tcPr>
          <w:p w:rsidR="00B70007" w:rsidRPr="001D17FD" w:rsidRDefault="00B70007"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Bên nhận thế chấp</w:t>
            </w:r>
          </w:p>
        </w:tc>
      </w:tr>
      <w:tr w:rsidR="00B70007" w:rsidRPr="001D17FD" w:rsidTr="0021745F">
        <w:trPr>
          <w:cantSplit/>
        </w:trPr>
        <w:tc>
          <w:tcPr>
            <w:tcW w:w="3526" w:type="dxa"/>
            <w:gridSpan w:val="2"/>
            <w:tcBorders>
              <w:top w:val="nil"/>
              <w:right w:val="nil"/>
            </w:tcBorders>
          </w:tcPr>
          <w:p w:rsidR="00B70007" w:rsidRPr="001D17FD" w:rsidRDefault="00B70007" w:rsidP="00535F02">
            <w:pPr>
              <w:widowControl w:val="0"/>
              <w:tabs>
                <w:tab w:val="left" w:leader="dot" w:pos="6660"/>
                <w:tab w:val="left" w:leader="dot" w:pos="8010"/>
                <w:tab w:val="left" w:leader="dot" w:pos="9000"/>
                <w:tab w:val="left" w:leader="dot" w:pos="10152"/>
              </w:tabs>
              <w:spacing w:before="20" w:after="20" w:line="293" w:lineRule="auto"/>
              <w:jc w:val="both"/>
              <w:rPr>
                <w:i/>
                <w:iCs/>
                <w:sz w:val="26"/>
                <w:szCs w:val="26"/>
              </w:rPr>
            </w:pPr>
            <w:r w:rsidRPr="001D17FD">
              <w:rPr>
                <w:b/>
                <w:bCs/>
                <w:sz w:val="26"/>
                <w:szCs w:val="26"/>
              </w:rPr>
              <w:t>thay đổi:</w:t>
            </w:r>
          </w:p>
        </w:tc>
        <w:tc>
          <w:tcPr>
            <w:tcW w:w="2610" w:type="dxa"/>
            <w:gridSpan w:val="3"/>
            <w:tcBorders>
              <w:top w:val="nil"/>
              <w:left w:val="nil"/>
              <w:right w:val="nil"/>
            </w:tcBorders>
          </w:tcPr>
          <w:p w:rsidR="00B70007" w:rsidRPr="001D17FD" w:rsidRDefault="00B70007"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Người được ủy quyền</w:t>
            </w:r>
          </w:p>
        </w:tc>
        <w:tc>
          <w:tcPr>
            <w:tcW w:w="3753" w:type="dxa"/>
            <w:gridSpan w:val="2"/>
            <w:tcBorders>
              <w:top w:val="nil"/>
              <w:left w:val="nil"/>
            </w:tcBorders>
          </w:tcPr>
          <w:p w:rsidR="00B70007" w:rsidRPr="001D17FD" w:rsidRDefault="00B70007"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Quản tài viên</w:t>
            </w:r>
          </w:p>
        </w:tc>
      </w:tr>
      <w:tr w:rsidR="00B70007" w:rsidRPr="001D17FD" w:rsidTr="0021745F">
        <w:trPr>
          <w:cantSplit/>
        </w:trPr>
        <w:tc>
          <w:tcPr>
            <w:tcW w:w="9889" w:type="dxa"/>
            <w:gridSpan w:val="7"/>
          </w:tcPr>
          <w:p w:rsidR="00B70007" w:rsidRPr="001D17FD" w:rsidRDefault="00B70007" w:rsidP="00535F02">
            <w:pPr>
              <w:widowControl w:val="0"/>
              <w:tabs>
                <w:tab w:val="left" w:leader="dot" w:pos="10152"/>
              </w:tabs>
              <w:spacing w:before="20" w:after="20" w:line="293" w:lineRule="auto"/>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r>
          </w:p>
          <w:p w:rsidR="00B70007" w:rsidRPr="001D17FD" w:rsidRDefault="00B70007" w:rsidP="00535F02">
            <w:pPr>
              <w:widowControl w:val="0"/>
              <w:tabs>
                <w:tab w:val="left" w:leader="dot" w:pos="10152"/>
              </w:tabs>
              <w:spacing w:before="20" w:after="20" w:line="293" w:lineRule="auto"/>
              <w:jc w:val="both"/>
              <w:rPr>
                <w:sz w:val="26"/>
                <w:szCs w:val="26"/>
              </w:rPr>
            </w:pPr>
            <w:r w:rsidRPr="001D17FD">
              <w:rPr>
                <w:sz w:val="26"/>
                <w:szCs w:val="26"/>
              </w:rPr>
              <w:t xml:space="preserve">1.2. </w:t>
            </w:r>
            <w:r w:rsidRPr="001D17FD">
              <w:rPr>
                <w:rFonts w:hint="eastAsia"/>
                <w:sz w:val="26"/>
                <w:szCs w:val="26"/>
              </w:rPr>
              <w:t>Đ</w:t>
            </w:r>
            <w:r w:rsidRPr="001D17FD">
              <w:rPr>
                <w:sz w:val="26"/>
                <w:szCs w:val="26"/>
              </w:rPr>
              <w:t>ịa chỉ liên hệ:</w:t>
            </w:r>
            <w:r w:rsidRPr="001D17FD">
              <w:rPr>
                <w:sz w:val="26"/>
                <w:szCs w:val="26"/>
              </w:rPr>
              <w:tab/>
            </w:r>
          </w:p>
          <w:p w:rsidR="00B70007" w:rsidRPr="001D17FD" w:rsidRDefault="00B70007" w:rsidP="00535F02">
            <w:pPr>
              <w:widowControl w:val="0"/>
              <w:tabs>
                <w:tab w:val="left" w:leader="dot" w:pos="3690"/>
                <w:tab w:val="left" w:leader="dot" w:pos="6210"/>
                <w:tab w:val="left" w:leader="dot" w:pos="10152"/>
              </w:tabs>
              <w:spacing w:before="20" w:after="20" w:line="293" w:lineRule="auto"/>
              <w:jc w:val="both"/>
              <w:rPr>
                <w:sz w:val="26"/>
                <w:szCs w:val="26"/>
                <w:lang w:val="es-MX"/>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w:t>
            </w:r>
            <w:r w:rsidRPr="001D17FD">
              <w:rPr>
                <w:sz w:val="26"/>
                <w:szCs w:val="26"/>
                <w:lang w:val="es-MX"/>
              </w:rPr>
              <w:t xml:space="preserve">Fax </w:t>
            </w:r>
            <w:r w:rsidRPr="001D17FD">
              <w:rPr>
                <w:i/>
                <w:iCs/>
                <w:sz w:val="26"/>
                <w:szCs w:val="26"/>
                <w:lang w:val="es-MX"/>
              </w:rPr>
              <w:t>(nếu có)</w:t>
            </w:r>
            <w:r w:rsidRPr="001D17FD">
              <w:rPr>
                <w:sz w:val="26"/>
                <w:szCs w:val="26"/>
                <w:lang w:val="es-MX"/>
              </w:rPr>
              <w:t>:</w:t>
            </w:r>
            <w:r w:rsidRPr="001D17FD">
              <w:rPr>
                <w:sz w:val="26"/>
                <w:szCs w:val="26"/>
                <w:lang w:val="es-MX"/>
              </w:rPr>
              <w:tab/>
            </w:r>
            <w:r w:rsidRPr="001D17FD">
              <w:rPr>
                <w:sz w:val="26"/>
                <w:szCs w:val="26"/>
                <w:lang w:val="es-MX"/>
              </w:rPr>
              <w:tab/>
            </w:r>
          </w:p>
          <w:p w:rsidR="00B70007" w:rsidRPr="001D17FD" w:rsidRDefault="00B70007" w:rsidP="00535F02">
            <w:pPr>
              <w:widowControl w:val="0"/>
              <w:tabs>
                <w:tab w:val="left" w:leader="dot" w:pos="3690"/>
                <w:tab w:val="left" w:leader="dot" w:pos="6210"/>
                <w:tab w:val="left" w:leader="dot" w:pos="10152"/>
              </w:tabs>
              <w:spacing w:before="20" w:after="20" w:line="293" w:lineRule="auto"/>
              <w:jc w:val="both"/>
              <w:rPr>
                <w:i/>
                <w:iCs/>
                <w:sz w:val="26"/>
                <w:szCs w:val="26"/>
                <w:lang w:val="es-MX"/>
              </w:rPr>
            </w:pPr>
            <w:r w:rsidRPr="001D17FD">
              <w:rPr>
                <w:rFonts w:hint="eastAsia"/>
                <w:sz w:val="26"/>
                <w:szCs w:val="26"/>
                <w:lang w:val="es-MX"/>
              </w:rPr>
              <w:t>Đ</w:t>
            </w:r>
            <w:r w:rsidRPr="001D17FD">
              <w:rPr>
                <w:sz w:val="26"/>
                <w:szCs w:val="26"/>
                <w:lang w:val="es-MX"/>
              </w:rPr>
              <w:t xml:space="preserve">ịa chỉ thư điện tử </w:t>
            </w:r>
            <w:r w:rsidRPr="001D17FD">
              <w:rPr>
                <w:i/>
                <w:iCs/>
                <w:sz w:val="26"/>
                <w:szCs w:val="26"/>
                <w:lang w:val="es-MX"/>
              </w:rPr>
              <w:t>(nếu có)</w:t>
            </w:r>
            <w:r w:rsidRPr="001D17FD">
              <w:rPr>
                <w:sz w:val="26"/>
                <w:szCs w:val="26"/>
                <w:lang w:val="es-MX"/>
              </w:rPr>
              <w:t>:</w:t>
            </w:r>
            <w:r w:rsidRPr="001D17FD">
              <w:rPr>
                <w:sz w:val="26"/>
                <w:szCs w:val="26"/>
                <w:lang w:val="es-MX"/>
              </w:rPr>
              <w:tab/>
            </w:r>
            <w:r w:rsidRPr="001D17FD">
              <w:rPr>
                <w:sz w:val="26"/>
                <w:szCs w:val="26"/>
                <w:lang w:val="es-MX"/>
              </w:rPr>
              <w:tab/>
            </w:r>
            <w:r w:rsidRPr="001D17FD">
              <w:rPr>
                <w:sz w:val="26"/>
                <w:szCs w:val="26"/>
                <w:lang w:val="es-MX"/>
              </w:rPr>
              <w:tab/>
            </w:r>
          </w:p>
          <w:p w:rsidR="00B70007" w:rsidRPr="001D17FD" w:rsidRDefault="00B70007" w:rsidP="00535F02">
            <w:pPr>
              <w:widowControl w:val="0"/>
              <w:tabs>
                <w:tab w:val="left" w:leader="dot" w:pos="10152"/>
              </w:tabs>
              <w:spacing w:before="20" w:after="20" w:line="293" w:lineRule="auto"/>
              <w:jc w:val="both"/>
              <w:rPr>
                <w:sz w:val="26"/>
                <w:szCs w:val="26"/>
              </w:rPr>
            </w:pPr>
            <w:r w:rsidRPr="001D17FD">
              <w:rPr>
                <w:sz w:val="26"/>
                <w:szCs w:val="26"/>
              </w:rPr>
              <w:t>1.4.  Chứng minh nhân dân/Căn cước công dân/Chứng minh QĐND     Hộ chiếu</w:t>
            </w:r>
          </w:p>
          <w:p w:rsidR="00B70007" w:rsidRPr="001D17FD" w:rsidRDefault="00B70007" w:rsidP="00535F02">
            <w:pPr>
              <w:widowControl w:val="0"/>
              <w:tabs>
                <w:tab w:val="left" w:leader="dot" w:pos="10152"/>
              </w:tabs>
              <w:spacing w:before="20" w:after="20" w:line="293"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B70007" w:rsidRPr="001D17FD" w:rsidRDefault="00B70007" w:rsidP="00535F02">
            <w:pPr>
              <w:widowControl w:val="0"/>
              <w:tabs>
                <w:tab w:val="left" w:leader="dot" w:pos="10152"/>
                <w:tab w:val="left" w:leader="dot" w:pos="15309"/>
              </w:tabs>
              <w:spacing w:before="20" w:after="20" w:line="293" w:lineRule="auto"/>
              <w:jc w:val="both"/>
              <w:rPr>
                <w:i/>
                <w:iCs/>
                <w:sz w:val="26"/>
                <w:szCs w:val="26"/>
              </w:rPr>
            </w:pPr>
            <w:r w:rsidRPr="001D17FD">
              <w:rPr>
                <w:i/>
                <w:iCs/>
                <w:sz w:val="26"/>
                <w:szCs w:val="26"/>
              </w:rPr>
              <w:t xml:space="preserve">     Số:</w:t>
            </w:r>
            <w:r w:rsidRPr="001D17FD">
              <w:rPr>
                <w:sz w:val="26"/>
                <w:szCs w:val="26"/>
              </w:rPr>
              <w:tab/>
            </w:r>
          </w:p>
          <w:p w:rsidR="00B70007" w:rsidRPr="001D17FD" w:rsidRDefault="00B70007" w:rsidP="00535F02">
            <w:pPr>
              <w:widowControl w:val="0"/>
              <w:tabs>
                <w:tab w:val="left" w:leader="dot" w:pos="6660"/>
                <w:tab w:val="left" w:leader="dot" w:pos="8010"/>
                <w:tab w:val="left" w:leader="dot" w:pos="9000"/>
                <w:tab w:val="left" w:leader="dot" w:pos="10152"/>
              </w:tabs>
              <w:spacing w:before="20" w:after="20" w:line="293" w:lineRule="auto"/>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n</w:t>
            </w:r>
            <w:r w:rsidRPr="001D17FD">
              <w:rPr>
                <w:rFonts w:hint="eastAsia"/>
                <w:i/>
                <w:iCs/>
                <w:sz w:val="26"/>
                <w:szCs w:val="26"/>
              </w:rPr>
              <w:t>ă</w:t>
            </w:r>
            <w:r w:rsidRPr="001D17FD">
              <w:rPr>
                <w:i/>
                <w:iCs/>
                <w:sz w:val="26"/>
                <w:szCs w:val="26"/>
              </w:rPr>
              <w:t>m</w:t>
            </w:r>
            <w:r w:rsidRPr="001D17FD">
              <w:rPr>
                <w:sz w:val="26"/>
                <w:szCs w:val="26"/>
              </w:rPr>
              <w:tab/>
            </w:r>
          </w:p>
        </w:tc>
      </w:tr>
      <w:tr w:rsidR="00B70007" w:rsidRPr="001D17FD" w:rsidTr="00EF7B93">
        <w:trPr>
          <w:cantSplit/>
          <w:trHeight w:val="4385"/>
        </w:trPr>
        <w:tc>
          <w:tcPr>
            <w:tcW w:w="9889" w:type="dxa"/>
            <w:gridSpan w:val="7"/>
            <w:tcBorders>
              <w:bottom w:val="single" w:sz="4" w:space="0" w:color="auto"/>
            </w:tcBorders>
          </w:tcPr>
          <w:p w:rsidR="00B70007" w:rsidRPr="001D17FD" w:rsidRDefault="00B70007" w:rsidP="00535F02">
            <w:pPr>
              <w:widowControl w:val="0"/>
              <w:tabs>
                <w:tab w:val="left" w:pos="1800"/>
                <w:tab w:val="left" w:pos="2340"/>
                <w:tab w:val="left" w:pos="5040"/>
              </w:tabs>
              <w:spacing w:before="20" w:after="20" w:line="293" w:lineRule="auto"/>
              <w:jc w:val="both"/>
              <w:rPr>
                <w:b/>
                <w:bCs/>
                <w:sz w:val="26"/>
                <w:szCs w:val="26"/>
              </w:rPr>
            </w:pPr>
            <w:r w:rsidRPr="001D17FD">
              <w:rPr>
                <w:b/>
                <w:sz w:val="26"/>
                <w:szCs w:val="26"/>
              </w:rPr>
              <w:t>2.</w:t>
            </w:r>
            <w:r w:rsidRPr="001D17FD">
              <w:rPr>
                <w:b/>
                <w:bCs/>
                <w:sz w:val="26"/>
                <w:szCs w:val="26"/>
              </w:rPr>
              <w:t xml:space="preserve"> Tài sản đã đăng ký thế chấp:</w:t>
            </w:r>
          </w:p>
          <w:p w:rsidR="00B70007" w:rsidRPr="001D17FD" w:rsidRDefault="00B70007" w:rsidP="00535F02">
            <w:pPr>
              <w:widowControl w:val="0"/>
              <w:tabs>
                <w:tab w:val="left" w:leader="dot" w:pos="10152"/>
              </w:tabs>
              <w:spacing w:before="20" w:after="20" w:line="293" w:lineRule="auto"/>
              <w:jc w:val="both"/>
              <w:rPr>
                <w:b/>
                <w:bCs/>
                <w:iCs/>
                <w:sz w:val="26"/>
                <w:szCs w:val="26"/>
              </w:rPr>
            </w:pPr>
            <w:r w:rsidRPr="001D17FD">
              <w:rPr>
                <w:b/>
                <w:bCs/>
                <w:iCs/>
                <w:sz w:val="26"/>
                <w:szCs w:val="26"/>
              </w:rPr>
              <w:t xml:space="preserve">2.1. Quyền sử dụng đất </w:t>
            </w:r>
          </w:p>
          <w:p w:rsidR="00B70007" w:rsidRPr="001D17FD" w:rsidRDefault="00B70007" w:rsidP="00535F02">
            <w:pPr>
              <w:widowControl w:val="0"/>
              <w:tabs>
                <w:tab w:val="left" w:leader="dot" w:pos="2880"/>
                <w:tab w:val="left" w:leader="dot" w:pos="6930"/>
                <w:tab w:val="left" w:leader="dot" w:pos="10152"/>
              </w:tabs>
              <w:spacing w:before="20" w:after="20" w:line="293" w:lineRule="auto"/>
              <w:jc w:val="both"/>
              <w:rPr>
                <w:sz w:val="26"/>
                <w:szCs w:val="26"/>
              </w:rPr>
            </w:pPr>
            <w:r w:rsidRPr="001D17FD">
              <w:rPr>
                <w:sz w:val="26"/>
                <w:szCs w:val="26"/>
              </w:rPr>
              <w:t>2.1.1. Thửa đất số:</w:t>
            </w:r>
            <w:r w:rsidRPr="001D17FD">
              <w:rPr>
                <w:sz w:val="26"/>
                <w:szCs w:val="26"/>
              </w:rPr>
              <w:tab/>
              <w:t xml:space="preserve">…………….; Tờ bản đồ số </w:t>
            </w:r>
            <w:r w:rsidRPr="001D17FD">
              <w:rPr>
                <w:i/>
                <w:iCs/>
                <w:sz w:val="26"/>
                <w:szCs w:val="26"/>
              </w:rPr>
              <w:t>(nếu có)</w:t>
            </w:r>
            <w:r w:rsidRPr="001D17FD">
              <w:rPr>
                <w:sz w:val="26"/>
                <w:szCs w:val="26"/>
              </w:rPr>
              <w:t>:</w:t>
            </w:r>
            <w:r w:rsidRPr="001D17FD">
              <w:rPr>
                <w:sz w:val="26"/>
                <w:szCs w:val="26"/>
              </w:rPr>
              <w:tab/>
            </w:r>
            <w:r w:rsidRPr="001D17FD">
              <w:rPr>
                <w:sz w:val="26"/>
                <w:szCs w:val="26"/>
              </w:rPr>
              <w:tab/>
            </w:r>
          </w:p>
          <w:p w:rsidR="00B70007" w:rsidRPr="001D17FD" w:rsidRDefault="00B70007" w:rsidP="00535F02">
            <w:pPr>
              <w:widowControl w:val="0"/>
              <w:tabs>
                <w:tab w:val="left" w:leader="dot" w:pos="2880"/>
                <w:tab w:val="left" w:leader="dot" w:pos="6930"/>
                <w:tab w:val="left" w:leader="dot" w:pos="10152"/>
              </w:tabs>
              <w:spacing w:before="20" w:after="20" w:line="293" w:lineRule="auto"/>
              <w:jc w:val="both"/>
              <w:rPr>
                <w:sz w:val="26"/>
                <w:szCs w:val="26"/>
              </w:rPr>
            </w:pPr>
            <w:r w:rsidRPr="001D17FD">
              <w:rPr>
                <w:sz w:val="26"/>
                <w:szCs w:val="26"/>
              </w:rPr>
              <w:t xml:space="preserve">Loại đất  </w:t>
            </w:r>
            <w:r w:rsidRPr="001D17FD">
              <w:rPr>
                <w:sz w:val="26"/>
                <w:szCs w:val="26"/>
              </w:rPr>
              <w:tab/>
            </w:r>
            <w:r w:rsidRPr="001D17FD">
              <w:rPr>
                <w:sz w:val="26"/>
                <w:szCs w:val="26"/>
              </w:rPr>
              <w:tab/>
            </w:r>
            <w:r w:rsidRPr="001D17FD">
              <w:rPr>
                <w:sz w:val="26"/>
                <w:szCs w:val="26"/>
              </w:rPr>
              <w:tab/>
            </w:r>
          </w:p>
          <w:p w:rsidR="00B70007" w:rsidRPr="001D17FD" w:rsidRDefault="00B70007" w:rsidP="00535F02">
            <w:pPr>
              <w:widowControl w:val="0"/>
              <w:tabs>
                <w:tab w:val="left" w:leader="dot" w:pos="10152"/>
              </w:tabs>
              <w:spacing w:before="20" w:after="20" w:line="293" w:lineRule="auto"/>
              <w:jc w:val="both"/>
              <w:rPr>
                <w:sz w:val="26"/>
                <w:szCs w:val="26"/>
              </w:rPr>
            </w:pPr>
            <w:r w:rsidRPr="001D17FD">
              <w:rPr>
                <w:sz w:val="26"/>
                <w:szCs w:val="26"/>
              </w:rPr>
              <w:t xml:space="preserve">2.1.2. Địa chỉ thửa đất: </w:t>
            </w:r>
            <w:r w:rsidRPr="001D17FD">
              <w:rPr>
                <w:sz w:val="26"/>
                <w:szCs w:val="26"/>
              </w:rPr>
              <w:tab/>
            </w:r>
          </w:p>
          <w:p w:rsidR="00B70007" w:rsidRPr="001D17FD" w:rsidRDefault="00B70007" w:rsidP="00535F02">
            <w:pPr>
              <w:widowControl w:val="0"/>
              <w:tabs>
                <w:tab w:val="left" w:leader="dot" w:pos="9810"/>
                <w:tab w:val="left" w:leader="dot" w:pos="10152"/>
              </w:tabs>
              <w:spacing w:before="20" w:after="20" w:line="293" w:lineRule="auto"/>
              <w:jc w:val="both"/>
              <w:rPr>
                <w:sz w:val="26"/>
                <w:szCs w:val="26"/>
              </w:rPr>
            </w:pPr>
            <w:r w:rsidRPr="001D17FD">
              <w:rPr>
                <w:sz w:val="26"/>
                <w:szCs w:val="26"/>
              </w:rPr>
              <w:t>2.1.3. Diện tích đất thế chấp:</w:t>
            </w:r>
            <w:r w:rsidRPr="001D17FD">
              <w:rPr>
                <w:sz w:val="26"/>
                <w:szCs w:val="26"/>
              </w:rPr>
              <w:tab/>
              <w:t>m2</w:t>
            </w:r>
          </w:p>
          <w:p w:rsidR="00B70007" w:rsidRPr="001D17FD" w:rsidRDefault="00B70007" w:rsidP="00535F02">
            <w:pPr>
              <w:widowControl w:val="0"/>
              <w:tabs>
                <w:tab w:val="left" w:leader="dot" w:pos="9810"/>
                <w:tab w:val="left" w:leader="dot" w:pos="10152"/>
              </w:tabs>
              <w:spacing w:before="20" w:after="20" w:line="293" w:lineRule="auto"/>
              <w:jc w:val="both"/>
              <w:rPr>
                <w:i/>
                <w:iCs/>
                <w:sz w:val="26"/>
                <w:szCs w:val="26"/>
              </w:rPr>
            </w:pPr>
            <w:r w:rsidRPr="001D17FD">
              <w:rPr>
                <w:i/>
                <w:iCs/>
                <w:sz w:val="26"/>
                <w:szCs w:val="26"/>
              </w:rPr>
              <w:t xml:space="preserve">     (ghi bằng chữ:</w:t>
            </w:r>
            <w:r w:rsidRPr="001D17FD">
              <w:rPr>
                <w:sz w:val="26"/>
                <w:szCs w:val="26"/>
              </w:rPr>
              <w:tab/>
            </w:r>
            <w:r w:rsidRPr="001D17FD">
              <w:rPr>
                <w:sz w:val="26"/>
                <w:szCs w:val="26"/>
              </w:rPr>
              <w:tab/>
            </w:r>
            <w:r w:rsidRPr="001D17FD">
              <w:rPr>
                <w:i/>
                <w:iCs/>
                <w:sz w:val="26"/>
                <w:szCs w:val="26"/>
              </w:rPr>
              <w:t>)</w:t>
            </w:r>
          </w:p>
          <w:p w:rsidR="00B70007" w:rsidRPr="001D17FD" w:rsidRDefault="00B70007" w:rsidP="00535F02">
            <w:pPr>
              <w:widowControl w:val="0"/>
              <w:tabs>
                <w:tab w:val="left" w:leader="dot" w:pos="9630"/>
              </w:tabs>
              <w:spacing w:before="20" w:after="20" w:line="293" w:lineRule="auto"/>
              <w:jc w:val="both"/>
              <w:rPr>
                <w:sz w:val="26"/>
                <w:szCs w:val="26"/>
              </w:rPr>
            </w:pPr>
            <w:r w:rsidRPr="001D17FD">
              <w:rPr>
                <w:sz w:val="26"/>
                <w:szCs w:val="26"/>
              </w:rPr>
              <w:t>2.1.4. Giấy tờ về quyền sử dụng đất:</w:t>
            </w:r>
          </w:p>
          <w:p w:rsidR="00B70007" w:rsidRPr="001D17FD" w:rsidRDefault="00B70007" w:rsidP="00535F02">
            <w:pPr>
              <w:widowControl w:val="0"/>
              <w:tabs>
                <w:tab w:val="left" w:leader="dot" w:pos="6660"/>
                <w:tab w:val="left" w:leader="dot" w:pos="10152"/>
              </w:tabs>
              <w:spacing w:before="20" w:after="20" w:line="293" w:lineRule="auto"/>
              <w:jc w:val="both"/>
              <w:rPr>
                <w:sz w:val="26"/>
                <w:szCs w:val="26"/>
              </w:rPr>
            </w:pPr>
            <w:r w:rsidRPr="001D17FD">
              <w:rPr>
                <w:sz w:val="26"/>
                <w:szCs w:val="26"/>
              </w:rPr>
              <w:t xml:space="preserve">Giấy chứng nhận quyền sử dụng đất, quyền sở hữu nhà ở và tài sản khác gắn liền với đất: </w:t>
            </w:r>
          </w:p>
          <w:p w:rsidR="00B70007" w:rsidRPr="001D17FD" w:rsidRDefault="00B70007" w:rsidP="00535F02">
            <w:pPr>
              <w:widowControl w:val="0"/>
              <w:tabs>
                <w:tab w:val="left" w:leader="dot" w:pos="6660"/>
                <w:tab w:val="left" w:leader="dot" w:pos="10152"/>
              </w:tabs>
              <w:spacing w:before="20" w:after="20" w:line="293" w:lineRule="auto"/>
              <w:jc w:val="both"/>
              <w:rPr>
                <w:sz w:val="26"/>
                <w:szCs w:val="26"/>
              </w:rPr>
            </w:pPr>
            <w:r w:rsidRPr="001D17FD">
              <w:rPr>
                <w:i/>
                <w:sz w:val="26"/>
                <w:szCs w:val="26"/>
              </w:rPr>
              <w:t>S</w:t>
            </w:r>
            <w:r w:rsidRPr="001D17FD">
              <w:rPr>
                <w:i/>
                <w:iCs/>
                <w:sz w:val="26"/>
                <w:szCs w:val="26"/>
              </w:rPr>
              <w:t>ố phát hành</w:t>
            </w:r>
            <w:r w:rsidRPr="001D17FD">
              <w:rPr>
                <w:sz w:val="26"/>
                <w:szCs w:val="26"/>
              </w:rPr>
              <w:t>: ………………………..</w:t>
            </w:r>
            <w:r w:rsidRPr="001D17FD">
              <w:rPr>
                <w:i/>
                <w:iCs/>
                <w:sz w:val="26"/>
                <w:szCs w:val="26"/>
              </w:rPr>
              <w:t>, số vào sổ cấp giấy:</w:t>
            </w:r>
            <w:r w:rsidRPr="001D17FD">
              <w:rPr>
                <w:iCs/>
                <w:sz w:val="26"/>
                <w:szCs w:val="26"/>
              </w:rPr>
              <w:tab/>
            </w:r>
            <w:r w:rsidRPr="001D17FD">
              <w:rPr>
                <w:iCs/>
                <w:sz w:val="26"/>
                <w:szCs w:val="26"/>
              </w:rPr>
              <w:tab/>
            </w:r>
          </w:p>
          <w:p w:rsidR="00B70007" w:rsidRPr="001D17FD" w:rsidRDefault="00B70007" w:rsidP="00535F02">
            <w:pPr>
              <w:widowControl w:val="0"/>
              <w:tabs>
                <w:tab w:val="left" w:leader="dot" w:pos="6660"/>
                <w:tab w:val="left" w:leader="dot" w:pos="10152"/>
              </w:tabs>
              <w:spacing w:before="20" w:after="20" w:line="293" w:lineRule="auto"/>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tc>
      </w:tr>
      <w:tr w:rsidR="00B70007" w:rsidRPr="001D17FD" w:rsidTr="00B9234A">
        <w:trPr>
          <w:cantSplit/>
          <w:trHeight w:val="14165"/>
        </w:trPr>
        <w:tc>
          <w:tcPr>
            <w:tcW w:w="9889" w:type="dxa"/>
            <w:gridSpan w:val="7"/>
            <w:tcBorders>
              <w:top w:val="single" w:sz="4" w:space="0" w:color="auto"/>
              <w:left w:val="single" w:sz="4" w:space="0" w:color="auto"/>
              <w:bottom w:val="single" w:sz="4" w:space="0" w:color="auto"/>
              <w:right w:val="single" w:sz="4" w:space="0" w:color="auto"/>
            </w:tcBorders>
          </w:tcPr>
          <w:p w:rsidR="00B70007" w:rsidRPr="001D17FD" w:rsidRDefault="00B70007" w:rsidP="00535F02">
            <w:pPr>
              <w:widowControl w:val="0"/>
              <w:tabs>
                <w:tab w:val="left" w:leader="dot" w:pos="10152"/>
              </w:tabs>
              <w:spacing w:line="288" w:lineRule="auto"/>
              <w:ind w:left="-17" w:firstLine="17"/>
              <w:jc w:val="both"/>
              <w:rPr>
                <w:b/>
                <w:bCs/>
                <w:iCs/>
                <w:sz w:val="26"/>
                <w:szCs w:val="26"/>
              </w:rPr>
            </w:pPr>
            <w:r w:rsidRPr="001D17FD">
              <w:rPr>
                <w:b/>
                <w:bCs/>
                <w:iCs/>
                <w:sz w:val="26"/>
                <w:szCs w:val="26"/>
              </w:rPr>
              <w:t>2.2. Tài sản gắn liền với đất; tài sản gắn liền với đất hình thành trong tương lai không phải là nhà ở</w:t>
            </w:r>
          </w:p>
          <w:p w:rsidR="00B70007" w:rsidRPr="001D17FD" w:rsidRDefault="00B70007" w:rsidP="00535F02">
            <w:pPr>
              <w:widowControl w:val="0"/>
              <w:tabs>
                <w:tab w:val="left" w:leader="dot" w:pos="10152"/>
              </w:tabs>
              <w:spacing w:line="288" w:lineRule="auto"/>
              <w:ind w:left="-17" w:firstLine="17"/>
              <w:jc w:val="both"/>
              <w:rPr>
                <w:sz w:val="26"/>
                <w:szCs w:val="26"/>
              </w:rPr>
            </w:pPr>
            <w:r w:rsidRPr="001D17FD">
              <w:rPr>
                <w:sz w:val="26"/>
                <w:szCs w:val="26"/>
              </w:rPr>
              <w:t xml:space="preserve">2.2.1. Giấy chứng nhận quyền sử dụng đất, quyền sở hữu nhà ở và tài sản khác gắn liền với đất: </w:t>
            </w:r>
          </w:p>
          <w:p w:rsidR="00B70007" w:rsidRPr="001D17FD" w:rsidRDefault="00B70007" w:rsidP="00535F02">
            <w:pPr>
              <w:widowControl w:val="0"/>
              <w:tabs>
                <w:tab w:val="left" w:leader="dot" w:pos="10152"/>
              </w:tabs>
              <w:spacing w:line="288" w:lineRule="auto"/>
              <w:ind w:left="-17" w:firstLine="17"/>
              <w:jc w:val="both"/>
              <w:rPr>
                <w:bCs/>
                <w:iCs/>
                <w:sz w:val="26"/>
                <w:szCs w:val="26"/>
              </w:rPr>
            </w:pPr>
            <w:r w:rsidRPr="001D17FD">
              <w:rPr>
                <w:bCs/>
                <w:i/>
                <w:iCs/>
                <w:sz w:val="26"/>
                <w:szCs w:val="26"/>
              </w:rPr>
              <w:t xml:space="preserve">   Số phát hành:......................., số vào sổ cấp giấy:</w:t>
            </w:r>
            <w:r w:rsidRPr="001D17FD">
              <w:rPr>
                <w:sz w:val="26"/>
                <w:szCs w:val="26"/>
              </w:rPr>
              <w:tab/>
            </w:r>
          </w:p>
          <w:p w:rsidR="00B70007" w:rsidRPr="001D17FD" w:rsidRDefault="00B70007" w:rsidP="00535F02">
            <w:pPr>
              <w:widowControl w:val="0"/>
              <w:tabs>
                <w:tab w:val="left" w:leader="dot" w:pos="6660"/>
                <w:tab w:val="left" w:leader="dot" w:pos="8010"/>
                <w:tab w:val="left" w:leader="dot" w:pos="900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70007" w:rsidRPr="001D17FD" w:rsidRDefault="00B70007"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 xml:space="preserve">2.2.2.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B70007" w:rsidRPr="001D17FD" w:rsidRDefault="00B70007" w:rsidP="00535F02">
            <w:pPr>
              <w:widowControl w:val="0"/>
              <w:tabs>
                <w:tab w:val="left" w:leader="dot" w:pos="10152"/>
              </w:tabs>
              <w:spacing w:line="288" w:lineRule="auto"/>
              <w:ind w:left="-17" w:firstLine="17"/>
              <w:jc w:val="both"/>
              <w:rPr>
                <w:sz w:val="26"/>
                <w:szCs w:val="26"/>
              </w:rPr>
            </w:pPr>
            <w:r w:rsidRPr="001D17FD">
              <w:rPr>
                <w:sz w:val="26"/>
                <w:szCs w:val="26"/>
              </w:rPr>
              <w:t>2.2.3. Mô tả tài sản gắn liền với đất/tài sản gắn liền với đất hình thành trong tương lai:</w:t>
            </w:r>
            <w:r w:rsidRPr="001D17FD">
              <w:rPr>
                <w:sz w:val="26"/>
                <w:szCs w:val="26"/>
              </w:rPr>
              <w:tab/>
            </w:r>
          </w:p>
          <w:p w:rsidR="00B70007" w:rsidRPr="001D17FD" w:rsidRDefault="00B70007" w:rsidP="00535F02">
            <w:pPr>
              <w:widowControl w:val="0"/>
              <w:tabs>
                <w:tab w:val="left" w:leader="dot" w:pos="10152"/>
              </w:tabs>
              <w:spacing w:line="288" w:lineRule="auto"/>
              <w:ind w:left="-17" w:firstLine="17"/>
              <w:jc w:val="both"/>
              <w:rPr>
                <w:sz w:val="26"/>
                <w:szCs w:val="26"/>
              </w:rPr>
            </w:pPr>
            <w:r w:rsidRPr="001D17FD">
              <w:rPr>
                <w:sz w:val="26"/>
                <w:szCs w:val="26"/>
              </w:rPr>
              <w:tab/>
            </w:r>
          </w:p>
          <w:p w:rsidR="00B70007" w:rsidRPr="001D17FD" w:rsidRDefault="00B70007" w:rsidP="00535F02">
            <w:pPr>
              <w:widowControl w:val="0"/>
              <w:tabs>
                <w:tab w:val="left" w:leader="dot" w:pos="10152"/>
              </w:tabs>
              <w:spacing w:line="288" w:lineRule="auto"/>
              <w:ind w:left="-17" w:firstLine="17"/>
              <w:jc w:val="both"/>
              <w:rPr>
                <w:sz w:val="26"/>
                <w:szCs w:val="26"/>
              </w:rPr>
            </w:pPr>
            <w:r w:rsidRPr="001D17FD">
              <w:rPr>
                <w:sz w:val="26"/>
                <w:szCs w:val="26"/>
              </w:rPr>
              <w:tab/>
            </w:r>
          </w:p>
          <w:p w:rsidR="00B70007" w:rsidRPr="001D17FD" w:rsidRDefault="00B70007" w:rsidP="00535F02">
            <w:pPr>
              <w:widowControl w:val="0"/>
              <w:tabs>
                <w:tab w:val="left" w:pos="1800"/>
                <w:tab w:val="left" w:pos="2340"/>
                <w:tab w:val="left" w:pos="5040"/>
              </w:tabs>
              <w:spacing w:line="288" w:lineRule="auto"/>
              <w:ind w:left="-17" w:firstLine="17"/>
              <w:jc w:val="both"/>
              <w:rPr>
                <w:b/>
                <w:bCs/>
                <w:sz w:val="26"/>
                <w:szCs w:val="26"/>
              </w:rPr>
            </w:pPr>
            <w:r w:rsidRPr="001D17FD">
              <w:rPr>
                <w:b/>
                <w:sz w:val="26"/>
                <w:szCs w:val="26"/>
              </w:rPr>
              <w:t>2.3.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B70007" w:rsidRPr="001D17FD" w:rsidRDefault="00B70007" w:rsidP="00535F02">
            <w:pPr>
              <w:widowControl w:val="0"/>
              <w:tabs>
                <w:tab w:val="left" w:leader="dot" w:pos="10206"/>
              </w:tabs>
              <w:spacing w:line="288" w:lineRule="auto"/>
              <w:ind w:left="-17" w:firstLine="17"/>
              <w:jc w:val="both"/>
              <w:rPr>
                <w:bCs/>
                <w:iCs/>
                <w:sz w:val="26"/>
                <w:szCs w:val="26"/>
              </w:rPr>
            </w:pPr>
            <w:r w:rsidRPr="001D17FD">
              <w:rPr>
                <w:sz w:val="26"/>
                <w:szCs w:val="26"/>
              </w:rPr>
              <w:t xml:space="preserve">2.3.1. Tên và địa chỉ dự án có </w:t>
            </w:r>
            <w:r w:rsidRPr="001D17FD">
              <w:rPr>
                <w:bCs/>
                <w:iCs/>
                <w:sz w:val="26"/>
                <w:szCs w:val="26"/>
              </w:rPr>
              <w:t xml:space="preserve">nhà ở hình thành trong tương lai: </w:t>
            </w:r>
            <w:r w:rsidRPr="001D17FD">
              <w:rPr>
                <w:bCs/>
                <w:iCs/>
                <w:sz w:val="26"/>
                <w:szCs w:val="26"/>
              </w:rPr>
              <w:tab/>
            </w:r>
          </w:p>
          <w:p w:rsidR="00B70007" w:rsidRPr="001D17FD" w:rsidRDefault="00B70007" w:rsidP="00535F02">
            <w:pPr>
              <w:widowControl w:val="0"/>
              <w:tabs>
                <w:tab w:val="left" w:leader="dot" w:pos="10206"/>
              </w:tabs>
              <w:spacing w:line="288" w:lineRule="auto"/>
              <w:ind w:left="-17" w:firstLine="17"/>
              <w:jc w:val="both"/>
              <w:rPr>
                <w:bCs/>
                <w:iCs/>
                <w:sz w:val="26"/>
                <w:szCs w:val="26"/>
              </w:rPr>
            </w:pPr>
            <w:r w:rsidRPr="001D17FD">
              <w:rPr>
                <w:bCs/>
                <w:iCs/>
                <w:sz w:val="26"/>
                <w:szCs w:val="26"/>
              </w:rPr>
              <w:tab/>
            </w:r>
          </w:p>
          <w:p w:rsidR="00B70007" w:rsidRPr="001D17FD" w:rsidRDefault="00B70007" w:rsidP="00535F02">
            <w:pPr>
              <w:widowControl w:val="0"/>
              <w:tabs>
                <w:tab w:val="left" w:leader="dot" w:pos="2880"/>
                <w:tab w:val="left" w:leader="dot" w:pos="6930"/>
                <w:tab w:val="left" w:leader="dot" w:pos="10152"/>
              </w:tabs>
              <w:spacing w:line="288" w:lineRule="auto"/>
              <w:ind w:left="-17" w:firstLine="17"/>
              <w:jc w:val="both"/>
              <w:rPr>
                <w:iCs/>
                <w:sz w:val="26"/>
                <w:szCs w:val="26"/>
              </w:rPr>
            </w:pPr>
            <w:r w:rsidRPr="001D17FD">
              <w:rPr>
                <w:sz w:val="26"/>
                <w:szCs w:val="26"/>
              </w:rPr>
              <w:t xml:space="preserve">2.3.2. Loại nhà ở:  Căn hộ chung cư; </w:t>
            </w:r>
            <w:r w:rsidRPr="001D17FD">
              <w:rPr>
                <w:iCs/>
                <w:sz w:val="26"/>
                <w:szCs w:val="26"/>
              </w:rPr>
              <w:t>Nhà biệt thự;   Nhà liền kề.</w:t>
            </w:r>
          </w:p>
          <w:p w:rsidR="00B70007" w:rsidRPr="001D17FD" w:rsidRDefault="00B70007" w:rsidP="00535F02">
            <w:pPr>
              <w:widowControl w:val="0"/>
              <w:tabs>
                <w:tab w:val="left" w:leader="dot" w:pos="10152"/>
              </w:tabs>
              <w:spacing w:line="288" w:lineRule="auto"/>
              <w:ind w:left="-17" w:firstLine="17"/>
              <w:jc w:val="both"/>
              <w:rPr>
                <w:sz w:val="26"/>
                <w:szCs w:val="26"/>
              </w:rPr>
            </w:pPr>
            <w:r w:rsidRPr="001D17FD">
              <w:rPr>
                <w:sz w:val="26"/>
                <w:szCs w:val="26"/>
              </w:rPr>
              <w:t xml:space="preserve">2.3.3. Vị trí căn hộ chung cư/ nhà biệt thự/ nhà </w:t>
            </w:r>
            <w:r w:rsidRPr="001D17FD">
              <w:rPr>
                <w:iCs/>
                <w:sz w:val="26"/>
                <w:szCs w:val="26"/>
                <w:lang w:val="es-MX"/>
              </w:rPr>
              <w:t>liền kề</w:t>
            </w:r>
            <w:r w:rsidRPr="001D17FD">
              <w:rPr>
                <w:sz w:val="26"/>
                <w:szCs w:val="26"/>
              </w:rPr>
              <w:t>:……………………….</w:t>
            </w:r>
            <w:r w:rsidRPr="001D17FD">
              <w:rPr>
                <w:sz w:val="26"/>
                <w:szCs w:val="26"/>
              </w:rPr>
              <w:tab/>
              <w:t>; vị trí tầng (số tầng):..</w:t>
            </w:r>
            <w:r w:rsidRPr="001D17FD">
              <w:rPr>
                <w:sz w:val="26"/>
                <w:szCs w:val="26"/>
              </w:rPr>
              <w:tab/>
              <w:t>.</w:t>
            </w:r>
          </w:p>
          <w:p w:rsidR="00B70007" w:rsidRPr="001D17FD" w:rsidRDefault="00B70007" w:rsidP="00535F02">
            <w:pPr>
              <w:widowControl w:val="0"/>
              <w:tabs>
                <w:tab w:val="left" w:leader="dot" w:pos="9810"/>
                <w:tab w:val="left" w:leader="dot" w:pos="10149"/>
              </w:tabs>
              <w:spacing w:line="288" w:lineRule="auto"/>
              <w:ind w:left="-17" w:firstLine="17"/>
              <w:jc w:val="both"/>
              <w:rPr>
                <w:sz w:val="26"/>
                <w:szCs w:val="26"/>
              </w:rPr>
            </w:pPr>
            <w:r w:rsidRPr="001D17FD">
              <w:rPr>
                <w:sz w:val="26"/>
                <w:szCs w:val="26"/>
              </w:rPr>
              <w:t>(đối với căn hộ chung cư: Vị trí tầng:……………………; Số của căn hộ:</w:t>
            </w:r>
            <w:r w:rsidRPr="001D17FD">
              <w:rPr>
                <w:sz w:val="26"/>
                <w:szCs w:val="26"/>
              </w:rPr>
              <w:tab/>
            </w:r>
            <w:r w:rsidRPr="001D17FD">
              <w:rPr>
                <w:sz w:val="26"/>
                <w:szCs w:val="26"/>
              </w:rPr>
              <w:tab/>
              <w:t>;    Tòa nhà</w:t>
            </w:r>
            <w:r w:rsidRPr="001D17FD">
              <w:rPr>
                <w:sz w:val="26"/>
                <w:szCs w:val="26"/>
              </w:rPr>
              <w:tab/>
            </w:r>
            <w:r w:rsidRPr="001D17FD">
              <w:rPr>
                <w:sz w:val="26"/>
                <w:szCs w:val="26"/>
              </w:rPr>
              <w:tab/>
              <w:t>)</w:t>
            </w:r>
          </w:p>
          <w:p w:rsidR="00B70007" w:rsidRPr="001D17FD" w:rsidRDefault="00B70007" w:rsidP="00535F02">
            <w:pPr>
              <w:widowControl w:val="0"/>
              <w:tabs>
                <w:tab w:val="left" w:leader="dot" w:pos="9810"/>
                <w:tab w:val="left" w:leader="dot" w:pos="10152"/>
              </w:tabs>
              <w:spacing w:line="288" w:lineRule="auto"/>
              <w:ind w:left="-17" w:firstLine="17"/>
              <w:jc w:val="both"/>
              <w:rPr>
                <w:sz w:val="26"/>
                <w:szCs w:val="26"/>
              </w:rPr>
            </w:pPr>
            <w:r w:rsidRPr="001D17FD">
              <w:rPr>
                <w:sz w:val="26"/>
                <w:szCs w:val="26"/>
              </w:rPr>
              <w:t xml:space="preserve">2.3.4. Diện tích </w:t>
            </w:r>
            <w:r w:rsidRPr="001D17FD">
              <w:rPr>
                <w:bCs/>
                <w:iCs/>
                <w:sz w:val="26"/>
                <w:szCs w:val="26"/>
              </w:rPr>
              <w:t>sử dụng</w:t>
            </w:r>
            <w:r w:rsidRPr="001D17FD">
              <w:rPr>
                <w:sz w:val="26"/>
                <w:szCs w:val="26"/>
              </w:rPr>
              <w:t>: ……………………… m2</w:t>
            </w:r>
          </w:p>
          <w:p w:rsidR="00B70007" w:rsidRPr="001D17FD" w:rsidRDefault="00B70007" w:rsidP="00535F02">
            <w:pPr>
              <w:widowControl w:val="0"/>
              <w:tabs>
                <w:tab w:val="left" w:leader="dot" w:pos="10065"/>
              </w:tabs>
              <w:spacing w:line="288" w:lineRule="auto"/>
              <w:ind w:left="-17" w:firstLine="17"/>
              <w:jc w:val="both"/>
              <w:rPr>
                <w:i/>
                <w:iCs/>
                <w:sz w:val="26"/>
                <w:szCs w:val="26"/>
              </w:rPr>
            </w:pPr>
            <w:r w:rsidRPr="001D17FD">
              <w:rPr>
                <w:iCs/>
                <w:sz w:val="26"/>
                <w:szCs w:val="26"/>
              </w:rPr>
              <w:t>(</w:t>
            </w:r>
            <w:r w:rsidRPr="001D17FD">
              <w:rPr>
                <w:i/>
                <w:iCs/>
                <w:sz w:val="26"/>
                <w:szCs w:val="26"/>
              </w:rPr>
              <w:t>ghi bằng chữ:</w:t>
            </w:r>
            <w:r w:rsidRPr="001D17FD">
              <w:rPr>
                <w:iCs/>
                <w:sz w:val="26"/>
                <w:szCs w:val="26"/>
              </w:rPr>
              <w:tab/>
              <w:t>.)</w:t>
            </w:r>
          </w:p>
          <w:p w:rsidR="00B70007" w:rsidRPr="001D17FD" w:rsidRDefault="00B70007" w:rsidP="00535F02">
            <w:pPr>
              <w:widowControl w:val="0"/>
              <w:tabs>
                <w:tab w:val="left" w:leader="dot" w:pos="6660"/>
                <w:tab w:val="left" w:leader="dot" w:pos="10152"/>
              </w:tabs>
              <w:spacing w:line="288" w:lineRule="auto"/>
              <w:ind w:left="-17" w:firstLine="17"/>
              <w:jc w:val="both"/>
              <w:rPr>
                <w:sz w:val="26"/>
                <w:szCs w:val="26"/>
              </w:rPr>
            </w:pPr>
            <w:r w:rsidRPr="001D17FD">
              <w:rPr>
                <w:sz w:val="26"/>
                <w:szCs w:val="26"/>
              </w:rPr>
              <w:t>2.3.5. Hợp đồng mua bán nhà ở hình thành trong tương lai (nếu có):</w:t>
            </w:r>
          </w:p>
          <w:p w:rsidR="00B70007" w:rsidRPr="001D17FD" w:rsidRDefault="00B70007" w:rsidP="00535F02">
            <w:pPr>
              <w:widowControl w:val="0"/>
              <w:tabs>
                <w:tab w:val="left" w:leader="dot" w:pos="10170"/>
              </w:tabs>
              <w:spacing w:line="288" w:lineRule="auto"/>
              <w:ind w:left="-17" w:firstLine="17"/>
              <w:jc w:val="both"/>
              <w:rPr>
                <w:sz w:val="26"/>
                <w:szCs w:val="26"/>
              </w:rPr>
            </w:pPr>
            <w:r w:rsidRPr="001D17FD">
              <w:rPr>
                <w:i/>
                <w:sz w:val="26"/>
                <w:szCs w:val="26"/>
              </w:rPr>
              <w:t>Số hợp đồng</w:t>
            </w:r>
            <w:r w:rsidRPr="001D17FD">
              <w:rPr>
                <w:i/>
                <w:iCs/>
                <w:sz w:val="26"/>
                <w:szCs w:val="26"/>
              </w:rPr>
              <w:t>(nếu có):………………………………………, ký kết ngày…… tháng….… năm</w:t>
            </w:r>
            <w:r w:rsidRPr="001D17FD">
              <w:rPr>
                <w:iCs/>
                <w:sz w:val="26"/>
                <w:szCs w:val="26"/>
              </w:rPr>
              <w:tab/>
            </w:r>
          </w:p>
          <w:p w:rsidR="00B70007" w:rsidRPr="001D17FD" w:rsidRDefault="00B70007" w:rsidP="00535F02">
            <w:pPr>
              <w:widowControl w:val="0"/>
              <w:tabs>
                <w:tab w:val="left" w:leader="dot" w:pos="10170"/>
              </w:tabs>
              <w:spacing w:line="288" w:lineRule="auto"/>
              <w:ind w:left="-17" w:firstLine="17"/>
              <w:jc w:val="both"/>
              <w:rPr>
                <w:b/>
                <w:sz w:val="26"/>
                <w:szCs w:val="26"/>
              </w:rPr>
            </w:pPr>
            <w:r w:rsidRPr="001D17FD">
              <w:rPr>
                <w:b/>
                <w:sz w:val="26"/>
                <w:szCs w:val="26"/>
              </w:rPr>
              <w:t>2.4. Dự án xây dựng nhà ở</w:t>
            </w:r>
          </w:p>
          <w:p w:rsidR="00B70007" w:rsidRPr="001D17FD" w:rsidRDefault="00B70007" w:rsidP="00535F02">
            <w:pPr>
              <w:widowControl w:val="0"/>
              <w:tabs>
                <w:tab w:val="left" w:leader="dot" w:pos="10152"/>
              </w:tabs>
              <w:spacing w:line="288" w:lineRule="auto"/>
              <w:ind w:left="-17" w:firstLine="17"/>
              <w:jc w:val="both"/>
              <w:rPr>
                <w:sz w:val="26"/>
                <w:szCs w:val="26"/>
              </w:rPr>
            </w:pPr>
            <w:r w:rsidRPr="001D17FD">
              <w:rPr>
                <w:sz w:val="26"/>
                <w:szCs w:val="26"/>
              </w:rPr>
              <w:t xml:space="preserve">2.4.1. Giấy chứng nhận quyền sử dụng đất, quyền sở hữu nhà ở và tài sản khác gắn liền với đất (nếu có): </w:t>
            </w:r>
          </w:p>
          <w:p w:rsidR="00B70007" w:rsidRPr="001D17FD" w:rsidRDefault="00B70007" w:rsidP="00535F02">
            <w:pPr>
              <w:widowControl w:val="0"/>
              <w:tabs>
                <w:tab w:val="left" w:leader="dot" w:pos="10152"/>
              </w:tabs>
              <w:spacing w:line="288" w:lineRule="auto"/>
              <w:ind w:left="-17" w:firstLine="17"/>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70007" w:rsidRPr="001D17FD" w:rsidRDefault="00B70007" w:rsidP="00535F02">
            <w:pPr>
              <w:widowControl w:val="0"/>
              <w:tabs>
                <w:tab w:val="left" w:leader="dot" w:pos="6660"/>
                <w:tab w:val="left" w:leader="dot" w:pos="8010"/>
                <w:tab w:val="left" w:leader="dot" w:pos="900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70007" w:rsidRPr="001D17FD" w:rsidRDefault="00B70007"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2.4.2. Quyết định giao đất, cho thuê đất của cơ quan có thẩm quyền</w:t>
            </w:r>
          </w:p>
          <w:p w:rsidR="00B70007" w:rsidRPr="001D17FD" w:rsidRDefault="00B70007" w:rsidP="00535F02">
            <w:pPr>
              <w:widowControl w:val="0"/>
              <w:tabs>
                <w:tab w:val="left" w:leader="dot" w:pos="10152"/>
              </w:tabs>
              <w:spacing w:line="288" w:lineRule="auto"/>
              <w:ind w:left="-17" w:firstLine="17"/>
              <w:jc w:val="both"/>
              <w:rPr>
                <w:bCs/>
                <w:iCs/>
                <w:sz w:val="26"/>
                <w:szCs w:val="26"/>
              </w:rPr>
            </w:pPr>
            <w:r w:rsidRPr="001D17FD">
              <w:rPr>
                <w:bCs/>
                <w:i/>
                <w:iCs/>
                <w:sz w:val="26"/>
                <w:szCs w:val="26"/>
              </w:rPr>
              <w:t>Số:</w:t>
            </w:r>
            <w:r w:rsidRPr="001D17FD">
              <w:rPr>
                <w:bCs/>
                <w:iCs/>
                <w:sz w:val="26"/>
                <w:szCs w:val="26"/>
              </w:rPr>
              <w:tab/>
            </w:r>
          </w:p>
          <w:p w:rsidR="00B70007" w:rsidRPr="001D17FD" w:rsidRDefault="00B70007" w:rsidP="00535F02">
            <w:pPr>
              <w:widowControl w:val="0"/>
              <w:tabs>
                <w:tab w:val="left" w:leader="dot" w:pos="549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r w:rsidRPr="001D17FD">
              <w:rPr>
                <w:sz w:val="26"/>
                <w:szCs w:val="26"/>
              </w:rPr>
              <w:tab/>
            </w:r>
          </w:p>
          <w:p w:rsidR="00B70007" w:rsidRPr="001D17FD" w:rsidRDefault="00B70007"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 xml:space="preserve">2.4.3. Số của thửa đất nơi có dự án xây dựng nhà ở:……….; Tờ bản đồ số </w:t>
            </w:r>
            <w:r w:rsidRPr="001D17FD">
              <w:rPr>
                <w:i/>
                <w:iCs/>
                <w:sz w:val="26"/>
                <w:szCs w:val="26"/>
              </w:rPr>
              <w:t>(nếu có)</w:t>
            </w:r>
            <w:r w:rsidRPr="001D17FD">
              <w:rPr>
                <w:sz w:val="26"/>
                <w:szCs w:val="26"/>
              </w:rPr>
              <w:t>:</w:t>
            </w:r>
            <w:r w:rsidRPr="001D17FD">
              <w:rPr>
                <w:sz w:val="26"/>
                <w:szCs w:val="26"/>
              </w:rPr>
              <w:tab/>
            </w:r>
          </w:p>
          <w:p w:rsidR="00B70007" w:rsidRPr="001D17FD" w:rsidRDefault="00B70007" w:rsidP="00535F02">
            <w:pPr>
              <w:widowControl w:val="0"/>
              <w:tabs>
                <w:tab w:val="left" w:leader="dot" w:pos="10170"/>
              </w:tabs>
              <w:spacing w:line="288" w:lineRule="auto"/>
              <w:ind w:left="-17" w:firstLine="17"/>
              <w:jc w:val="both"/>
              <w:rPr>
                <w:sz w:val="26"/>
                <w:szCs w:val="26"/>
              </w:rPr>
            </w:pPr>
            <w:r w:rsidRPr="001D17FD">
              <w:rPr>
                <w:sz w:val="26"/>
                <w:szCs w:val="26"/>
              </w:rPr>
              <w:t>2.4.4. Tên dự án xây dựng nhà ở:</w:t>
            </w:r>
            <w:r w:rsidRPr="001D17FD">
              <w:rPr>
                <w:sz w:val="26"/>
                <w:szCs w:val="26"/>
              </w:rPr>
              <w:tab/>
            </w:r>
          </w:p>
          <w:p w:rsidR="00B70007" w:rsidRPr="001D17FD" w:rsidRDefault="00B70007" w:rsidP="00535F02">
            <w:pPr>
              <w:widowControl w:val="0"/>
              <w:tabs>
                <w:tab w:val="left" w:leader="dot" w:pos="10170"/>
              </w:tabs>
              <w:spacing w:line="288" w:lineRule="auto"/>
              <w:ind w:left="-17" w:firstLine="17"/>
              <w:jc w:val="both"/>
              <w:rPr>
                <w:sz w:val="26"/>
                <w:szCs w:val="26"/>
              </w:rPr>
            </w:pPr>
            <w:r w:rsidRPr="001D17FD">
              <w:rPr>
                <w:sz w:val="26"/>
                <w:szCs w:val="26"/>
              </w:rPr>
              <w:t>2.4.5. Mô tả dự án xây dựng nhà ở:</w:t>
            </w:r>
            <w:r w:rsidRPr="001D17FD">
              <w:rPr>
                <w:sz w:val="26"/>
                <w:szCs w:val="26"/>
              </w:rPr>
              <w:tab/>
            </w:r>
          </w:p>
          <w:p w:rsidR="00B70007" w:rsidRPr="001D17FD" w:rsidRDefault="00B70007" w:rsidP="00535F02">
            <w:pPr>
              <w:widowControl w:val="0"/>
              <w:tabs>
                <w:tab w:val="left" w:leader="dot" w:pos="10170"/>
              </w:tabs>
              <w:spacing w:line="288" w:lineRule="auto"/>
              <w:ind w:left="-17" w:firstLine="17"/>
              <w:jc w:val="both"/>
              <w:rPr>
                <w:b/>
                <w:sz w:val="26"/>
                <w:szCs w:val="26"/>
              </w:rPr>
            </w:pPr>
            <w:r w:rsidRPr="001D17FD">
              <w:rPr>
                <w:sz w:val="26"/>
                <w:szCs w:val="26"/>
              </w:rPr>
              <w:tab/>
            </w:r>
          </w:p>
          <w:p w:rsidR="00B70007" w:rsidRPr="001D17FD" w:rsidRDefault="00B70007" w:rsidP="00535F02">
            <w:pPr>
              <w:widowControl w:val="0"/>
              <w:tabs>
                <w:tab w:val="left" w:leader="dot" w:pos="10152"/>
              </w:tabs>
              <w:spacing w:line="288" w:lineRule="auto"/>
              <w:ind w:left="-17" w:firstLine="17"/>
              <w:jc w:val="both"/>
              <w:rPr>
                <w:b/>
                <w:sz w:val="26"/>
                <w:szCs w:val="26"/>
              </w:rPr>
            </w:pPr>
            <w:r w:rsidRPr="001D17FD">
              <w:rPr>
                <w:b/>
                <w:sz w:val="26"/>
                <w:szCs w:val="26"/>
              </w:rPr>
              <w:t>2.5. Nhà ở hình thành trong tương lai không thuộc dự án xây dựng nhà ở</w:t>
            </w:r>
          </w:p>
          <w:p w:rsidR="00B70007" w:rsidRPr="001D17FD" w:rsidRDefault="00B70007" w:rsidP="00535F02">
            <w:pPr>
              <w:widowControl w:val="0"/>
              <w:tabs>
                <w:tab w:val="left" w:leader="dot" w:pos="10152"/>
              </w:tabs>
              <w:spacing w:line="288" w:lineRule="auto"/>
              <w:ind w:left="-17" w:firstLine="17"/>
              <w:jc w:val="both"/>
              <w:rPr>
                <w:sz w:val="26"/>
                <w:szCs w:val="26"/>
              </w:rPr>
            </w:pPr>
            <w:r w:rsidRPr="001D17FD">
              <w:rPr>
                <w:sz w:val="26"/>
                <w:szCs w:val="26"/>
              </w:rPr>
              <w:t xml:space="preserve">2.5.1. Giấy chứng nhận quyền sử dụng đất, quyền sở hữu nhà ở và tài sản khác gắn liền với đất: </w:t>
            </w:r>
          </w:p>
          <w:p w:rsidR="00B70007" w:rsidRPr="001D17FD" w:rsidRDefault="00B70007" w:rsidP="00535F02">
            <w:pPr>
              <w:widowControl w:val="0"/>
              <w:tabs>
                <w:tab w:val="left" w:leader="dot" w:pos="10152"/>
              </w:tabs>
              <w:spacing w:line="288" w:lineRule="auto"/>
              <w:ind w:left="-17" w:firstLine="17"/>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B70007" w:rsidRPr="001D17FD" w:rsidRDefault="00B70007" w:rsidP="00535F02">
            <w:pPr>
              <w:widowControl w:val="0"/>
              <w:tabs>
                <w:tab w:val="left" w:leader="dot" w:pos="6660"/>
                <w:tab w:val="left" w:leader="dot" w:pos="8010"/>
                <w:tab w:val="left" w:leader="dot" w:pos="900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B70007" w:rsidRPr="001D17FD" w:rsidRDefault="00B70007"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 xml:space="preserve">2.5.2. Số của thửa đất nơi có nhà ở hình thành trong tương lai: …….; Tờ bản đồ số </w:t>
            </w:r>
            <w:r w:rsidRPr="001D17FD">
              <w:rPr>
                <w:i/>
                <w:iCs/>
                <w:sz w:val="26"/>
                <w:szCs w:val="26"/>
              </w:rPr>
              <w:t>(nếu có)</w:t>
            </w:r>
            <w:r w:rsidRPr="001D17FD">
              <w:rPr>
                <w:sz w:val="26"/>
                <w:szCs w:val="26"/>
              </w:rPr>
              <w:t xml:space="preserve">: </w:t>
            </w:r>
          </w:p>
          <w:p w:rsidR="00B70007" w:rsidRPr="001D17FD" w:rsidRDefault="00B70007" w:rsidP="00B9234A">
            <w:pPr>
              <w:widowControl w:val="0"/>
              <w:tabs>
                <w:tab w:val="left" w:leader="dot" w:pos="10170"/>
              </w:tabs>
              <w:spacing w:line="288" w:lineRule="auto"/>
              <w:ind w:left="-17" w:firstLine="17"/>
              <w:jc w:val="both"/>
              <w:rPr>
                <w:sz w:val="26"/>
                <w:szCs w:val="26"/>
              </w:rPr>
            </w:pPr>
            <w:r w:rsidRPr="001D17FD">
              <w:rPr>
                <w:sz w:val="26"/>
                <w:szCs w:val="26"/>
              </w:rPr>
              <w:t>2.5.3. Mô tả nhà ở hình thành trong tương lai:</w:t>
            </w:r>
            <w:r w:rsidRPr="001D17FD">
              <w:rPr>
                <w:sz w:val="26"/>
                <w:szCs w:val="26"/>
              </w:rPr>
              <w:tab/>
            </w:r>
          </w:p>
        </w:tc>
      </w:tr>
      <w:tr w:rsidR="00B70007" w:rsidRPr="001D17FD" w:rsidTr="0021745F">
        <w:trPr>
          <w:cantSplit/>
          <w:trHeight w:val="324"/>
        </w:trPr>
        <w:tc>
          <w:tcPr>
            <w:tcW w:w="9889" w:type="dxa"/>
            <w:gridSpan w:val="7"/>
            <w:tcBorders>
              <w:top w:val="single" w:sz="4" w:space="0" w:color="auto"/>
            </w:tcBorders>
            <w:vAlign w:val="center"/>
          </w:tcPr>
          <w:p w:rsidR="00B70007" w:rsidRPr="001D17FD" w:rsidRDefault="00B70007" w:rsidP="00535F02">
            <w:pPr>
              <w:widowControl w:val="0"/>
              <w:tabs>
                <w:tab w:val="left" w:leader="dot" w:pos="6300"/>
                <w:tab w:val="left" w:leader="dot" w:pos="8010"/>
                <w:tab w:val="left" w:leader="dot" w:pos="9090"/>
                <w:tab w:val="left" w:leader="dot" w:pos="10152"/>
              </w:tabs>
              <w:spacing w:before="40" w:after="40"/>
              <w:ind w:left="-17"/>
              <w:jc w:val="both"/>
              <w:rPr>
                <w:sz w:val="26"/>
                <w:szCs w:val="26"/>
              </w:rPr>
            </w:pPr>
            <w:r w:rsidRPr="001D17FD">
              <w:rPr>
                <w:b/>
                <w:sz w:val="26"/>
                <w:szCs w:val="26"/>
              </w:rPr>
              <w:t>3.</w:t>
            </w:r>
            <w:r w:rsidRPr="001D17FD">
              <w:rPr>
                <w:b/>
                <w:bCs/>
                <w:sz w:val="26"/>
                <w:szCs w:val="26"/>
              </w:rPr>
              <w:t xml:space="preserve">Hợp </w:t>
            </w:r>
            <w:r w:rsidRPr="001D17FD">
              <w:rPr>
                <w:rFonts w:hint="eastAsia"/>
                <w:b/>
                <w:bCs/>
                <w:sz w:val="26"/>
                <w:szCs w:val="26"/>
              </w:rPr>
              <w:t>đ</w:t>
            </w:r>
            <w:r w:rsidRPr="001D17FD">
              <w:rPr>
                <w:b/>
                <w:bCs/>
                <w:sz w:val="26"/>
                <w:szCs w:val="26"/>
              </w:rPr>
              <w:t xml:space="preserve">ồng </w:t>
            </w:r>
            <w:r w:rsidRPr="001D17FD">
              <w:rPr>
                <w:b/>
                <w:sz w:val="26"/>
                <w:szCs w:val="26"/>
              </w:rPr>
              <w:t>thế chấp</w:t>
            </w:r>
            <w:r w:rsidRPr="001D17FD">
              <w:rPr>
                <w:b/>
                <w:bCs/>
                <w:sz w:val="26"/>
                <w:szCs w:val="26"/>
              </w:rPr>
              <w:t>:</w:t>
            </w:r>
            <w:r w:rsidRPr="001D17FD">
              <w:rPr>
                <w:sz w:val="26"/>
                <w:szCs w:val="26"/>
              </w:rPr>
              <w:t xml:space="preserve"> số </w:t>
            </w:r>
            <w:r w:rsidRPr="001D17FD">
              <w:rPr>
                <w:i/>
                <w:iCs/>
                <w:sz w:val="26"/>
                <w:szCs w:val="26"/>
              </w:rPr>
              <w:t>(nếu có)</w:t>
            </w:r>
            <w:r w:rsidRPr="001D17FD">
              <w:rPr>
                <w:sz w:val="26"/>
                <w:szCs w:val="26"/>
              </w:rPr>
              <w:t xml:space="preserve"> …………………,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 xml:space="preserve">m </w:t>
            </w:r>
            <w:r w:rsidRPr="001D17FD">
              <w:rPr>
                <w:sz w:val="26"/>
                <w:szCs w:val="26"/>
              </w:rPr>
              <w:tab/>
            </w:r>
          </w:p>
        </w:tc>
      </w:tr>
      <w:tr w:rsidR="00B70007" w:rsidRPr="001D17FD" w:rsidTr="0021745F">
        <w:trPr>
          <w:cantSplit/>
          <w:trHeight w:val="324"/>
        </w:trPr>
        <w:tc>
          <w:tcPr>
            <w:tcW w:w="9889" w:type="dxa"/>
            <w:gridSpan w:val="7"/>
            <w:vAlign w:val="center"/>
          </w:tcPr>
          <w:p w:rsidR="00B70007" w:rsidRPr="001D17FD" w:rsidRDefault="00B70007" w:rsidP="00535F02">
            <w:pPr>
              <w:widowControl w:val="0"/>
              <w:tabs>
                <w:tab w:val="left" w:leader="dot" w:pos="10152"/>
              </w:tabs>
              <w:spacing w:before="20" w:after="20"/>
              <w:ind w:left="-17"/>
              <w:jc w:val="both"/>
              <w:rPr>
                <w:b/>
                <w:bCs/>
                <w:sz w:val="26"/>
                <w:szCs w:val="26"/>
              </w:rPr>
            </w:pPr>
            <w:r w:rsidRPr="001D17FD">
              <w:rPr>
                <w:b/>
                <w:sz w:val="26"/>
                <w:szCs w:val="26"/>
              </w:rPr>
              <w:t>4.</w:t>
            </w:r>
            <w:r w:rsidRPr="001D17FD">
              <w:rPr>
                <w:b/>
                <w:bCs/>
                <w:sz w:val="26"/>
                <w:szCs w:val="26"/>
              </w:rPr>
              <w:t>Nội dung y</w:t>
            </w:r>
            <w:r w:rsidRPr="001D17FD">
              <w:rPr>
                <w:rFonts w:hint="eastAsia"/>
                <w:b/>
                <w:bCs/>
                <w:sz w:val="26"/>
                <w:szCs w:val="26"/>
              </w:rPr>
              <w:t>ê</w:t>
            </w:r>
            <w:r w:rsidRPr="001D17FD">
              <w:rPr>
                <w:b/>
                <w:bCs/>
                <w:sz w:val="26"/>
                <w:szCs w:val="26"/>
              </w:rPr>
              <w:t xml:space="preserve">u cầu thay </w:t>
            </w:r>
            <w:r w:rsidRPr="001D17FD">
              <w:rPr>
                <w:rFonts w:hint="eastAsia"/>
                <w:b/>
                <w:bCs/>
                <w:sz w:val="26"/>
                <w:szCs w:val="26"/>
              </w:rPr>
              <w:t>đ</w:t>
            </w:r>
            <w:r w:rsidRPr="001D17FD">
              <w:rPr>
                <w:b/>
                <w:bCs/>
                <w:sz w:val="26"/>
                <w:szCs w:val="26"/>
              </w:rPr>
              <w:t xml:space="preserve">ổi, yêu cầu sửa chữa sai sót:  </w:t>
            </w:r>
          </w:p>
          <w:p w:rsidR="00B70007" w:rsidRPr="001D17FD" w:rsidRDefault="00B70007" w:rsidP="00535F02">
            <w:pPr>
              <w:widowControl w:val="0"/>
              <w:tabs>
                <w:tab w:val="left" w:leader="dot" w:pos="10152"/>
              </w:tabs>
              <w:spacing w:before="20" w:after="20"/>
              <w:ind w:left="-17"/>
              <w:jc w:val="both"/>
              <w:rPr>
                <w:iCs/>
                <w:sz w:val="26"/>
                <w:szCs w:val="26"/>
              </w:rPr>
            </w:pPr>
            <w:r w:rsidRPr="001D17FD">
              <w:rPr>
                <w:iCs/>
                <w:sz w:val="26"/>
                <w:szCs w:val="26"/>
              </w:rPr>
              <w:t xml:space="preserve">  Thay đổi nội dung thế chấp đã đăng ký:</w:t>
            </w:r>
          </w:p>
          <w:p w:rsidR="00B70007" w:rsidRPr="001D17FD" w:rsidRDefault="00B70007" w:rsidP="00535F02">
            <w:pPr>
              <w:widowControl w:val="0"/>
              <w:tabs>
                <w:tab w:val="left" w:leader="dot" w:pos="10152"/>
              </w:tabs>
              <w:spacing w:before="20" w:after="20"/>
              <w:ind w:left="-17"/>
              <w:jc w:val="both"/>
              <w:rPr>
                <w:iCs/>
                <w:sz w:val="26"/>
                <w:szCs w:val="26"/>
              </w:rPr>
            </w:pPr>
            <w:r w:rsidRPr="001D17FD">
              <w:rPr>
                <w:iCs/>
                <w:sz w:val="26"/>
                <w:szCs w:val="26"/>
              </w:rPr>
              <w:tab/>
            </w:r>
            <w:r w:rsidRPr="001D17FD">
              <w:rPr>
                <w:iCs/>
                <w:sz w:val="26"/>
                <w:szCs w:val="26"/>
              </w:rPr>
              <w:tab/>
            </w:r>
            <w:r w:rsidRPr="001D17FD">
              <w:rPr>
                <w:iCs/>
                <w:sz w:val="26"/>
                <w:szCs w:val="26"/>
              </w:rPr>
              <w:tab/>
            </w:r>
            <w:r w:rsidRPr="001D17FD">
              <w:rPr>
                <w:iCs/>
                <w:sz w:val="26"/>
                <w:szCs w:val="26"/>
              </w:rPr>
              <w:tab/>
            </w:r>
          </w:p>
          <w:p w:rsidR="00B70007" w:rsidRPr="001D17FD" w:rsidRDefault="00B70007" w:rsidP="00535F02">
            <w:pPr>
              <w:widowControl w:val="0"/>
              <w:tabs>
                <w:tab w:val="left" w:leader="dot" w:pos="10152"/>
              </w:tabs>
              <w:spacing w:before="20" w:after="20"/>
              <w:ind w:left="-17"/>
              <w:jc w:val="both"/>
              <w:rPr>
                <w:b/>
                <w:bCs/>
                <w:sz w:val="26"/>
                <w:szCs w:val="26"/>
              </w:rPr>
            </w:pPr>
          </w:p>
          <w:p w:rsidR="00B70007" w:rsidRPr="001D17FD" w:rsidRDefault="00B70007" w:rsidP="00535F02">
            <w:pPr>
              <w:widowControl w:val="0"/>
              <w:tabs>
                <w:tab w:val="left" w:leader="dot" w:pos="10152"/>
              </w:tabs>
              <w:spacing w:before="20" w:after="20"/>
              <w:ind w:left="-17"/>
              <w:jc w:val="both"/>
              <w:rPr>
                <w:iCs/>
                <w:sz w:val="26"/>
                <w:szCs w:val="26"/>
              </w:rPr>
            </w:pPr>
            <w:r w:rsidRPr="001D17FD">
              <w:rPr>
                <w:iCs/>
                <w:sz w:val="26"/>
                <w:szCs w:val="26"/>
              </w:rPr>
              <w:t xml:space="preserve"> Sửa chữa sai sót do lỗi của người yêu cầu đăng ký:</w:t>
            </w:r>
          </w:p>
          <w:p w:rsidR="00B70007" w:rsidRPr="001D17FD" w:rsidRDefault="00B70007" w:rsidP="00535F02">
            <w:pPr>
              <w:widowControl w:val="0"/>
              <w:tabs>
                <w:tab w:val="left" w:leader="dot" w:pos="10152"/>
              </w:tabs>
              <w:spacing w:before="20" w:after="20"/>
              <w:ind w:left="-17"/>
              <w:jc w:val="both"/>
              <w:rPr>
                <w:iCs/>
                <w:sz w:val="26"/>
                <w:szCs w:val="26"/>
              </w:rPr>
            </w:pPr>
            <w:r w:rsidRPr="001D17FD">
              <w:rPr>
                <w:iCs/>
                <w:sz w:val="26"/>
                <w:szCs w:val="26"/>
              </w:rPr>
              <w:t>………………………………………………………………………………………………………………………………………………………………………………………………………………………………………………………………………………………………………………………………………………………………………………………………………………………………………………………………………………………………………………………………………</w:t>
            </w:r>
          </w:p>
          <w:p w:rsidR="00B70007" w:rsidRPr="001D17FD" w:rsidRDefault="00B70007" w:rsidP="00535F02">
            <w:pPr>
              <w:widowControl w:val="0"/>
              <w:tabs>
                <w:tab w:val="left" w:leader="dot" w:pos="10152"/>
              </w:tabs>
              <w:spacing w:before="20" w:after="20"/>
              <w:ind w:left="-17"/>
              <w:jc w:val="both"/>
              <w:rPr>
                <w:sz w:val="26"/>
                <w:szCs w:val="26"/>
              </w:rPr>
            </w:pPr>
            <w:r w:rsidRPr="001D17FD">
              <w:rPr>
                <w:iCs/>
                <w:sz w:val="26"/>
                <w:szCs w:val="26"/>
              </w:rPr>
              <w:t xml:space="preserve"> Sửa chữa sai sót do lỗi của người thực hiện đăng ký</w:t>
            </w:r>
          </w:p>
          <w:p w:rsidR="00B70007" w:rsidRPr="001D17FD" w:rsidRDefault="00B70007" w:rsidP="00535F02">
            <w:pPr>
              <w:widowControl w:val="0"/>
              <w:tabs>
                <w:tab w:val="left" w:leader="dot" w:pos="10152"/>
              </w:tabs>
              <w:spacing w:before="20" w:after="20"/>
              <w:ind w:left="-17"/>
              <w:jc w:val="both"/>
              <w:rPr>
                <w:sz w:val="26"/>
                <w:szCs w:val="26"/>
              </w:rPr>
            </w:pPr>
            <w:r w:rsidRPr="001D17FD">
              <w:rPr>
                <w:sz w:val="26"/>
                <w:szCs w:val="26"/>
              </w:rPr>
              <w:tab/>
            </w:r>
          </w:p>
          <w:p w:rsidR="00B70007" w:rsidRPr="001D17FD" w:rsidRDefault="00B70007" w:rsidP="00535F02">
            <w:pPr>
              <w:widowControl w:val="0"/>
              <w:tabs>
                <w:tab w:val="left" w:leader="dot" w:pos="10152"/>
              </w:tabs>
              <w:spacing w:before="20" w:after="20"/>
              <w:ind w:left="-17"/>
              <w:jc w:val="both"/>
              <w:rPr>
                <w:sz w:val="26"/>
                <w:szCs w:val="26"/>
              </w:rPr>
            </w:pPr>
            <w:r w:rsidRPr="001D17FD">
              <w:rPr>
                <w:sz w:val="26"/>
                <w:szCs w:val="26"/>
              </w:rPr>
              <w:tab/>
            </w:r>
            <w:r w:rsidRPr="001D17FD">
              <w:rPr>
                <w:sz w:val="26"/>
                <w:szCs w:val="26"/>
              </w:rPr>
              <w:tab/>
            </w:r>
          </w:p>
          <w:p w:rsidR="00B70007" w:rsidRPr="001D17FD" w:rsidRDefault="00B70007" w:rsidP="00535F02">
            <w:pPr>
              <w:widowControl w:val="0"/>
              <w:tabs>
                <w:tab w:val="left" w:leader="dot" w:pos="10152"/>
              </w:tabs>
              <w:spacing w:before="20" w:after="20"/>
              <w:ind w:left="-17"/>
              <w:jc w:val="both"/>
              <w:rPr>
                <w:sz w:val="26"/>
                <w:szCs w:val="26"/>
              </w:rPr>
            </w:pPr>
            <w:r w:rsidRPr="001D17FD">
              <w:rPr>
                <w:sz w:val="26"/>
                <w:szCs w:val="26"/>
              </w:rPr>
              <w:tab/>
            </w:r>
          </w:p>
        </w:tc>
      </w:tr>
      <w:tr w:rsidR="00B70007" w:rsidRPr="001D17FD" w:rsidTr="0021745F">
        <w:trPr>
          <w:cantSplit/>
          <w:trHeight w:val="412"/>
        </w:trPr>
        <w:tc>
          <w:tcPr>
            <w:tcW w:w="9889" w:type="dxa"/>
            <w:gridSpan w:val="7"/>
            <w:vAlign w:val="center"/>
          </w:tcPr>
          <w:p w:rsidR="00B70007" w:rsidRPr="001D17FD" w:rsidRDefault="00BD1350" w:rsidP="00535F02">
            <w:pPr>
              <w:widowControl w:val="0"/>
              <w:tabs>
                <w:tab w:val="left" w:leader="dot" w:pos="10152"/>
              </w:tabs>
              <w:spacing w:before="60" w:after="60"/>
              <w:ind w:left="-17"/>
              <w:jc w:val="both"/>
              <w:rPr>
                <w:sz w:val="26"/>
                <w:szCs w:val="26"/>
                <w:highlight w:val="yellow"/>
              </w:rPr>
            </w:pPr>
            <w:r w:rsidRPr="00BD1350">
              <w:rPr>
                <w:b/>
                <w:noProof/>
                <w:sz w:val="26"/>
                <w:szCs w:val="26"/>
                <w:lang w:val="vi-VN" w:eastAsia="vi-VN"/>
              </w:rPr>
              <w:pict>
                <v:rect id="Rectangle 155" o:spid="_x0000_s1041" style="position:absolute;left:0;text-align:left;margin-left:297.8pt;margin-top:5.45pt;width:13.5pt;height:12.7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A3HgIAAD4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"/>
              </w:pict>
            </w:r>
            <w:r w:rsidR="00B70007" w:rsidRPr="001D17FD">
              <w:rPr>
                <w:b/>
                <w:sz w:val="26"/>
                <w:szCs w:val="26"/>
              </w:rPr>
              <w:t xml:space="preserve">5. Thuộc đối tượng không phải nộp lệ phí đăng ký  </w:t>
            </w:r>
          </w:p>
        </w:tc>
      </w:tr>
      <w:tr w:rsidR="00B70007" w:rsidRPr="001D17FD" w:rsidTr="0021745F">
        <w:trPr>
          <w:cantSplit/>
          <w:trHeight w:val="541"/>
        </w:trPr>
        <w:tc>
          <w:tcPr>
            <w:tcW w:w="9889" w:type="dxa"/>
            <w:gridSpan w:val="7"/>
            <w:tcBorders>
              <w:bottom w:val="single" w:sz="4" w:space="0" w:color="auto"/>
            </w:tcBorders>
          </w:tcPr>
          <w:p w:rsidR="00B70007" w:rsidRPr="001D17FD" w:rsidRDefault="00B70007" w:rsidP="00535F02">
            <w:pPr>
              <w:widowControl w:val="0"/>
              <w:tabs>
                <w:tab w:val="left" w:leader="dot" w:pos="10152"/>
              </w:tabs>
              <w:spacing w:before="20" w:after="20"/>
              <w:ind w:left="-17"/>
              <w:jc w:val="both"/>
              <w:rPr>
                <w:sz w:val="26"/>
                <w:szCs w:val="26"/>
              </w:rPr>
            </w:pPr>
            <w:r w:rsidRPr="001D17FD">
              <w:rPr>
                <w:b/>
                <w:sz w:val="26"/>
                <w:szCs w:val="26"/>
              </w:rPr>
              <w:t>6.</w:t>
            </w:r>
            <w:r w:rsidRPr="001D17FD">
              <w:rPr>
                <w:b/>
                <w:bCs/>
                <w:sz w:val="26"/>
                <w:szCs w:val="26"/>
              </w:rPr>
              <w:t xml:space="preserve">Tài liệu kèm theo: </w:t>
            </w:r>
            <w:r w:rsidRPr="001D17FD">
              <w:rPr>
                <w:sz w:val="26"/>
                <w:szCs w:val="26"/>
              </w:rPr>
              <w:tab/>
            </w:r>
          </w:p>
          <w:p w:rsidR="00B70007" w:rsidRPr="001D17FD" w:rsidRDefault="00B70007" w:rsidP="00535F02">
            <w:pPr>
              <w:widowControl w:val="0"/>
              <w:tabs>
                <w:tab w:val="left" w:leader="dot" w:pos="10152"/>
              </w:tabs>
              <w:spacing w:before="20" w:after="20"/>
              <w:ind w:left="-17"/>
              <w:jc w:val="both"/>
              <w:rPr>
                <w:sz w:val="26"/>
                <w:szCs w:val="26"/>
              </w:rPr>
            </w:pPr>
            <w:r w:rsidRPr="001D17FD">
              <w:rPr>
                <w:sz w:val="26"/>
                <w:szCs w:val="26"/>
              </w:rPr>
              <w:tab/>
            </w:r>
            <w:r w:rsidRPr="001D17FD">
              <w:rPr>
                <w:sz w:val="26"/>
                <w:szCs w:val="26"/>
              </w:rPr>
              <w:tab/>
            </w:r>
          </w:p>
          <w:p w:rsidR="00B70007" w:rsidRPr="001D17FD" w:rsidRDefault="00B70007" w:rsidP="00535F02">
            <w:pPr>
              <w:widowControl w:val="0"/>
              <w:tabs>
                <w:tab w:val="left" w:leader="dot" w:pos="10152"/>
              </w:tabs>
              <w:spacing w:before="20" w:after="20"/>
              <w:ind w:left="-17"/>
              <w:jc w:val="both"/>
              <w:rPr>
                <w:sz w:val="26"/>
                <w:szCs w:val="26"/>
              </w:rPr>
            </w:pPr>
            <w:r w:rsidRPr="001D17FD">
              <w:rPr>
                <w:sz w:val="26"/>
                <w:szCs w:val="26"/>
              </w:rPr>
              <w:tab/>
            </w:r>
          </w:p>
        </w:tc>
      </w:tr>
      <w:tr w:rsidR="00B70007" w:rsidRPr="001D17FD" w:rsidTr="0021745F">
        <w:trPr>
          <w:cantSplit/>
          <w:trHeight w:val="275"/>
        </w:trPr>
        <w:tc>
          <w:tcPr>
            <w:tcW w:w="3886" w:type="dxa"/>
            <w:gridSpan w:val="3"/>
            <w:tcBorders>
              <w:right w:val="nil"/>
            </w:tcBorders>
          </w:tcPr>
          <w:p w:rsidR="00B70007" w:rsidRPr="001D17FD" w:rsidRDefault="00B70007" w:rsidP="00535F02">
            <w:pPr>
              <w:widowControl w:val="0"/>
              <w:tabs>
                <w:tab w:val="left" w:leader="dot" w:pos="10152"/>
              </w:tabs>
              <w:spacing w:before="40" w:after="40"/>
              <w:ind w:left="-17" w:right="-108"/>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6003" w:type="dxa"/>
            <w:gridSpan w:val="4"/>
            <w:tcBorders>
              <w:left w:val="nil"/>
            </w:tcBorders>
            <w:vAlign w:val="center"/>
          </w:tcPr>
          <w:p w:rsidR="00B70007" w:rsidRPr="001D17FD" w:rsidRDefault="00B70007" w:rsidP="00535F02">
            <w:pPr>
              <w:widowControl w:val="0"/>
              <w:tabs>
                <w:tab w:val="left" w:leader="dot" w:pos="10152"/>
              </w:tabs>
              <w:spacing w:before="40" w:after="40"/>
              <w:ind w:left="-18"/>
              <w:jc w:val="both"/>
              <w:rPr>
                <w:sz w:val="26"/>
                <w:szCs w:val="26"/>
              </w:rPr>
            </w:pPr>
            <w:r w:rsidRPr="001D17FD">
              <w:rPr>
                <w:sz w:val="26"/>
                <w:szCs w:val="26"/>
              </w:rPr>
              <w:t xml:space="preserve"> Nhận trực tiếp </w:t>
            </w:r>
          </w:p>
          <w:p w:rsidR="00B70007" w:rsidRPr="001D17FD" w:rsidRDefault="00B70007" w:rsidP="00535F02">
            <w:pPr>
              <w:widowControl w:val="0"/>
              <w:tabs>
                <w:tab w:val="left" w:leader="dot" w:pos="10152"/>
              </w:tabs>
              <w:spacing w:before="40" w:after="40"/>
              <w:ind w:left="-18"/>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B70007" w:rsidRPr="001D17FD" w:rsidRDefault="00B70007" w:rsidP="00535F02">
            <w:pPr>
              <w:widowControl w:val="0"/>
              <w:tabs>
                <w:tab w:val="left" w:leader="dot" w:pos="10152"/>
              </w:tabs>
              <w:spacing w:before="20" w:after="20"/>
              <w:ind w:left="-17"/>
              <w:jc w:val="both"/>
              <w:rPr>
                <w:sz w:val="26"/>
                <w:szCs w:val="26"/>
              </w:rPr>
            </w:pPr>
            <w:r w:rsidRPr="001D17FD">
              <w:rPr>
                <w:sz w:val="26"/>
                <w:szCs w:val="26"/>
              </w:rPr>
              <w:t>……………………………………………………………….</w:t>
            </w:r>
          </w:p>
          <w:p w:rsidR="00B70007" w:rsidRPr="001D17FD" w:rsidRDefault="00B70007" w:rsidP="00535F02">
            <w:pPr>
              <w:widowControl w:val="0"/>
              <w:tabs>
                <w:tab w:val="left" w:leader="dot" w:pos="10152"/>
              </w:tabs>
              <w:spacing w:before="20" w:after="20"/>
              <w:ind w:left="-17"/>
              <w:jc w:val="both"/>
              <w:rPr>
                <w:sz w:val="26"/>
                <w:szCs w:val="26"/>
              </w:rPr>
            </w:pPr>
            <w:r w:rsidRPr="001D17FD">
              <w:rPr>
                <w:sz w:val="26"/>
                <w:szCs w:val="26"/>
              </w:rPr>
              <w:t>……………………………………………………………….</w:t>
            </w:r>
          </w:p>
        </w:tc>
      </w:tr>
      <w:tr w:rsidR="00B70007" w:rsidRPr="001D17FD" w:rsidTr="0021745F">
        <w:trPr>
          <w:cantSplit/>
        </w:trPr>
        <w:tc>
          <w:tcPr>
            <w:tcW w:w="9889" w:type="dxa"/>
            <w:gridSpan w:val="7"/>
          </w:tcPr>
          <w:p w:rsidR="00B70007" w:rsidRPr="001D17FD" w:rsidRDefault="00B70007" w:rsidP="00535F02">
            <w:pPr>
              <w:widowControl w:val="0"/>
              <w:tabs>
                <w:tab w:val="left" w:pos="2869"/>
                <w:tab w:val="left" w:pos="3294"/>
              </w:tabs>
              <w:spacing w:before="40" w:after="40" w:line="280" w:lineRule="exact"/>
              <w:ind w:left="-17"/>
              <w:jc w:val="both"/>
              <w:rPr>
                <w:b/>
                <w:bCs/>
                <w:i/>
                <w:iCs/>
                <w:sz w:val="26"/>
                <w:szCs w:val="26"/>
              </w:rPr>
            </w:pPr>
            <w:r w:rsidRPr="001D17FD">
              <w:rPr>
                <w:rFonts w:ascii="UVnTime" w:hAnsi="UVnTime"/>
                <w:sz w:val="26"/>
                <w:szCs w:val="26"/>
              </w:rPr>
              <w:br w:type="page"/>
            </w:r>
            <w:r w:rsidRPr="001D17FD">
              <w:rPr>
                <w:b/>
                <w:bCs/>
                <w:i/>
                <w:iCs/>
                <w:sz w:val="26"/>
                <w:szCs w:val="26"/>
              </w:rPr>
              <w:t>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 xml:space="preserve">n cam </w:t>
            </w:r>
            <w:r w:rsidRPr="001D17FD">
              <w:rPr>
                <w:rFonts w:hint="eastAsia"/>
                <w:b/>
                <w:bCs/>
                <w:i/>
                <w:iCs/>
                <w:sz w:val="26"/>
                <w:szCs w:val="26"/>
              </w:rPr>
              <w:t>đ</w:t>
            </w:r>
            <w:r w:rsidRPr="001D17FD">
              <w:rPr>
                <w:b/>
                <w:bCs/>
                <w:i/>
                <w:iCs/>
                <w:sz w:val="26"/>
                <w:szCs w:val="26"/>
              </w:rPr>
              <w:t>oan những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đư</w:t>
            </w:r>
            <w:r w:rsidRPr="001D17FD">
              <w:rPr>
                <w:b/>
                <w:bCs/>
                <w:i/>
                <w:iCs/>
                <w:sz w:val="26"/>
                <w:szCs w:val="26"/>
              </w:rPr>
              <w:t>ợc k</w:t>
            </w:r>
            <w:r w:rsidRPr="001D17FD">
              <w:rPr>
                <w:rFonts w:hint="eastAsia"/>
                <w:b/>
                <w:bCs/>
                <w:i/>
                <w:iCs/>
                <w:sz w:val="26"/>
                <w:szCs w:val="26"/>
              </w:rPr>
              <w:t>ê</w:t>
            </w:r>
            <w:r w:rsidRPr="001D17FD">
              <w:rPr>
                <w:b/>
                <w:bCs/>
                <w:i/>
                <w:iCs/>
                <w:sz w:val="26"/>
                <w:szCs w:val="26"/>
              </w:rPr>
              <w:t xml:space="preserve"> khai tr</w:t>
            </w:r>
            <w:r w:rsidRPr="001D17FD">
              <w:rPr>
                <w:rFonts w:hint="eastAsia"/>
                <w:b/>
                <w:bCs/>
                <w:i/>
                <w:iCs/>
                <w:sz w:val="26"/>
                <w:szCs w:val="26"/>
              </w:rPr>
              <w:t>ê</w:t>
            </w:r>
            <w:r w:rsidRPr="001D17FD">
              <w:rPr>
                <w:b/>
                <w:bCs/>
                <w:i/>
                <w:iCs/>
                <w:sz w:val="26"/>
                <w:szCs w:val="26"/>
              </w:rPr>
              <w:t xml:space="preserve">n </w:t>
            </w:r>
            <w:r w:rsidRPr="001D17FD">
              <w:rPr>
                <w:rFonts w:hint="eastAsia"/>
                <w:b/>
                <w:bCs/>
                <w:i/>
                <w:iCs/>
                <w:sz w:val="26"/>
                <w:szCs w:val="26"/>
              </w:rPr>
              <w:t>đơ</w:t>
            </w:r>
            <w:r w:rsidRPr="001D17FD">
              <w:rPr>
                <w:b/>
                <w:bCs/>
                <w:i/>
                <w:iCs/>
                <w:sz w:val="26"/>
                <w:szCs w:val="26"/>
              </w:rPr>
              <w:t>n n</w:t>
            </w:r>
            <w:r w:rsidRPr="001D17FD">
              <w:rPr>
                <w:rFonts w:hint="eastAsia"/>
                <w:b/>
                <w:bCs/>
                <w:i/>
                <w:iCs/>
                <w:sz w:val="26"/>
                <w:szCs w:val="26"/>
              </w:rPr>
              <w:t>à</w:t>
            </w:r>
            <w:r w:rsidRPr="001D17FD">
              <w:rPr>
                <w:b/>
                <w:bCs/>
                <w:i/>
                <w:iCs/>
                <w:sz w:val="26"/>
                <w:szCs w:val="26"/>
              </w:rPr>
              <w:t>y l</w:t>
            </w:r>
            <w:r w:rsidRPr="001D17FD">
              <w:rPr>
                <w:rFonts w:hint="eastAsia"/>
                <w:b/>
                <w:bCs/>
                <w:i/>
                <w:iCs/>
                <w:sz w:val="26"/>
                <w:szCs w:val="26"/>
              </w:rPr>
              <w:t>à</w:t>
            </w:r>
            <w:r w:rsidRPr="001D17FD">
              <w:rPr>
                <w:b/>
                <w:bCs/>
                <w:i/>
                <w:iCs/>
                <w:sz w:val="26"/>
                <w:szCs w:val="26"/>
              </w:rPr>
              <w:t xml:space="preserve">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w:t>
            </w:r>
            <w:r w:rsidRPr="001D17FD">
              <w:rPr>
                <w:rFonts w:hint="eastAsia"/>
                <w:b/>
                <w:bCs/>
                <w:i/>
                <w:iCs/>
                <w:sz w:val="26"/>
                <w:szCs w:val="26"/>
              </w:rPr>
              <w:t>ù</w:t>
            </w:r>
            <w:r w:rsidRPr="001D17FD">
              <w:rPr>
                <w:b/>
                <w:bCs/>
                <w:i/>
                <w:iCs/>
                <w:sz w:val="26"/>
                <w:szCs w:val="26"/>
              </w:rPr>
              <w:t xml:space="preserve"> hợp với thoả thuận của 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n v</w:t>
            </w:r>
            <w:r w:rsidRPr="001D17FD">
              <w:rPr>
                <w:rFonts w:hint="eastAsia"/>
                <w:b/>
                <w:bCs/>
                <w:i/>
                <w:iCs/>
                <w:sz w:val="26"/>
                <w:szCs w:val="26"/>
              </w:rPr>
              <w:t>à</w:t>
            </w:r>
            <w:r w:rsidRPr="001D17FD">
              <w:rPr>
                <w:b/>
                <w:bCs/>
                <w:i/>
                <w:iCs/>
                <w:sz w:val="26"/>
                <w:szCs w:val="26"/>
              </w:rPr>
              <w:t xml:space="preserve"> ho</w:t>
            </w:r>
            <w:r w:rsidRPr="001D17FD">
              <w:rPr>
                <w:rFonts w:hint="eastAsia"/>
                <w:b/>
                <w:bCs/>
                <w:i/>
                <w:iCs/>
                <w:sz w:val="26"/>
                <w:szCs w:val="26"/>
              </w:rPr>
              <w:t>à</w:t>
            </w:r>
            <w:r w:rsidRPr="001D17FD">
              <w:rPr>
                <w:b/>
                <w:bCs/>
                <w:i/>
                <w:iCs/>
                <w:sz w:val="26"/>
                <w:szCs w:val="26"/>
              </w:rPr>
              <w:t>n to</w:t>
            </w:r>
            <w:r w:rsidRPr="001D17FD">
              <w:rPr>
                <w:rFonts w:hint="eastAsia"/>
                <w:b/>
                <w:bCs/>
                <w:i/>
                <w:iCs/>
                <w:sz w:val="26"/>
                <w:szCs w:val="26"/>
              </w:rPr>
              <w:t>à</w:t>
            </w:r>
            <w:r w:rsidRPr="001D17FD">
              <w:rPr>
                <w:b/>
                <w:bCs/>
                <w:i/>
                <w:iCs/>
                <w:sz w:val="26"/>
                <w:szCs w:val="26"/>
              </w:rPr>
              <w:t>n chịu tr</w:t>
            </w:r>
            <w:r w:rsidRPr="001D17FD">
              <w:rPr>
                <w:rFonts w:hint="eastAsia"/>
                <w:b/>
                <w:bCs/>
                <w:i/>
                <w:iCs/>
                <w:sz w:val="26"/>
                <w:szCs w:val="26"/>
              </w:rPr>
              <w:t>á</w:t>
            </w:r>
            <w:r w:rsidRPr="001D17FD">
              <w:rPr>
                <w:b/>
                <w:bCs/>
                <w:i/>
                <w:iCs/>
                <w:sz w:val="26"/>
                <w:szCs w:val="26"/>
              </w:rPr>
              <w:t>ch nhiệm tr</w:t>
            </w:r>
            <w:r w:rsidRPr="001D17FD">
              <w:rPr>
                <w:rFonts w:hint="eastAsia"/>
                <w:b/>
                <w:bCs/>
                <w:i/>
                <w:iCs/>
                <w:sz w:val="26"/>
                <w:szCs w:val="26"/>
              </w:rPr>
              <w:t>ư</w:t>
            </w:r>
            <w:r w:rsidRPr="001D17FD">
              <w:rPr>
                <w:b/>
                <w:bCs/>
                <w:i/>
                <w:iCs/>
                <w:sz w:val="26"/>
                <w:szCs w:val="26"/>
              </w:rPr>
              <w:t>ớc ph</w:t>
            </w:r>
            <w:r w:rsidRPr="001D17FD">
              <w:rPr>
                <w:rFonts w:hint="eastAsia"/>
                <w:b/>
                <w:bCs/>
                <w:i/>
                <w:iCs/>
                <w:sz w:val="26"/>
                <w:szCs w:val="26"/>
              </w:rPr>
              <w:t>á</w:t>
            </w:r>
            <w:r w:rsidRPr="001D17FD">
              <w:rPr>
                <w:b/>
                <w:bCs/>
                <w:i/>
                <w:iCs/>
                <w:sz w:val="26"/>
                <w:szCs w:val="26"/>
              </w:rPr>
              <w:t>p luật về c</w:t>
            </w:r>
            <w:r w:rsidRPr="001D17FD">
              <w:rPr>
                <w:rFonts w:hint="eastAsia"/>
                <w:b/>
                <w:bCs/>
                <w:i/>
                <w:iCs/>
                <w:sz w:val="26"/>
                <w:szCs w:val="26"/>
              </w:rPr>
              <w:t>á</w:t>
            </w:r>
            <w:r w:rsidRPr="001D17FD">
              <w:rPr>
                <w:b/>
                <w:bCs/>
                <w:i/>
                <w:iCs/>
                <w:sz w:val="26"/>
                <w:szCs w:val="26"/>
              </w:rPr>
              <w:t>c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đã</w:t>
            </w:r>
            <w:r w:rsidRPr="001D17FD">
              <w:rPr>
                <w:b/>
                <w:bCs/>
                <w:i/>
                <w:iCs/>
                <w:sz w:val="26"/>
                <w:szCs w:val="26"/>
              </w:rPr>
              <w:t xml:space="preserve"> k</w:t>
            </w:r>
            <w:r w:rsidRPr="001D17FD">
              <w:rPr>
                <w:rFonts w:hint="eastAsia"/>
                <w:b/>
                <w:bCs/>
                <w:i/>
                <w:iCs/>
                <w:sz w:val="26"/>
                <w:szCs w:val="26"/>
              </w:rPr>
              <w:t>ê</w:t>
            </w:r>
            <w:r w:rsidRPr="001D17FD">
              <w:rPr>
                <w:b/>
                <w:bCs/>
                <w:i/>
                <w:iCs/>
                <w:sz w:val="26"/>
                <w:szCs w:val="26"/>
              </w:rPr>
              <w:t xml:space="preserve"> khai.</w:t>
            </w:r>
          </w:p>
        </w:tc>
      </w:tr>
      <w:tr w:rsidR="00B70007" w:rsidRPr="001D17FD" w:rsidTr="0021745F">
        <w:trPr>
          <w:gridBefore w:val="1"/>
          <w:wBefore w:w="16" w:type="dxa"/>
          <w:trHeight w:val="1260"/>
        </w:trPr>
        <w:tc>
          <w:tcPr>
            <w:tcW w:w="4860" w:type="dxa"/>
            <w:gridSpan w:val="3"/>
            <w:tcBorders>
              <w:top w:val="nil"/>
              <w:left w:val="nil"/>
              <w:bottom w:val="nil"/>
              <w:right w:val="nil"/>
            </w:tcBorders>
          </w:tcPr>
          <w:p w:rsidR="00B70007" w:rsidRPr="001D17FD" w:rsidRDefault="00B70007" w:rsidP="00D63E83">
            <w:pPr>
              <w:widowControl w:val="0"/>
              <w:tabs>
                <w:tab w:val="left" w:pos="5812"/>
              </w:tabs>
              <w:spacing w:before="40" w:after="40"/>
              <w:ind w:left="-91" w:right="-91"/>
              <w:jc w:val="center"/>
              <w:rPr>
                <w:b/>
                <w:bCs/>
                <w:sz w:val="26"/>
                <w:szCs w:val="26"/>
              </w:rPr>
            </w:pPr>
          </w:p>
          <w:p w:rsidR="00B70007" w:rsidRPr="001D17FD" w:rsidRDefault="00B70007" w:rsidP="00D63E83">
            <w:pPr>
              <w:widowControl w:val="0"/>
              <w:tabs>
                <w:tab w:val="left" w:pos="5812"/>
              </w:tabs>
              <w:spacing w:before="40" w:after="40"/>
              <w:ind w:left="-91" w:right="-91"/>
              <w:jc w:val="center"/>
              <w:rPr>
                <w:b/>
                <w:bCs/>
                <w:sz w:val="26"/>
                <w:szCs w:val="26"/>
              </w:rPr>
            </w:pPr>
            <w:r w:rsidRPr="001D17FD">
              <w:rPr>
                <w:b/>
                <w:bCs/>
                <w:sz w:val="26"/>
                <w:szCs w:val="26"/>
              </w:rPr>
              <w:t>BÊN THẾ CHẤP</w:t>
            </w:r>
          </w:p>
          <w:p w:rsidR="00B70007" w:rsidRPr="001D17FD" w:rsidRDefault="00B70007" w:rsidP="00D63E83">
            <w:pPr>
              <w:widowControl w:val="0"/>
              <w:tabs>
                <w:tab w:val="left" w:pos="5812"/>
              </w:tabs>
              <w:spacing w:before="40" w:after="40"/>
              <w:ind w:left="-108" w:right="-108"/>
              <w:jc w:val="center"/>
              <w:rPr>
                <w:b/>
                <w:b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 BÊN THẾ CHẤP ỦY QUYỀN)</w:t>
            </w:r>
          </w:p>
          <w:p w:rsidR="00B70007" w:rsidRPr="001D17FD" w:rsidRDefault="00B70007" w:rsidP="00D63E83">
            <w:pPr>
              <w:widowControl w:val="0"/>
              <w:tabs>
                <w:tab w:val="left" w:pos="4395"/>
                <w:tab w:val="left" w:pos="4680"/>
                <w:tab w:val="left" w:pos="6663"/>
                <w:tab w:val="left" w:pos="6946"/>
              </w:tabs>
              <w:spacing w:before="40" w:after="40"/>
              <w:ind w:left="-17"/>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 nếu là tổ chức)</w:t>
            </w:r>
          </w:p>
          <w:p w:rsidR="00B70007" w:rsidRPr="001D17FD" w:rsidRDefault="00B70007" w:rsidP="00D63E83">
            <w:pPr>
              <w:widowControl w:val="0"/>
              <w:tabs>
                <w:tab w:val="left" w:pos="4395"/>
                <w:tab w:val="left" w:pos="4680"/>
                <w:tab w:val="left" w:pos="6663"/>
                <w:tab w:val="left" w:pos="6946"/>
              </w:tabs>
              <w:spacing w:before="40" w:after="40"/>
              <w:ind w:left="-17"/>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17"/>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17"/>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17"/>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17"/>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17"/>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jc w:val="center"/>
              <w:rPr>
                <w:i/>
                <w:iCs/>
                <w:sz w:val="26"/>
                <w:szCs w:val="26"/>
              </w:rPr>
            </w:pPr>
          </w:p>
        </w:tc>
        <w:tc>
          <w:tcPr>
            <w:tcW w:w="5013" w:type="dxa"/>
            <w:gridSpan w:val="3"/>
            <w:tcBorders>
              <w:top w:val="nil"/>
              <w:left w:val="nil"/>
              <w:bottom w:val="nil"/>
              <w:right w:val="nil"/>
            </w:tcBorders>
          </w:tcPr>
          <w:p w:rsidR="00B70007" w:rsidRPr="001D17FD" w:rsidRDefault="00B70007" w:rsidP="00D63E83">
            <w:pPr>
              <w:widowControl w:val="0"/>
              <w:tabs>
                <w:tab w:val="left" w:pos="5812"/>
              </w:tabs>
              <w:spacing w:before="40" w:after="40"/>
              <w:ind w:left="-91" w:right="-91"/>
              <w:jc w:val="center"/>
              <w:outlineLvl w:val="5"/>
              <w:rPr>
                <w:b/>
                <w:bCs/>
                <w:sz w:val="26"/>
                <w:szCs w:val="26"/>
              </w:rPr>
            </w:pPr>
          </w:p>
          <w:p w:rsidR="00B70007" w:rsidRPr="001D17FD" w:rsidRDefault="00B70007" w:rsidP="00D63E83">
            <w:pPr>
              <w:widowControl w:val="0"/>
              <w:tabs>
                <w:tab w:val="left" w:pos="5812"/>
              </w:tabs>
              <w:spacing w:before="40" w:after="40"/>
              <w:ind w:left="-91" w:right="-91"/>
              <w:jc w:val="center"/>
              <w:outlineLvl w:val="5"/>
              <w:rPr>
                <w:sz w:val="26"/>
                <w:szCs w:val="26"/>
              </w:rPr>
            </w:pPr>
            <w:r w:rsidRPr="001D17FD">
              <w:rPr>
                <w:b/>
                <w:bCs/>
                <w:sz w:val="26"/>
                <w:szCs w:val="26"/>
              </w:rPr>
              <w:t>BÊN NHẬN THẾ CHẤP</w:t>
            </w:r>
          </w:p>
          <w:p w:rsidR="00B70007" w:rsidRPr="001D17FD" w:rsidRDefault="00B70007" w:rsidP="00D63E83">
            <w:pPr>
              <w:widowControl w:val="0"/>
              <w:tabs>
                <w:tab w:val="left" w:pos="5812"/>
              </w:tabs>
              <w:spacing w:before="40" w:after="40"/>
              <w:ind w:left="-108" w:right="-108"/>
              <w:jc w:val="center"/>
              <w:rPr>
                <w:b/>
                <w:b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 BÊN NHẬN THẾ CHẤP ỦY QUYỀN/QUẢN TÀI VIÊN)</w:t>
            </w:r>
          </w:p>
          <w:p w:rsidR="00B70007" w:rsidRPr="001D17FD" w:rsidRDefault="00B70007" w:rsidP="00D63E83">
            <w:pPr>
              <w:widowControl w:val="0"/>
              <w:tabs>
                <w:tab w:val="left" w:pos="4395"/>
                <w:tab w:val="left" w:pos="4680"/>
                <w:tab w:val="left" w:pos="6663"/>
                <w:tab w:val="left" w:pos="6946"/>
              </w:tabs>
              <w:spacing w:before="40" w:after="40"/>
              <w:ind w:left="342"/>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 nếu là tổ chức)</w:t>
            </w:r>
          </w:p>
          <w:p w:rsidR="00B70007" w:rsidRPr="001D17FD" w:rsidRDefault="00B70007" w:rsidP="00D63E83">
            <w:pPr>
              <w:widowControl w:val="0"/>
              <w:tabs>
                <w:tab w:val="left" w:pos="4395"/>
                <w:tab w:val="left" w:pos="4680"/>
                <w:tab w:val="left" w:pos="6663"/>
                <w:tab w:val="left" w:pos="6946"/>
              </w:tabs>
              <w:spacing w:before="40" w:after="40"/>
              <w:ind w:left="342"/>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342"/>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342"/>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342"/>
              <w:jc w:val="center"/>
              <w:rPr>
                <w:i/>
                <w:iCs/>
                <w:sz w:val="26"/>
                <w:szCs w:val="26"/>
              </w:rPr>
            </w:pPr>
          </w:p>
          <w:p w:rsidR="000D0F07" w:rsidRPr="001D17FD" w:rsidRDefault="000D0F07" w:rsidP="00D63E83">
            <w:pPr>
              <w:widowControl w:val="0"/>
              <w:tabs>
                <w:tab w:val="left" w:pos="4395"/>
                <w:tab w:val="left" w:pos="4680"/>
                <w:tab w:val="left" w:pos="6663"/>
                <w:tab w:val="left" w:pos="6946"/>
              </w:tabs>
              <w:spacing w:before="40" w:after="40"/>
              <w:ind w:left="342"/>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ind w:left="342"/>
              <w:jc w:val="center"/>
              <w:rPr>
                <w:i/>
                <w:iCs/>
                <w:sz w:val="26"/>
                <w:szCs w:val="26"/>
              </w:rPr>
            </w:pPr>
          </w:p>
          <w:p w:rsidR="00B70007" w:rsidRPr="001D17FD" w:rsidRDefault="00B70007" w:rsidP="00D63E83">
            <w:pPr>
              <w:widowControl w:val="0"/>
              <w:tabs>
                <w:tab w:val="left" w:pos="4395"/>
                <w:tab w:val="left" w:pos="4680"/>
                <w:tab w:val="left" w:pos="6663"/>
                <w:tab w:val="left" w:pos="6946"/>
              </w:tabs>
              <w:spacing w:before="40" w:after="40"/>
              <w:jc w:val="center"/>
              <w:rPr>
                <w:b/>
                <w:bCs/>
                <w:sz w:val="26"/>
                <w:szCs w:val="26"/>
              </w:rPr>
            </w:pPr>
          </w:p>
          <w:p w:rsidR="00B70007" w:rsidRPr="001D17FD" w:rsidRDefault="00B70007" w:rsidP="0051155D">
            <w:pPr>
              <w:widowControl w:val="0"/>
              <w:tabs>
                <w:tab w:val="left" w:pos="4395"/>
                <w:tab w:val="left" w:pos="4680"/>
                <w:tab w:val="left" w:pos="6663"/>
                <w:tab w:val="left" w:pos="6946"/>
              </w:tabs>
              <w:spacing w:before="40" w:after="40"/>
              <w:rPr>
                <w:b/>
                <w:bCs/>
                <w:sz w:val="26"/>
                <w:szCs w:val="26"/>
              </w:rPr>
            </w:pPr>
          </w:p>
        </w:tc>
      </w:tr>
      <w:tr w:rsidR="00B70007" w:rsidRPr="001D17FD" w:rsidTr="0021745F">
        <w:tc>
          <w:tcPr>
            <w:tcW w:w="9889" w:type="dxa"/>
            <w:gridSpan w:val="7"/>
            <w:shd w:val="clear" w:color="auto" w:fill="E6E6E6"/>
          </w:tcPr>
          <w:p w:rsidR="00B70007" w:rsidRPr="001D17FD" w:rsidRDefault="00B70007" w:rsidP="0021745F">
            <w:pPr>
              <w:widowControl w:val="0"/>
              <w:spacing w:before="60" w:after="60"/>
              <w:ind w:left="-91" w:right="-108"/>
              <w:jc w:val="center"/>
              <w:rPr>
                <w:sz w:val="26"/>
                <w:szCs w:val="26"/>
              </w:rPr>
            </w:pPr>
            <w:r w:rsidRPr="001D17FD">
              <w:rPr>
                <w:rFonts w:ascii="UVnTime" w:hAnsi="UVnTime"/>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B70007" w:rsidRPr="001D17FD" w:rsidTr="0021745F">
        <w:trPr>
          <w:cantSplit/>
          <w:trHeight w:val="3680"/>
        </w:trPr>
        <w:tc>
          <w:tcPr>
            <w:tcW w:w="9889" w:type="dxa"/>
            <w:gridSpan w:val="7"/>
          </w:tcPr>
          <w:p w:rsidR="00B70007" w:rsidRPr="001D17FD" w:rsidRDefault="007F35C3" w:rsidP="00535F02">
            <w:pPr>
              <w:widowControl w:val="0"/>
              <w:tabs>
                <w:tab w:val="left" w:pos="4003"/>
                <w:tab w:val="left" w:leader="dot" w:pos="10152"/>
              </w:tabs>
              <w:spacing w:before="60" w:after="60"/>
              <w:ind w:left="-17"/>
              <w:jc w:val="both"/>
              <w:rPr>
                <w:sz w:val="26"/>
                <w:szCs w:val="26"/>
              </w:rPr>
            </w:pPr>
            <w:r w:rsidRPr="001D17FD">
              <w:rPr>
                <w:b/>
                <w:bCs/>
                <w:sz w:val="26"/>
                <w:szCs w:val="26"/>
              </w:rPr>
              <w:t>Văn phòng đăng ký QSD đất</w:t>
            </w:r>
            <w:r w:rsidR="00B70007" w:rsidRPr="001D17FD">
              <w:rPr>
                <w:b/>
                <w:bCs/>
                <w:sz w:val="26"/>
                <w:szCs w:val="26"/>
              </w:rPr>
              <w:t>:</w:t>
            </w:r>
            <w:r w:rsidR="00B70007" w:rsidRPr="001D17FD">
              <w:rPr>
                <w:bCs/>
                <w:sz w:val="26"/>
                <w:szCs w:val="26"/>
              </w:rPr>
              <w:t>...…...</w:t>
            </w:r>
            <w:r w:rsidR="00B70007" w:rsidRPr="001D17FD">
              <w:rPr>
                <w:sz w:val="26"/>
                <w:szCs w:val="26"/>
              </w:rPr>
              <w:tab/>
            </w:r>
          </w:p>
          <w:p w:rsidR="00B70007" w:rsidRPr="001D17FD" w:rsidRDefault="00B70007" w:rsidP="00535F02">
            <w:pPr>
              <w:widowControl w:val="0"/>
              <w:tabs>
                <w:tab w:val="left" w:leader="dot" w:pos="10152"/>
              </w:tabs>
              <w:spacing w:before="60" w:after="60"/>
              <w:ind w:left="-17"/>
              <w:jc w:val="both"/>
              <w:rPr>
                <w:b/>
                <w:bCs/>
                <w:sz w:val="26"/>
                <w:szCs w:val="26"/>
              </w:rPr>
            </w:pPr>
            <w:r w:rsidRPr="001D17FD">
              <w:rPr>
                <w:sz w:val="26"/>
                <w:szCs w:val="26"/>
              </w:rPr>
              <w:tab/>
            </w:r>
          </w:p>
          <w:p w:rsidR="00B70007" w:rsidRPr="001D17FD" w:rsidRDefault="00B70007" w:rsidP="00535F02">
            <w:pPr>
              <w:widowControl w:val="0"/>
              <w:tabs>
                <w:tab w:val="left" w:leader="dot" w:pos="9360"/>
              </w:tabs>
              <w:spacing w:before="40" w:after="40" w:line="360" w:lineRule="exact"/>
              <w:ind w:left="-17"/>
              <w:jc w:val="both"/>
              <w:rPr>
                <w:b/>
                <w:bCs/>
                <w:sz w:val="26"/>
                <w:szCs w:val="26"/>
              </w:rPr>
            </w:pPr>
            <w:r w:rsidRPr="001D17FD">
              <w:rPr>
                <w:b/>
                <w:bCs/>
                <w:sz w:val="26"/>
                <w:szCs w:val="26"/>
              </w:rPr>
              <w:t xml:space="preserve">Chứng nhận đã đăng ký </w:t>
            </w:r>
          </w:p>
          <w:p w:rsidR="00B70007" w:rsidRPr="001D17FD" w:rsidRDefault="00B70007" w:rsidP="00535F02">
            <w:pPr>
              <w:widowControl w:val="0"/>
              <w:tabs>
                <w:tab w:val="left" w:leader="dot" w:pos="9360"/>
              </w:tabs>
              <w:spacing w:before="40" w:after="40" w:line="360" w:lineRule="exact"/>
              <w:ind w:left="-17"/>
              <w:jc w:val="both"/>
              <w:rPr>
                <w:bCs/>
                <w:sz w:val="26"/>
                <w:szCs w:val="26"/>
              </w:rPr>
            </w:pPr>
            <w:r w:rsidRPr="001D17FD">
              <w:rPr>
                <w:sz w:val="26"/>
                <w:szCs w:val="26"/>
              </w:rPr>
              <w:t xml:space="preserve"> T</w:t>
            </w:r>
            <w:r w:rsidRPr="001D17FD">
              <w:rPr>
                <w:bCs/>
                <w:sz w:val="26"/>
                <w:szCs w:val="26"/>
              </w:rPr>
              <w:t>hay đổi nội dung thế chấp đã đăng ký</w:t>
            </w:r>
          </w:p>
          <w:p w:rsidR="00B70007" w:rsidRPr="001D17FD" w:rsidRDefault="00B70007" w:rsidP="00535F02">
            <w:pPr>
              <w:widowControl w:val="0"/>
              <w:tabs>
                <w:tab w:val="left" w:leader="dot" w:pos="9360"/>
              </w:tabs>
              <w:spacing w:before="40" w:after="40" w:line="360" w:lineRule="exact"/>
              <w:ind w:left="-17"/>
              <w:jc w:val="both"/>
              <w:rPr>
                <w:sz w:val="26"/>
                <w:szCs w:val="26"/>
              </w:rPr>
            </w:pPr>
            <w:r w:rsidRPr="001D17FD">
              <w:rPr>
                <w:sz w:val="26"/>
                <w:szCs w:val="26"/>
              </w:rPr>
              <w:t xml:space="preserve"> Sửa chữa sai sót do lỗi của người yêu cầu đăng ký</w:t>
            </w:r>
          </w:p>
          <w:p w:rsidR="00B70007" w:rsidRPr="001D17FD" w:rsidRDefault="00B70007" w:rsidP="00535F02">
            <w:pPr>
              <w:widowControl w:val="0"/>
              <w:tabs>
                <w:tab w:val="left" w:leader="dot" w:pos="9360"/>
              </w:tabs>
              <w:spacing w:before="40" w:after="40" w:line="360" w:lineRule="exact"/>
              <w:ind w:left="-17"/>
              <w:jc w:val="both"/>
              <w:rPr>
                <w:bCs/>
                <w:sz w:val="26"/>
                <w:szCs w:val="26"/>
              </w:rPr>
            </w:pPr>
            <w:r w:rsidRPr="001D17FD">
              <w:rPr>
                <w:sz w:val="26"/>
                <w:szCs w:val="26"/>
              </w:rPr>
              <w:t xml:space="preserve"> Sửa chữa sai sót do lỗi của người thực hiện đăng ký</w:t>
            </w:r>
          </w:p>
          <w:p w:rsidR="00B70007" w:rsidRPr="001D17FD" w:rsidRDefault="00B70007" w:rsidP="00535F02">
            <w:pPr>
              <w:widowControl w:val="0"/>
              <w:tabs>
                <w:tab w:val="left" w:leader="dot" w:pos="9360"/>
              </w:tabs>
              <w:spacing w:before="40" w:after="40" w:line="360" w:lineRule="exact"/>
              <w:ind w:left="-17"/>
              <w:jc w:val="both"/>
              <w:rPr>
                <w:b/>
                <w:bCs/>
                <w:sz w:val="26"/>
                <w:szCs w:val="26"/>
              </w:rPr>
            </w:pPr>
            <w:r w:rsidRPr="001D17FD">
              <w:rPr>
                <w:b/>
                <w:bCs/>
                <w:sz w:val="26"/>
                <w:szCs w:val="26"/>
              </w:rPr>
              <w:t xml:space="preserve"> tại thời điểm …. giờ…. phút, ngày…. tháng…. năm…..</w:t>
            </w:r>
          </w:p>
          <w:p w:rsidR="00B70007" w:rsidRPr="001D17FD" w:rsidRDefault="00B70007" w:rsidP="00535F02">
            <w:pPr>
              <w:widowControl w:val="0"/>
              <w:tabs>
                <w:tab w:val="left" w:leader="dot" w:pos="2700"/>
                <w:tab w:val="left" w:leader="dot" w:pos="4050"/>
                <w:tab w:val="left" w:leader="dot" w:pos="6210"/>
                <w:tab w:val="left" w:leader="dot" w:pos="7740"/>
                <w:tab w:val="left" w:leader="dot" w:pos="9702"/>
              </w:tabs>
              <w:spacing w:before="60" w:after="120"/>
              <w:ind w:left="-17"/>
              <w:jc w:val="both"/>
              <w:rPr>
                <w:b/>
                <w:bCs/>
                <w:strike/>
                <w:sz w:val="26"/>
                <w:szCs w:val="26"/>
              </w:rPr>
            </w:pPr>
          </w:p>
          <w:p w:rsidR="00B70007" w:rsidRPr="001D17FD" w:rsidRDefault="00B70007" w:rsidP="00535F02">
            <w:pPr>
              <w:widowControl w:val="0"/>
              <w:tabs>
                <w:tab w:val="left" w:leader="dot" w:pos="2700"/>
                <w:tab w:val="left" w:leader="dot" w:pos="4050"/>
                <w:tab w:val="left" w:leader="dot" w:pos="5850"/>
                <w:tab w:val="left" w:leader="dot" w:pos="7020"/>
                <w:tab w:val="left" w:leader="dot" w:pos="8280"/>
                <w:tab w:val="left" w:leader="dot" w:pos="9702"/>
              </w:tabs>
              <w:spacing w:before="40" w:after="40"/>
              <w:ind w:left="4320"/>
              <w:jc w:val="both"/>
              <w:rPr>
                <w:b/>
                <w:bCs/>
                <w:i/>
                <w:iCs/>
                <w:sz w:val="26"/>
                <w:szCs w:val="26"/>
              </w:rPr>
            </w:pPr>
            <w:r w:rsidRPr="001D17FD">
              <w:rPr>
                <w:sz w:val="26"/>
                <w:szCs w:val="26"/>
              </w:rPr>
              <w:tab/>
            </w:r>
            <w:r w:rsidRPr="001D17FD">
              <w:rPr>
                <w:b/>
                <w:bCs/>
                <w:i/>
                <w:iCs/>
                <w:sz w:val="26"/>
                <w:szCs w:val="26"/>
              </w:rPr>
              <w:t xml:space="preserve"> ngày</w:t>
            </w:r>
            <w:r w:rsidRPr="001D17FD">
              <w:rPr>
                <w:sz w:val="26"/>
                <w:szCs w:val="26"/>
              </w:rPr>
              <w:tab/>
            </w:r>
            <w:r w:rsidRPr="001D17FD">
              <w:rPr>
                <w:b/>
                <w:bCs/>
                <w:i/>
                <w:iCs/>
                <w:sz w:val="26"/>
                <w:szCs w:val="26"/>
              </w:rPr>
              <w:t xml:space="preserve"> tháng</w:t>
            </w:r>
            <w:r w:rsidRPr="001D17FD">
              <w:rPr>
                <w:sz w:val="26"/>
                <w:szCs w:val="26"/>
              </w:rPr>
              <w:tab/>
            </w:r>
            <w:r w:rsidRPr="001D17FD">
              <w:rPr>
                <w:b/>
                <w:bCs/>
                <w:i/>
                <w:iCs/>
                <w:sz w:val="26"/>
                <w:szCs w:val="26"/>
              </w:rPr>
              <w:t xml:space="preserve"> năm</w:t>
            </w:r>
            <w:r w:rsidRPr="001D17FD">
              <w:rPr>
                <w:sz w:val="26"/>
                <w:szCs w:val="26"/>
              </w:rPr>
              <w:tab/>
            </w:r>
          </w:p>
          <w:p w:rsidR="00B70007" w:rsidRPr="001D17FD" w:rsidRDefault="00B70007" w:rsidP="00535F02">
            <w:pPr>
              <w:widowControl w:val="0"/>
              <w:spacing w:before="60" w:after="40"/>
              <w:ind w:left="5130"/>
              <w:jc w:val="both"/>
              <w:rPr>
                <w:b/>
                <w:bCs/>
                <w:sz w:val="26"/>
                <w:szCs w:val="26"/>
              </w:rPr>
            </w:pPr>
            <w:r w:rsidRPr="001D17FD">
              <w:rPr>
                <w:b/>
                <w:bCs/>
                <w:sz w:val="26"/>
                <w:szCs w:val="26"/>
              </w:rPr>
              <w:t>THỦ TRƯỞNG CƠ QUAN ĐĂNG KÝ</w:t>
            </w:r>
          </w:p>
          <w:p w:rsidR="00B70007" w:rsidRPr="001D17FD" w:rsidRDefault="00B70007" w:rsidP="00535F02">
            <w:pPr>
              <w:widowControl w:val="0"/>
              <w:spacing w:before="60" w:after="40"/>
              <w:ind w:left="-17"/>
              <w:jc w:val="both"/>
              <w:rPr>
                <w:bCs/>
                <w:i/>
                <w:iCs/>
                <w:sz w:val="26"/>
                <w:szCs w:val="26"/>
              </w:rPr>
            </w:pPr>
            <w:r w:rsidRPr="001D17FD">
              <w:rPr>
                <w:bCs/>
                <w:i/>
                <w:iCs/>
                <w:sz w:val="26"/>
                <w:szCs w:val="26"/>
              </w:rPr>
              <w:t xml:space="preserve">  (Ghi rõ chức danh, họ tên, ký và đóng dấu)</w:t>
            </w:r>
          </w:p>
          <w:p w:rsidR="00B70007" w:rsidRPr="001D17FD" w:rsidRDefault="00B70007" w:rsidP="00535F02">
            <w:pPr>
              <w:widowControl w:val="0"/>
              <w:spacing w:before="60" w:after="40"/>
              <w:ind w:left="5130"/>
              <w:jc w:val="both"/>
              <w:rPr>
                <w:b/>
                <w:bCs/>
                <w:i/>
                <w:iCs/>
                <w:sz w:val="26"/>
                <w:szCs w:val="26"/>
              </w:rPr>
            </w:pPr>
          </w:p>
          <w:p w:rsidR="00B70007" w:rsidRPr="001D17FD" w:rsidRDefault="00B70007" w:rsidP="00535F02">
            <w:pPr>
              <w:widowControl w:val="0"/>
              <w:spacing w:before="60" w:after="40"/>
              <w:ind w:left="-17"/>
              <w:jc w:val="both"/>
              <w:rPr>
                <w:b/>
                <w:bCs/>
                <w:i/>
                <w:iCs/>
                <w:sz w:val="26"/>
                <w:szCs w:val="26"/>
              </w:rPr>
            </w:pPr>
          </w:p>
          <w:p w:rsidR="00B70007" w:rsidRPr="001D17FD" w:rsidRDefault="00B70007" w:rsidP="00535F02">
            <w:pPr>
              <w:widowControl w:val="0"/>
              <w:spacing w:before="60" w:after="40"/>
              <w:ind w:left="-17"/>
              <w:jc w:val="both"/>
              <w:rPr>
                <w:b/>
                <w:bCs/>
                <w:i/>
                <w:iCs/>
                <w:sz w:val="26"/>
                <w:szCs w:val="26"/>
              </w:rPr>
            </w:pPr>
          </w:p>
          <w:p w:rsidR="00B70007" w:rsidRPr="001D17FD" w:rsidRDefault="00B70007" w:rsidP="00535F02">
            <w:pPr>
              <w:widowControl w:val="0"/>
              <w:spacing w:before="60" w:after="40"/>
              <w:ind w:left="-17"/>
              <w:jc w:val="both"/>
              <w:rPr>
                <w:b/>
                <w:bCs/>
                <w:i/>
                <w:iCs/>
                <w:sz w:val="26"/>
                <w:szCs w:val="26"/>
              </w:rPr>
            </w:pPr>
          </w:p>
          <w:p w:rsidR="00B70007" w:rsidRPr="001D17FD" w:rsidRDefault="00B70007" w:rsidP="00535F02">
            <w:pPr>
              <w:widowControl w:val="0"/>
              <w:tabs>
                <w:tab w:val="left" w:pos="4395"/>
                <w:tab w:val="left" w:pos="4680"/>
                <w:tab w:val="left" w:pos="6663"/>
                <w:tab w:val="left" w:pos="6946"/>
              </w:tabs>
              <w:spacing w:before="60" w:after="40"/>
              <w:ind w:left="-17"/>
              <w:jc w:val="both"/>
              <w:rPr>
                <w:b/>
                <w:bCs/>
                <w:i/>
                <w:iCs/>
                <w:sz w:val="26"/>
                <w:szCs w:val="26"/>
              </w:rPr>
            </w:pPr>
          </w:p>
          <w:p w:rsidR="00B70007" w:rsidRPr="001D17FD" w:rsidRDefault="00B70007" w:rsidP="00535F02">
            <w:pPr>
              <w:widowControl w:val="0"/>
              <w:tabs>
                <w:tab w:val="left" w:pos="4395"/>
                <w:tab w:val="left" w:pos="4680"/>
                <w:tab w:val="left" w:pos="6663"/>
                <w:tab w:val="left" w:pos="6946"/>
              </w:tabs>
              <w:spacing w:before="60" w:after="40"/>
              <w:ind w:left="-17"/>
              <w:jc w:val="both"/>
              <w:rPr>
                <w:b/>
                <w:bCs/>
                <w:sz w:val="26"/>
                <w:szCs w:val="26"/>
              </w:rPr>
            </w:pPr>
          </w:p>
          <w:p w:rsidR="00B70007" w:rsidRPr="001D17FD" w:rsidRDefault="00B70007" w:rsidP="00535F02">
            <w:pPr>
              <w:widowControl w:val="0"/>
              <w:tabs>
                <w:tab w:val="left" w:pos="4395"/>
                <w:tab w:val="left" w:pos="4680"/>
                <w:tab w:val="left" w:pos="6663"/>
                <w:tab w:val="left" w:pos="6946"/>
              </w:tabs>
              <w:spacing w:before="60" w:after="40"/>
              <w:ind w:left="-17"/>
              <w:jc w:val="both"/>
              <w:rPr>
                <w:b/>
                <w:bCs/>
                <w:sz w:val="26"/>
                <w:szCs w:val="26"/>
              </w:rPr>
            </w:pPr>
          </w:p>
        </w:tc>
      </w:tr>
    </w:tbl>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B70007" w:rsidRPr="001D17FD" w:rsidRDefault="00B70007" w:rsidP="00535F02">
      <w:pPr>
        <w:spacing w:before="120" w:after="40" w:line="220" w:lineRule="exact"/>
        <w:ind w:left="-17"/>
        <w:jc w:val="both"/>
        <w:rPr>
          <w:b/>
          <w:bCs/>
        </w:rPr>
      </w:pPr>
    </w:p>
    <w:p w:rsidR="0023779B" w:rsidRPr="001D17FD" w:rsidRDefault="0023779B" w:rsidP="00535F02">
      <w:pPr>
        <w:spacing w:before="120" w:after="40" w:line="220" w:lineRule="exact"/>
        <w:ind w:left="-17"/>
        <w:jc w:val="both"/>
        <w:rPr>
          <w:b/>
          <w:bCs/>
        </w:rPr>
      </w:pPr>
    </w:p>
    <w:p w:rsidR="00B70007" w:rsidRPr="001D17FD" w:rsidRDefault="00B70007" w:rsidP="00165F77">
      <w:pPr>
        <w:spacing w:before="120" w:after="40" w:line="220" w:lineRule="exact"/>
        <w:ind w:left="-17"/>
        <w:jc w:val="center"/>
        <w:rPr>
          <w:b/>
          <w:bCs/>
        </w:rPr>
      </w:pPr>
      <w:r w:rsidRPr="001D17FD">
        <w:rPr>
          <w:b/>
          <w:bCs/>
        </w:rPr>
        <w:t>H</w:t>
      </w:r>
      <w:r w:rsidRPr="001D17FD">
        <w:rPr>
          <w:rFonts w:hint="eastAsia"/>
          <w:b/>
          <w:bCs/>
        </w:rPr>
        <w:t>Ư</w:t>
      </w:r>
      <w:r w:rsidRPr="001D17FD">
        <w:rPr>
          <w:b/>
          <w:bCs/>
        </w:rPr>
        <w:t>ỚNG DẪN KÊ KHAI</w:t>
      </w:r>
    </w:p>
    <w:p w:rsidR="00B70007" w:rsidRPr="001D17FD" w:rsidRDefault="00B70007" w:rsidP="00535F02">
      <w:pPr>
        <w:spacing w:before="120" w:after="40"/>
        <w:ind w:left="-17" w:firstLine="284"/>
        <w:jc w:val="both"/>
        <w:rPr>
          <w:b/>
        </w:rPr>
      </w:pPr>
    </w:p>
    <w:p w:rsidR="00B70007" w:rsidRPr="001D17FD" w:rsidRDefault="00B70007" w:rsidP="00535F02">
      <w:pPr>
        <w:widowControl w:val="0"/>
        <w:overflowPunct w:val="0"/>
        <w:adjustRightInd w:val="0"/>
        <w:spacing w:before="40" w:after="40" w:line="340" w:lineRule="exact"/>
        <w:ind w:left="-17" w:firstLine="567"/>
        <w:jc w:val="both"/>
        <w:rPr>
          <w:b/>
        </w:rPr>
      </w:pPr>
      <w:r w:rsidRPr="001D17FD">
        <w:rPr>
          <w:b/>
        </w:rPr>
        <w:t>1. Hướng dẫn chung</w:t>
      </w:r>
    </w:p>
    <w:p w:rsidR="00B70007" w:rsidRPr="001D17FD" w:rsidRDefault="00B70007" w:rsidP="00535F02">
      <w:pPr>
        <w:widowControl w:val="0"/>
        <w:spacing w:before="40" w:after="40" w:line="340" w:lineRule="exact"/>
        <w:ind w:left="-17" w:firstLine="567"/>
        <w:jc w:val="both"/>
        <w:rPr>
          <w:lang w:val="nl-NL"/>
        </w:rPr>
      </w:pPr>
      <w:r w:rsidRPr="001D17FD">
        <w:rPr>
          <w:lang w:val="nl-NL"/>
        </w:rPr>
        <w:t>1.1. Nội dung kê khai rõ ràng, không tẩy xóa.</w:t>
      </w:r>
    </w:p>
    <w:p w:rsidR="00B70007" w:rsidRPr="001D17FD" w:rsidRDefault="00B70007" w:rsidP="00535F02">
      <w:pPr>
        <w:widowControl w:val="0"/>
        <w:overflowPunct w:val="0"/>
        <w:adjustRightInd w:val="0"/>
        <w:spacing w:before="40" w:after="40" w:line="340" w:lineRule="exact"/>
        <w:ind w:left="-17" w:firstLine="567"/>
        <w:jc w:val="both"/>
        <w:rPr>
          <w:b/>
        </w:rPr>
      </w:pPr>
      <w:r w:rsidRPr="001D17FD">
        <w:rPr>
          <w:lang w:val="nl-NL"/>
        </w:rPr>
        <w:t>1.2. Đối với phần kê khai mà có nhiều lựa chọn khác nhau thì đánh dấu (X) vào ô vuông tương ứng với nội dung lựa chọn</w:t>
      </w:r>
    </w:p>
    <w:p w:rsidR="00B70007" w:rsidRPr="001D17FD" w:rsidRDefault="00B70007" w:rsidP="00535F02">
      <w:pPr>
        <w:spacing w:before="40" w:after="40" w:line="340" w:lineRule="exact"/>
        <w:ind w:left="-17" w:firstLine="567"/>
        <w:jc w:val="both"/>
        <w:rPr>
          <w:b/>
        </w:rPr>
      </w:pPr>
      <w:r w:rsidRPr="001D17FD">
        <w:rPr>
          <w:b/>
        </w:rPr>
        <w:t xml:space="preserve">2. Tại </w:t>
      </w:r>
      <w:r w:rsidR="00A1101F">
        <w:rPr>
          <w:b/>
        </w:rPr>
        <w:t>K</w:t>
      </w:r>
      <w:r w:rsidRPr="001D17FD">
        <w:rPr>
          <w:b/>
        </w:rPr>
        <w:t>hoản 1: Người yêu cầu đăng ký thay đổi:</w:t>
      </w:r>
    </w:p>
    <w:p w:rsidR="00B70007" w:rsidRPr="001D17FD" w:rsidRDefault="00B70007" w:rsidP="00535F02">
      <w:pPr>
        <w:spacing w:before="40" w:after="40" w:line="340" w:lineRule="exact"/>
        <w:ind w:left="-17" w:firstLine="567"/>
        <w:jc w:val="both"/>
      </w:pPr>
      <w:r w:rsidRPr="001D17FD">
        <w:t>2.1. Người yêu cầu đăng ký thay đổi thuộc trường hợp nào trong số 04 trường hợp liệt kê tại khoản này thì đánh dấu (X) vào ô tương ứng với trường hợp đó.</w:t>
      </w:r>
    </w:p>
    <w:p w:rsidR="00B70007" w:rsidRPr="001D17FD" w:rsidRDefault="00B70007" w:rsidP="00535F02">
      <w:pPr>
        <w:spacing w:before="40" w:after="40" w:line="340" w:lineRule="exact"/>
        <w:ind w:left="-17" w:firstLine="567"/>
        <w:jc w:val="both"/>
      </w:pPr>
      <w:r w:rsidRPr="001D17FD">
        <w:t xml:space="preserve">2.2. </w:t>
      </w:r>
      <w:r w:rsidRPr="001D17FD">
        <w:rPr>
          <w:iCs/>
          <w:lang w:val="vi-VN"/>
        </w:rPr>
        <w:t>Tại</w:t>
      </w:r>
      <w:r w:rsidR="007054AF">
        <w:rPr>
          <w:iCs/>
        </w:rPr>
        <w:t>Đ</w:t>
      </w:r>
      <w:r w:rsidRPr="001D17FD">
        <w:rPr>
          <w:iCs/>
        </w:rPr>
        <w:t>iểm</w:t>
      </w:r>
      <w:r w:rsidRPr="001D17FD">
        <w:rPr>
          <w:iCs/>
          <w:lang w:val="vi-VN"/>
        </w:rPr>
        <w:t xml:space="preserve"> 1.4: Nếu </w:t>
      </w:r>
      <w:r w:rsidRPr="001D17FD">
        <w:rPr>
          <w:iCs/>
        </w:rPr>
        <w:t>n</w:t>
      </w:r>
      <w:r w:rsidRPr="001D17FD">
        <w:t>gười yêu cầu đăng ký thay đổi nội</w:t>
      </w:r>
      <w:r w:rsidRPr="001D17FD">
        <w:rPr>
          <w:iCs/>
        </w:rPr>
        <w:t xml:space="preserve">dung </w:t>
      </w:r>
      <w:r w:rsidRPr="001D17FD">
        <w:rPr>
          <w:iCs/>
          <w:lang w:val="vi-VN"/>
        </w:rPr>
        <w:t xml:space="preserve">thế chấp </w:t>
      </w:r>
      <w:r w:rsidRPr="001D17FD">
        <w:rPr>
          <w:rFonts w:hint="eastAsia"/>
          <w:iCs/>
          <w:lang w:val="vi-VN"/>
        </w:rPr>
        <w:t>đ</w:t>
      </w:r>
      <w:r w:rsidRPr="001D17FD">
        <w:rPr>
          <w:iCs/>
          <w:lang w:val="vi-VN"/>
        </w:rPr>
        <w:t xml:space="preserve">ã </w:t>
      </w:r>
      <w:r w:rsidRPr="001D17FD">
        <w:rPr>
          <w:rFonts w:hint="eastAsia"/>
          <w:iCs/>
          <w:lang w:val="vi-VN"/>
        </w:rPr>
        <w:t>đă</w:t>
      </w:r>
      <w:r w:rsidRPr="001D17FD">
        <w:rPr>
          <w:iCs/>
          <w:lang w:val="vi-VN"/>
        </w:rPr>
        <w:t>ng ký là cá nhân trong n</w:t>
      </w:r>
      <w:r w:rsidRPr="001D17FD">
        <w:rPr>
          <w:rFonts w:hint="eastAsia"/>
          <w:iCs/>
          <w:lang w:val="vi-VN"/>
        </w:rPr>
        <w:t>ư</w:t>
      </w:r>
      <w:r w:rsidRPr="001D17FD">
        <w:rPr>
          <w:iCs/>
          <w:lang w:val="vi-VN"/>
        </w:rPr>
        <w:t xml:space="preserve">ớc thì </w:t>
      </w:r>
      <w:r w:rsidRPr="001D17FD">
        <w:rPr>
          <w:iCs/>
        </w:rPr>
        <w:t>kê khai về</w:t>
      </w:r>
      <w:r w:rsidRPr="001D17FD">
        <w:rPr>
          <w:iCs/>
          <w:lang w:val="vi-VN"/>
        </w:rPr>
        <w:t xml:space="preserve"> chứng minh nhân dân</w:t>
      </w:r>
      <w:r w:rsidRPr="001D17FD">
        <w:rPr>
          <w:iCs/>
        </w:rPr>
        <w:t>,</w:t>
      </w:r>
      <w:r w:rsidRPr="001D17FD">
        <w:rPr>
          <w:rFonts w:ascii="UVnTime" w:hAnsi="UVnTime"/>
          <w:iCs/>
        </w:rPr>
        <w:t xml:space="preserve"> căn cước công dân hoặc chứng minh quân đội nhân dân</w:t>
      </w:r>
      <w:r w:rsidRPr="001D17FD">
        <w:rPr>
          <w:rFonts w:ascii="UVnTime" w:hAnsi="UVnTime"/>
          <w:iCs/>
          <w:lang w:val="vi-VN"/>
        </w:rPr>
        <w:t>; ng</w:t>
      </w:r>
      <w:r w:rsidRPr="001D17FD">
        <w:rPr>
          <w:rFonts w:ascii="UVnTime" w:hAnsi="UVnTime" w:hint="eastAsia"/>
          <w:iCs/>
          <w:lang w:val="vi-VN"/>
        </w:rPr>
        <w:t>ư</w:t>
      </w:r>
      <w:r w:rsidRPr="001D17FD">
        <w:rPr>
          <w:rFonts w:ascii="UVnTime" w:hAnsi="UVnTime"/>
          <w:iCs/>
          <w:lang w:val="vi-VN"/>
        </w:rPr>
        <w:t xml:space="preserve">ời Việt Nam </w:t>
      </w:r>
      <w:r w:rsidRPr="001D17FD">
        <w:rPr>
          <w:rFonts w:ascii="UVnTime" w:hAnsi="UVnTime" w:hint="eastAsia"/>
          <w:iCs/>
          <w:lang w:val="vi-VN"/>
        </w:rPr>
        <w:t>đ</w:t>
      </w:r>
      <w:r w:rsidRPr="001D17FD">
        <w:rPr>
          <w:rFonts w:ascii="UVnTime" w:hAnsi="UVnTime"/>
          <w:iCs/>
          <w:lang w:val="vi-VN"/>
        </w:rPr>
        <w:t>ịnh c</w:t>
      </w:r>
      <w:r w:rsidRPr="001D17FD">
        <w:rPr>
          <w:rFonts w:ascii="UVnTime" w:hAnsi="UVnTime" w:hint="eastAsia"/>
          <w:iCs/>
          <w:lang w:val="vi-VN"/>
        </w:rPr>
        <w:t>ư</w:t>
      </w:r>
      <w:r w:rsidRPr="001D17FD">
        <w:rPr>
          <w:rFonts w:ascii="UVnTime" w:hAnsi="UVnTime"/>
          <w:iCs/>
          <w:lang w:val="vi-VN"/>
        </w:rPr>
        <w:t xml:space="preserve"> ở n</w:t>
      </w:r>
      <w:r w:rsidRPr="001D17FD">
        <w:rPr>
          <w:rFonts w:ascii="UVnTime" w:hAnsi="UVnTime" w:hint="eastAsia"/>
          <w:iCs/>
          <w:lang w:val="vi-VN"/>
        </w:rPr>
        <w:t>ư</w:t>
      </w:r>
      <w:r w:rsidRPr="001D17FD">
        <w:rPr>
          <w:rFonts w:ascii="UVnTime" w:hAnsi="UVnTime"/>
          <w:iCs/>
          <w:lang w:val="vi-VN"/>
        </w:rPr>
        <w:t>ớc ngoài, cá nhân n</w:t>
      </w:r>
      <w:r w:rsidRPr="001D17FD">
        <w:rPr>
          <w:rFonts w:ascii="UVnTime" w:hAnsi="UVnTime" w:hint="eastAsia"/>
          <w:iCs/>
          <w:lang w:val="vi-VN"/>
        </w:rPr>
        <w:t>ư</w:t>
      </w:r>
      <w:r w:rsidRPr="001D17FD">
        <w:rPr>
          <w:rFonts w:ascii="UVnTime" w:hAnsi="UVnTime"/>
          <w:iCs/>
          <w:lang w:val="vi-VN"/>
        </w:rPr>
        <w:t>ớc ngoài thì kê khai về hộ chiếu; nếu là tổ chức thì kê khai về Giấy chứng nhận</w:t>
      </w:r>
      <w:r w:rsidRPr="001D17FD">
        <w:rPr>
          <w:rFonts w:ascii="UVnTime" w:hAnsi="UVnTime"/>
          <w:iCs/>
        </w:rPr>
        <w:t xml:space="preserve"> (GCN)</w:t>
      </w:r>
      <w:r w:rsidRPr="001D17FD">
        <w:rPr>
          <w:rFonts w:ascii="UVnTime" w:hAnsi="UVnTime" w:hint="eastAsia"/>
          <w:iCs/>
          <w:lang w:val="vi-VN"/>
        </w:rPr>
        <w:t>đă</w:t>
      </w:r>
      <w:r w:rsidRPr="001D17FD">
        <w:rPr>
          <w:rFonts w:ascii="UVnTime" w:hAnsi="UVnTime"/>
          <w:iCs/>
          <w:lang w:val="vi-VN"/>
        </w:rPr>
        <w:t xml:space="preserve">ng ký </w:t>
      </w:r>
      <w:r w:rsidRPr="001D17FD">
        <w:t>doanh nghiệp, GCN đăng ký hoạt động chi nhánh, văn phòng đại diện/Giấy phép(GP) thành lập và hoạt động</w:t>
      </w:r>
      <w:r w:rsidRPr="001D17FD">
        <w:rPr>
          <w:rFonts w:ascii="UVnTime" w:hAnsi="UVnTime"/>
          <w:iCs/>
          <w:lang w:val="vi-VN"/>
        </w:rPr>
        <w:t xml:space="preserve">hoặc Quyết </w:t>
      </w:r>
      <w:r w:rsidRPr="001D17FD">
        <w:rPr>
          <w:rFonts w:ascii="UVnTime" w:hAnsi="UVnTime" w:hint="eastAsia"/>
          <w:iCs/>
          <w:lang w:val="vi-VN"/>
        </w:rPr>
        <w:t>đ</w:t>
      </w:r>
      <w:r w:rsidRPr="001D17FD">
        <w:rPr>
          <w:rFonts w:ascii="UVnTime" w:hAnsi="UVnTime"/>
          <w:iCs/>
          <w:lang w:val="vi-VN"/>
        </w:rPr>
        <w:t>ịnh thành lập hoặc G</w:t>
      </w:r>
      <w:r w:rsidRPr="001D17FD">
        <w:rPr>
          <w:rFonts w:ascii="UVnTime" w:hAnsi="UVnTime"/>
          <w:iCs/>
        </w:rPr>
        <w:t>P</w:t>
      </w:r>
      <w:r w:rsidRPr="001D17FD">
        <w:rPr>
          <w:rFonts w:ascii="UVnTime" w:hAnsi="UVnTime" w:hint="eastAsia"/>
          <w:iCs/>
          <w:lang w:val="vi-VN"/>
        </w:rPr>
        <w:t>đ</w:t>
      </w:r>
      <w:r w:rsidRPr="001D17FD">
        <w:rPr>
          <w:rFonts w:ascii="UVnTime" w:hAnsi="UVnTime"/>
          <w:iCs/>
          <w:lang w:val="vi-VN"/>
        </w:rPr>
        <w:t>ầu t</w:t>
      </w:r>
      <w:r w:rsidRPr="001D17FD">
        <w:rPr>
          <w:rFonts w:ascii="UVnTime" w:hAnsi="UVnTime" w:hint="eastAsia"/>
          <w:iCs/>
          <w:lang w:val="vi-VN"/>
        </w:rPr>
        <w:t>ư</w:t>
      </w:r>
      <w:r w:rsidRPr="001D17FD">
        <w:rPr>
          <w:rFonts w:ascii="UVnTime" w:hAnsi="UVnTime"/>
          <w:iCs/>
        </w:rPr>
        <w:t>,</w:t>
      </w:r>
      <w:r w:rsidRPr="001D17FD">
        <w:t xml:space="preserve"> GCN đầu tư, GCN đăng ký đầu tư.</w:t>
      </w:r>
    </w:p>
    <w:p w:rsidR="00B70007" w:rsidRPr="001D17FD" w:rsidRDefault="00B70007" w:rsidP="00535F02">
      <w:pPr>
        <w:widowControl w:val="0"/>
        <w:overflowPunct w:val="0"/>
        <w:adjustRightInd w:val="0"/>
        <w:spacing w:before="40" w:after="40" w:line="340" w:lineRule="exact"/>
        <w:ind w:left="-17" w:firstLine="567"/>
        <w:jc w:val="both"/>
        <w:rPr>
          <w:b/>
        </w:rPr>
      </w:pPr>
      <w:r w:rsidRPr="001D17FD">
        <w:rPr>
          <w:b/>
        </w:rPr>
        <w:t xml:space="preserve">3. Tại </w:t>
      </w:r>
      <w:r w:rsidR="00A1101F">
        <w:rPr>
          <w:b/>
        </w:rPr>
        <w:t>K</w:t>
      </w:r>
      <w:r w:rsidRPr="001D17FD">
        <w:rPr>
          <w:b/>
        </w:rPr>
        <w:t xml:space="preserve">hoản 2: Tài sản đã đăng ký thế chấp: </w:t>
      </w:r>
    </w:p>
    <w:p w:rsidR="00B70007" w:rsidRPr="001D17FD" w:rsidRDefault="00B70007" w:rsidP="00535F02">
      <w:pPr>
        <w:widowControl w:val="0"/>
        <w:overflowPunct w:val="0"/>
        <w:adjustRightInd w:val="0"/>
        <w:spacing w:before="40" w:after="40" w:line="340" w:lineRule="exact"/>
        <w:ind w:left="-17" w:firstLine="567"/>
        <w:jc w:val="both"/>
      </w:pPr>
      <w:r w:rsidRPr="001D17FD">
        <w:t>3.1. Kê khai về tài sản đã đăng ký thế chấp đúng như nội dung trong đơn yêu cầu đăng ký thế chấp đã kê khai trước đó.</w:t>
      </w:r>
    </w:p>
    <w:p w:rsidR="00B70007" w:rsidRPr="001D17FD" w:rsidRDefault="00B70007" w:rsidP="00535F02">
      <w:pPr>
        <w:widowControl w:val="0"/>
        <w:overflowPunct w:val="0"/>
        <w:adjustRightInd w:val="0"/>
        <w:spacing w:before="40" w:after="40" w:line="340" w:lineRule="exact"/>
        <w:ind w:left="-17" w:firstLine="567"/>
        <w:jc w:val="both"/>
      </w:pPr>
      <w:r w:rsidRPr="001D17FD">
        <w:t xml:space="preserve">3.2. Trường hợp trong </w:t>
      </w:r>
      <w:r w:rsidR="007054AF">
        <w:t>M</w:t>
      </w:r>
      <w:r w:rsidRPr="001D17FD">
        <w:t>ẫu số 02/</w:t>
      </w:r>
      <w:r w:rsidRPr="001D17FD">
        <w:rPr>
          <w:rFonts w:hint="eastAsia"/>
        </w:rPr>
        <w:t>Đ</w:t>
      </w:r>
      <w:r w:rsidRPr="001D17FD">
        <w:t>KT</w:t>
      </w:r>
      <w:r w:rsidRPr="001D17FD">
        <w:rPr>
          <w:rFonts w:hint="eastAsia"/>
        </w:rPr>
        <w:t>Đ</w:t>
      </w:r>
      <w:r w:rsidRPr="001D17FD">
        <w:t xml:space="preserve">-SCSS không còn chỗ ghi nội dung kê khai về tài sản </w:t>
      </w:r>
      <w:r w:rsidRPr="001D17FD">
        <w:rPr>
          <w:rFonts w:hint="eastAsia"/>
        </w:rPr>
        <w:t>đ</w:t>
      </w:r>
      <w:r w:rsidRPr="001D17FD">
        <w:t xml:space="preserve">ã đăng ký thế chấp thì sử dụng </w:t>
      </w:r>
      <w:r w:rsidR="007054AF">
        <w:t>M</w:t>
      </w:r>
      <w:r w:rsidRPr="001D17FD">
        <w:t>ẫu số 07/BSTS.</w:t>
      </w:r>
    </w:p>
    <w:p w:rsidR="00B70007" w:rsidRPr="001D17FD" w:rsidRDefault="00B70007" w:rsidP="00535F02">
      <w:pPr>
        <w:spacing w:before="40" w:after="40" w:line="340" w:lineRule="exact"/>
        <w:ind w:left="-17" w:firstLine="567"/>
        <w:jc w:val="both"/>
      </w:pPr>
      <w:r w:rsidRPr="001D17FD">
        <w:rPr>
          <w:b/>
        </w:rPr>
        <w:t xml:space="preserve">4. Tại </w:t>
      </w:r>
      <w:r w:rsidR="00A1101F">
        <w:rPr>
          <w:b/>
        </w:rPr>
        <w:t>K</w:t>
      </w:r>
      <w:r w:rsidRPr="001D17FD">
        <w:rPr>
          <w:b/>
        </w:rPr>
        <w:t>hoản 4: Nội dung yêu cầu thay đổi:</w:t>
      </w:r>
    </w:p>
    <w:p w:rsidR="00B70007" w:rsidRPr="001D17FD" w:rsidRDefault="00B70007" w:rsidP="00535F02">
      <w:pPr>
        <w:spacing w:before="40" w:after="40" w:line="340" w:lineRule="exact"/>
        <w:ind w:left="-17" w:firstLine="567"/>
        <w:jc w:val="both"/>
        <w:rPr>
          <w:iCs/>
          <w:lang w:val="vi-VN"/>
        </w:rPr>
      </w:pPr>
      <w:r w:rsidRPr="001D17FD">
        <w:t>4.1. Trường hợp thay đổi một trong các bên thế chấp thì phải ghi đầy đủ các thông tin về bên thế chấp mới đó phù hợp với hợp đồng thế chấp, cụ thể:</w:t>
      </w:r>
    </w:p>
    <w:p w:rsidR="00B70007" w:rsidRPr="001D17FD" w:rsidRDefault="00B70007" w:rsidP="00535F02">
      <w:pPr>
        <w:widowControl w:val="0"/>
        <w:overflowPunct w:val="0"/>
        <w:adjustRightInd w:val="0"/>
        <w:spacing w:before="40" w:after="40" w:line="340" w:lineRule="exact"/>
        <w:ind w:left="-17" w:firstLine="567"/>
        <w:jc w:val="both"/>
        <w:rPr>
          <w:lang w:val="vi-VN"/>
        </w:rPr>
      </w:pPr>
      <w:r w:rsidRPr="001D17FD">
        <w:rPr>
          <w:lang w:val="vi-VN"/>
        </w:rPr>
        <w:t>a) Đối với cá nhân là người Việt Nam ở trong nước</w:t>
      </w:r>
      <w:r w:rsidRPr="001D17FD">
        <w:t xml:space="preserve"> thì kê khai về </w:t>
      </w:r>
      <w:r w:rsidRPr="001D17FD">
        <w:rPr>
          <w:lang w:val="vi-VN"/>
        </w:rPr>
        <w:t>chứng minh nhân dân</w:t>
      </w:r>
      <w:r w:rsidRPr="001D17FD">
        <w:t xml:space="preserve">, </w:t>
      </w:r>
      <w:r w:rsidRPr="001D17FD">
        <w:rPr>
          <w:iCs/>
        </w:rPr>
        <w:t>căn cước công dân hoặc chứng minh quân đội nhân dân</w:t>
      </w:r>
      <w:r w:rsidRPr="001D17FD">
        <w:rPr>
          <w:lang w:val="vi-VN"/>
        </w:rPr>
        <w:t xml:space="preserve">; </w:t>
      </w:r>
    </w:p>
    <w:p w:rsidR="00B70007" w:rsidRPr="001D17FD" w:rsidRDefault="00B70007" w:rsidP="00535F02">
      <w:pPr>
        <w:widowControl w:val="0"/>
        <w:overflowPunct w:val="0"/>
        <w:adjustRightInd w:val="0"/>
        <w:spacing w:before="40" w:after="40" w:line="340" w:lineRule="exact"/>
        <w:ind w:left="-17" w:firstLine="567"/>
        <w:jc w:val="both"/>
        <w:rPr>
          <w:lang w:val="vi-VN"/>
        </w:rPr>
      </w:pPr>
      <w:r w:rsidRPr="001D17FD">
        <w:rPr>
          <w:lang w:val="vi-VN"/>
        </w:rPr>
        <w:t xml:space="preserve">b) Đối với người Việt Nam định cư ở nước ngoài, cá nhân nước ngoài thì kê khai về hộ chiếu; </w:t>
      </w:r>
    </w:p>
    <w:p w:rsidR="00B70007" w:rsidRPr="001D17FD" w:rsidRDefault="00B70007" w:rsidP="00535F02">
      <w:pPr>
        <w:widowControl w:val="0"/>
        <w:overflowPunct w:val="0"/>
        <w:adjustRightInd w:val="0"/>
        <w:spacing w:before="40" w:after="40" w:line="340" w:lineRule="exact"/>
        <w:ind w:left="-17" w:firstLine="567"/>
        <w:jc w:val="both"/>
      </w:pPr>
      <w:r w:rsidRPr="001D17FD">
        <w:rPr>
          <w:lang w:val="vi-VN"/>
        </w:rPr>
        <w:t xml:space="preserve">c) Đối với tổ chức thì kê khai về </w:t>
      </w:r>
      <w:r w:rsidRPr="001D17FD">
        <w:rPr>
          <w:iCs/>
          <w:lang w:val="vi-VN"/>
        </w:rPr>
        <w:t>G</w:t>
      </w:r>
      <w:r w:rsidRPr="001D17FD">
        <w:rPr>
          <w:iCs/>
        </w:rPr>
        <w:t>CN</w:t>
      </w:r>
      <w:r w:rsidRPr="001D17FD">
        <w:rPr>
          <w:rFonts w:hint="eastAsia"/>
          <w:iCs/>
          <w:lang w:val="vi-VN"/>
        </w:rPr>
        <w:t>đă</w:t>
      </w:r>
      <w:r w:rsidRPr="001D17FD">
        <w:rPr>
          <w:iCs/>
          <w:lang w:val="vi-VN"/>
        </w:rPr>
        <w:t xml:space="preserve">ng ký </w:t>
      </w:r>
      <w:r w:rsidRPr="001D17FD">
        <w:t xml:space="preserve">doanh nghiệp, GCN đăng ký hoạt động chi nhánh, văn phòng đại diện/GP thành lập và hoạt động </w:t>
      </w:r>
      <w:r w:rsidRPr="001D17FD">
        <w:rPr>
          <w:iCs/>
          <w:lang w:val="vi-VN"/>
        </w:rPr>
        <w:t xml:space="preserve">hoặc Quyết </w:t>
      </w:r>
      <w:r w:rsidRPr="001D17FD">
        <w:rPr>
          <w:rFonts w:hint="eastAsia"/>
          <w:iCs/>
          <w:lang w:val="vi-VN"/>
        </w:rPr>
        <w:t>đ</w:t>
      </w:r>
      <w:r w:rsidRPr="001D17FD">
        <w:rPr>
          <w:iCs/>
          <w:lang w:val="vi-VN"/>
        </w:rPr>
        <w:t>ịnh thành lập hoặc G</w:t>
      </w:r>
      <w:r w:rsidRPr="001D17FD">
        <w:rPr>
          <w:iCs/>
        </w:rPr>
        <w:t>P</w:t>
      </w:r>
      <w:r w:rsidRPr="001D17FD">
        <w:rPr>
          <w:rFonts w:hint="eastAsia"/>
          <w:iCs/>
          <w:lang w:val="vi-VN"/>
        </w:rPr>
        <w:t>đ</w:t>
      </w:r>
      <w:r w:rsidRPr="001D17FD">
        <w:rPr>
          <w:iCs/>
          <w:lang w:val="vi-VN"/>
        </w:rPr>
        <w:t>ầu t</w:t>
      </w:r>
      <w:r w:rsidRPr="001D17FD">
        <w:rPr>
          <w:rFonts w:hint="eastAsia"/>
          <w:iCs/>
          <w:lang w:val="vi-VN"/>
        </w:rPr>
        <w:t>ư</w:t>
      </w:r>
      <w:r w:rsidRPr="001D17FD">
        <w:rPr>
          <w:iCs/>
        </w:rPr>
        <w:t>,</w:t>
      </w:r>
      <w:r w:rsidRPr="001D17FD">
        <w:t xml:space="preserve"> GCN đầu tư, GCN đăng ký đầu tư</w:t>
      </w:r>
      <w:r w:rsidRPr="001D17FD">
        <w:rPr>
          <w:lang w:val="vi-VN"/>
        </w:rPr>
        <w:t>.</w:t>
      </w:r>
    </w:p>
    <w:p w:rsidR="00B70007" w:rsidRPr="001D17FD" w:rsidRDefault="00B70007" w:rsidP="00535F02">
      <w:pPr>
        <w:widowControl w:val="0"/>
        <w:overflowPunct w:val="0"/>
        <w:adjustRightInd w:val="0"/>
        <w:spacing w:before="40" w:after="40" w:line="340" w:lineRule="exact"/>
        <w:ind w:left="-17" w:firstLine="567"/>
        <w:jc w:val="both"/>
        <w:rPr>
          <w:lang w:val="vi-VN"/>
        </w:rPr>
      </w:pPr>
      <w:r w:rsidRPr="001D17FD">
        <w:rPr>
          <w:iCs/>
        </w:rPr>
        <w:t>d</w:t>
      </w:r>
      <w:r w:rsidRPr="001D17FD">
        <w:rPr>
          <w:iCs/>
          <w:lang w:val="vi-VN"/>
        </w:rPr>
        <w:t xml:space="preserve">) Khi cần kê khai thêm về bên thế chấp mới, bên nhận thế chấp mới mà không còn chỗ </w:t>
      </w:r>
      <w:r w:rsidRPr="001D17FD">
        <w:rPr>
          <w:rFonts w:hint="eastAsia"/>
          <w:iCs/>
          <w:lang w:val="vi-VN"/>
        </w:rPr>
        <w:t>đ</w:t>
      </w:r>
      <w:r w:rsidRPr="001D17FD">
        <w:rPr>
          <w:iCs/>
          <w:lang w:val="vi-VN"/>
        </w:rPr>
        <w:t xml:space="preserve">ể ghi tại </w:t>
      </w:r>
      <w:r w:rsidR="007054AF">
        <w:rPr>
          <w:iCs/>
        </w:rPr>
        <w:t>M</w:t>
      </w:r>
      <w:r w:rsidRPr="001D17FD">
        <w:rPr>
          <w:iCs/>
          <w:lang w:val="vi-VN"/>
        </w:rPr>
        <w:t>ẫu số 02/</w:t>
      </w:r>
      <w:r w:rsidRPr="001D17FD">
        <w:rPr>
          <w:rFonts w:hint="eastAsia"/>
          <w:iCs/>
          <w:lang w:val="vi-VN"/>
        </w:rPr>
        <w:t>Đ</w:t>
      </w:r>
      <w:r w:rsidRPr="001D17FD">
        <w:rPr>
          <w:iCs/>
          <w:lang w:val="vi-VN"/>
        </w:rPr>
        <w:t>KT</w:t>
      </w:r>
      <w:r w:rsidRPr="001D17FD">
        <w:rPr>
          <w:rFonts w:hint="eastAsia"/>
          <w:iCs/>
          <w:lang w:val="vi-VN"/>
        </w:rPr>
        <w:t>Đ</w:t>
      </w:r>
      <w:r w:rsidRPr="001D17FD">
        <w:rPr>
          <w:iCs/>
        </w:rPr>
        <w:t>-SCSS</w:t>
      </w:r>
      <w:r w:rsidRPr="001D17FD">
        <w:rPr>
          <w:iCs/>
          <w:lang w:val="vi-VN"/>
        </w:rPr>
        <w:t xml:space="preserve"> thì sử dụng </w:t>
      </w:r>
      <w:r w:rsidR="007054AF">
        <w:rPr>
          <w:iCs/>
        </w:rPr>
        <w:t>M</w:t>
      </w:r>
      <w:r w:rsidRPr="001D17FD">
        <w:rPr>
          <w:iCs/>
          <w:lang w:val="vi-VN"/>
        </w:rPr>
        <w:t>ẫu số 0</w:t>
      </w:r>
      <w:r w:rsidRPr="001D17FD">
        <w:rPr>
          <w:iCs/>
        </w:rPr>
        <w:t>6</w:t>
      </w:r>
      <w:r w:rsidRPr="001D17FD">
        <w:rPr>
          <w:iCs/>
          <w:lang w:val="vi-VN"/>
        </w:rPr>
        <w:t>/BSCB.</w:t>
      </w:r>
    </w:p>
    <w:p w:rsidR="00B70007" w:rsidRPr="001D17FD" w:rsidRDefault="00B70007" w:rsidP="00535F02">
      <w:pPr>
        <w:spacing w:before="40" w:after="40" w:line="340" w:lineRule="exact"/>
        <w:ind w:left="-17" w:firstLine="567"/>
        <w:jc w:val="both"/>
        <w:rPr>
          <w:rFonts w:ascii="UVnTime" w:hAnsi="UVnTime"/>
          <w:iCs/>
        </w:rPr>
      </w:pPr>
      <w:r w:rsidRPr="001D17FD">
        <w:rPr>
          <w:rFonts w:ascii="UVnTime" w:hAnsi="UVnTime"/>
        </w:rPr>
        <w:t>4</w:t>
      </w:r>
      <w:r w:rsidRPr="001D17FD">
        <w:rPr>
          <w:rFonts w:ascii="UVnTime" w:hAnsi="UVnTime"/>
          <w:lang w:val="vi-VN"/>
        </w:rPr>
        <w:t>.2. Tr</w:t>
      </w:r>
      <w:r w:rsidRPr="001D17FD">
        <w:rPr>
          <w:rFonts w:ascii="UVnTime" w:hAnsi="UVnTime" w:hint="eastAsia"/>
          <w:lang w:val="vi-VN"/>
        </w:rPr>
        <w:t>ư</w:t>
      </w:r>
      <w:r w:rsidRPr="001D17FD">
        <w:rPr>
          <w:rFonts w:ascii="UVnTime" w:hAnsi="UVnTime"/>
          <w:lang w:val="vi-VN"/>
        </w:rPr>
        <w:t xml:space="preserve">ờng hợp thay </w:t>
      </w:r>
      <w:r w:rsidRPr="001D17FD">
        <w:rPr>
          <w:rFonts w:ascii="UVnTime" w:hAnsi="UVnTime" w:hint="eastAsia"/>
          <w:lang w:val="vi-VN"/>
        </w:rPr>
        <w:t>đ</w:t>
      </w:r>
      <w:r w:rsidRPr="001D17FD">
        <w:rPr>
          <w:rFonts w:ascii="UVnTime" w:hAnsi="UVnTime"/>
          <w:lang w:val="vi-VN"/>
        </w:rPr>
        <w:t xml:space="preserve">ổi nội dung liên quan </w:t>
      </w:r>
      <w:r w:rsidRPr="001D17FD">
        <w:rPr>
          <w:rFonts w:ascii="UVnTime" w:hAnsi="UVnTime" w:hint="eastAsia"/>
          <w:lang w:val="vi-VN"/>
        </w:rPr>
        <w:t>đ</w:t>
      </w:r>
      <w:r w:rsidRPr="001D17FD">
        <w:rPr>
          <w:rFonts w:ascii="UVnTime" w:hAnsi="UVnTime"/>
          <w:lang w:val="vi-VN"/>
        </w:rPr>
        <w:t xml:space="preserve">ến tài sản thế chấp thì phải kê khai </w:t>
      </w:r>
      <w:r w:rsidRPr="001D17FD">
        <w:rPr>
          <w:rFonts w:ascii="UVnTime" w:hAnsi="UVnTime" w:hint="eastAsia"/>
          <w:lang w:val="vi-VN"/>
        </w:rPr>
        <w:t>đ</w:t>
      </w:r>
      <w:r w:rsidRPr="001D17FD">
        <w:rPr>
          <w:rFonts w:ascii="UVnTime" w:hAnsi="UVnTime"/>
          <w:lang w:val="vi-VN"/>
        </w:rPr>
        <w:t xml:space="preserve">ầy </w:t>
      </w:r>
      <w:r w:rsidRPr="001D17FD">
        <w:rPr>
          <w:rFonts w:ascii="UVnTime" w:hAnsi="UVnTime" w:hint="eastAsia"/>
          <w:lang w:val="vi-VN"/>
        </w:rPr>
        <w:t>đ</w:t>
      </w:r>
      <w:r w:rsidRPr="001D17FD">
        <w:rPr>
          <w:rFonts w:ascii="UVnTime" w:hAnsi="UVnTime"/>
          <w:lang w:val="vi-VN"/>
        </w:rPr>
        <w:t xml:space="preserve">ủ các thông tin về tài sản </w:t>
      </w:r>
      <w:r w:rsidRPr="001D17FD">
        <w:rPr>
          <w:rFonts w:ascii="UVnTime" w:hAnsi="UVnTime" w:hint="eastAsia"/>
          <w:lang w:val="vi-VN"/>
        </w:rPr>
        <w:t>đ</w:t>
      </w:r>
      <w:r w:rsidRPr="001D17FD">
        <w:rPr>
          <w:rFonts w:ascii="UVnTime" w:hAnsi="UVnTime"/>
          <w:lang w:val="vi-VN"/>
        </w:rPr>
        <w:t>ó. Nội dung kê khai t</w:t>
      </w:r>
      <w:r w:rsidRPr="001D17FD">
        <w:rPr>
          <w:rFonts w:ascii="UVnTime" w:hAnsi="UVnTime" w:hint="eastAsia"/>
          <w:lang w:val="vi-VN"/>
        </w:rPr>
        <w:t>ươ</w:t>
      </w:r>
      <w:r w:rsidRPr="001D17FD">
        <w:rPr>
          <w:rFonts w:ascii="UVnTime" w:hAnsi="UVnTime"/>
          <w:lang w:val="vi-VN"/>
        </w:rPr>
        <w:t>ng tự nh</w:t>
      </w:r>
      <w:r w:rsidRPr="001D17FD">
        <w:rPr>
          <w:rFonts w:ascii="UVnTime" w:hAnsi="UVnTime" w:hint="eastAsia"/>
          <w:lang w:val="vi-VN"/>
        </w:rPr>
        <w:t>ư</w:t>
      </w:r>
      <w:r w:rsidRPr="001D17FD">
        <w:rPr>
          <w:rFonts w:ascii="UVnTime" w:hAnsi="UVnTime"/>
          <w:lang w:val="vi-VN"/>
        </w:rPr>
        <w:t xml:space="preserve"> nội dung kê khai trong </w:t>
      </w:r>
      <w:r w:rsidRPr="001D17FD">
        <w:rPr>
          <w:rFonts w:ascii="UVnTime" w:hAnsi="UVnTime" w:hint="eastAsia"/>
          <w:lang w:val="vi-VN"/>
        </w:rPr>
        <w:t>đơ</w:t>
      </w:r>
      <w:r w:rsidRPr="001D17FD">
        <w:rPr>
          <w:rFonts w:ascii="UVnTime" w:hAnsi="UVnTime"/>
          <w:lang w:val="vi-VN"/>
        </w:rPr>
        <w:t xml:space="preserve">n yêu cầu </w:t>
      </w:r>
      <w:r w:rsidRPr="001D17FD">
        <w:rPr>
          <w:rFonts w:ascii="UVnTime" w:hAnsi="UVnTime" w:hint="eastAsia"/>
          <w:lang w:val="vi-VN"/>
        </w:rPr>
        <w:t>đă</w:t>
      </w:r>
      <w:r w:rsidRPr="001D17FD">
        <w:rPr>
          <w:rFonts w:ascii="UVnTime" w:hAnsi="UVnTime"/>
          <w:lang w:val="vi-VN"/>
        </w:rPr>
        <w:t xml:space="preserve">ng ký. </w:t>
      </w:r>
      <w:r w:rsidRPr="001D17FD">
        <w:rPr>
          <w:rFonts w:ascii="UVnTime" w:hAnsi="UVnTime"/>
          <w:iCs/>
          <w:lang w:val="vi-VN"/>
        </w:rPr>
        <w:t>Khi cần kê khai thêm về tài sản thế chấp mà không còn ch</w:t>
      </w:r>
      <w:r w:rsidRPr="001D17FD">
        <w:rPr>
          <w:rFonts w:ascii="UVnTime" w:hAnsi="UVnTime"/>
          <w:lang w:val="vi-VN"/>
        </w:rPr>
        <w:t xml:space="preserve">ỗ ghi tại </w:t>
      </w:r>
      <w:r w:rsidR="007054AF">
        <w:rPr>
          <w:rFonts w:ascii="UVnTime" w:hAnsi="UVnTime"/>
        </w:rPr>
        <w:t>M</w:t>
      </w:r>
      <w:r w:rsidRPr="001D17FD">
        <w:rPr>
          <w:rFonts w:ascii="UVnTime" w:hAnsi="UVnTime"/>
          <w:lang w:val="vi-VN"/>
        </w:rPr>
        <w:t>ẫu số 02/</w:t>
      </w:r>
      <w:r w:rsidRPr="001D17FD">
        <w:rPr>
          <w:rFonts w:ascii="UVnTime" w:hAnsi="UVnTime" w:hint="eastAsia"/>
          <w:lang w:val="vi-VN"/>
        </w:rPr>
        <w:t>Đ</w:t>
      </w:r>
      <w:r w:rsidRPr="001D17FD">
        <w:rPr>
          <w:rFonts w:ascii="UVnTime" w:hAnsi="UVnTime"/>
          <w:lang w:val="vi-VN"/>
        </w:rPr>
        <w:t>KT</w:t>
      </w:r>
      <w:r w:rsidRPr="001D17FD">
        <w:rPr>
          <w:rFonts w:ascii="UVnTime" w:hAnsi="UVnTime" w:hint="eastAsia"/>
          <w:lang w:val="vi-VN"/>
        </w:rPr>
        <w:t>Đ</w:t>
      </w:r>
      <w:r w:rsidRPr="001D17FD">
        <w:rPr>
          <w:rFonts w:ascii="UVnTime" w:hAnsi="UVnTime"/>
        </w:rPr>
        <w:t xml:space="preserve">-SCSS </w:t>
      </w:r>
      <w:r w:rsidRPr="001D17FD">
        <w:rPr>
          <w:rFonts w:ascii="UVnTime" w:hAnsi="UVnTime"/>
          <w:lang w:val="vi-VN"/>
        </w:rPr>
        <w:t>thì</w:t>
      </w:r>
      <w:r w:rsidRPr="001D17FD">
        <w:rPr>
          <w:rFonts w:ascii="UVnTime" w:hAnsi="UVnTime"/>
          <w:iCs/>
          <w:lang w:val="vi-VN"/>
        </w:rPr>
        <w:t xml:space="preserve"> ghi tiếp vào </w:t>
      </w:r>
      <w:r w:rsidR="007054AF">
        <w:rPr>
          <w:rFonts w:ascii="UVnTime" w:hAnsi="UVnTime"/>
          <w:iCs/>
        </w:rPr>
        <w:t>M</w:t>
      </w:r>
      <w:r w:rsidRPr="001D17FD">
        <w:rPr>
          <w:rFonts w:ascii="UVnTime" w:hAnsi="UVnTime"/>
          <w:iCs/>
          <w:lang w:val="vi-VN"/>
        </w:rPr>
        <w:t>ẫu số 0</w:t>
      </w:r>
      <w:r w:rsidRPr="001D17FD">
        <w:rPr>
          <w:rFonts w:ascii="UVnTime" w:hAnsi="UVnTime"/>
          <w:iCs/>
        </w:rPr>
        <w:t>7</w:t>
      </w:r>
      <w:r w:rsidRPr="001D17FD">
        <w:rPr>
          <w:rFonts w:ascii="UVnTime" w:hAnsi="UVnTime"/>
          <w:iCs/>
          <w:lang w:val="vi-VN"/>
        </w:rPr>
        <w:t xml:space="preserve">/BSTS. </w:t>
      </w:r>
    </w:p>
    <w:p w:rsidR="00B70007" w:rsidRPr="001D17FD" w:rsidRDefault="00B70007" w:rsidP="00535F02">
      <w:pPr>
        <w:spacing w:before="40" w:after="40" w:line="340" w:lineRule="exact"/>
        <w:ind w:left="-17" w:firstLine="567"/>
        <w:jc w:val="both"/>
        <w:rPr>
          <w:rFonts w:ascii="UVnTime" w:hAnsi="UVnTime"/>
          <w:iCs/>
        </w:rPr>
      </w:pPr>
      <w:r w:rsidRPr="001D17FD">
        <w:rPr>
          <w:rFonts w:ascii="UVnTime" w:hAnsi="UVnTime"/>
          <w:iCs/>
        </w:rPr>
        <w:t>4.3. Trường hợp sửa chữa sai sót về nội dung đã kê khai thì phải kê khai nội dung bị sai sót và nội dung cần sửa chữa. Mỗi nội dung phải kê khai cách nhau 01 dòng.</w:t>
      </w:r>
    </w:p>
    <w:p w:rsidR="00D25A01" w:rsidRPr="001D17FD" w:rsidRDefault="00D25A01" w:rsidP="00535F02">
      <w:pPr>
        <w:jc w:val="both"/>
        <w:rPr>
          <w:lang w:val="pt-BR"/>
        </w:rPr>
      </w:pPr>
    </w:p>
    <w:p w:rsidR="00707DCB" w:rsidRPr="001D17FD" w:rsidRDefault="00707DCB" w:rsidP="009C17B3">
      <w:pPr>
        <w:pStyle w:val="Heading3"/>
        <w:spacing w:after="120"/>
        <w:ind w:firstLine="720"/>
        <w:jc w:val="both"/>
        <w:rPr>
          <w:color w:val="auto"/>
          <w:lang w:val="pt-BR"/>
        </w:rPr>
      </w:pPr>
      <w:r w:rsidRPr="001D17FD">
        <w:rPr>
          <w:color w:val="auto"/>
          <w:lang w:val="pt-BR"/>
        </w:rPr>
        <w:t>7</w:t>
      </w:r>
      <w:r w:rsidRPr="001D17FD">
        <w:rPr>
          <w:color w:val="auto"/>
          <w:lang w:val="vi-VN"/>
        </w:rPr>
        <w:t xml:space="preserve">. Thủ tục đăng ký </w:t>
      </w:r>
      <w:bookmarkEnd w:id="13"/>
      <w:bookmarkEnd w:id="14"/>
      <w:r w:rsidR="005439D7" w:rsidRPr="001D17FD">
        <w:rPr>
          <w:color w:val="auto"/>
          <w:lang w:val="pt-BR"/>
        </w:rPr>
        <w:t>văn bản thông báo về việc xử lý tài sản thế chấp trong trường hợp đã đăng ký thế chấp</w:t>
      </w:r>
      <w:r w:rsidRPr="001D17FD">
        <w:rPr>
          <w:color w:val="auto"/>
          <w:lang w:val="pt-BR"/>
        </w:rPr>
        <w:t>.</w:t>
      </w:r>
    </w:p>
    <w:p w:rsidR="00707DCB" w:rsidRPr="001D17FD" w:rsidRDefault="00707DCB" w:rsidP="009C17B3">
      <w:pPr>
        <w:pStyle w:val="NormalWeb"/>
        <w:spacing w:before="120" w:beforeAutospacing="0" w:after="120" w:afterAutospacing="0"/>
        <w:ind w:firstLine="720"/>
        <w:jc w:val="both"/>
        <w:rPr>
          <w:b/>
          <w:bCs/>
          <w:sz w:val="28"/>
          <w:szCs w:val="28"/>
          <w:lang w:val="pt-BR"/>
        </w:rPr>
      </w:pPr>
      <w:r w:rsidRPr="001D17FD">
        <w:rPr>
          <w:b/>
          <w:bCs/>
          <w:sz w:val="28"/>
          <w:szCs w:val="28"/>
          <w:lang w:val="vi-VN"/>
        </w:rPr>
        <w:t>* Tr</w:t>
      </w:r>
      <w:r w:rsidRPr="001D17FD">
        <w:rPr>
          <w:b/>
          <w:bCs/>
          <w:sz w:val="28"/>
          <w:szCs w:val="28"/>
          <w:lang w:val="pt-BR"/>
        </w:rPr>
        <w:t>ì</w:t>
      </w:r>
      <w:r w:rsidRPr="001D17FD">
        <w:rPr>
          <w:b/>
          <w:bCs/>
          <w:sz w:val="28"/>
          <w:szCs w:val="28"/>
          <w:lang w:val="vi-VN"/>
        </w:rPr>
        <w:t xml:space="preserve">nh tự thực hiện: </w:t>
      </w:r>
    </w:p>
    <w:p w:rsidR="00707DCB" w:rsidRPr="001D17FD" w:rsidRDefault="00707DCB" w:rsidP="009C17B3">
      <w:pPr>
        <w:pStyle w:val="NormalWeb"/>
        <w:spacing w:before="120" w:beforeAutospacing="0" w:after="120" w:afterAutospacing="0"/>
        <w:ind w:firstLine="720"/>
        <w:jc w:val="both"/>
        <w:rPr>
          <w:sz w:val="28"/>
          <w:szCs w:val="28"/>
          <w:lang w:val="pt-BR"/>
        </w:rPr>
      </w:pPr>
      <w:r w:rsidRPr="001D17FD">
        <w:rPr>
          <w:b/>
          <w:bCs/>
          <w:sz w:val="28"/>
          <w:szCs w:val="28"/>
          <w:lang w:val="pt-BR"/>
        </w:rPr>
        <w:t xml:space="preserve">    Bước 1:</w:t>
      </w:r>
    </w:p>
    <w:p w:rsidR="00AA5A81" w:rsidRPr="001D17FD" w:rsidRDefault="00AA5A81" w:rsidP="009C17B3">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AA5A81" w:rsidRPr="001D17FD" w:rsidRDefault="00AA5A81" w:rsidP="009C17B3">
      <w:pPr>
        <w:spacing w:before="120" w:after="120"/>
        <w:ind w:firstLine="720"/>
        <w:jc w:val="both"/>
        <w:rPr>
          <w:strike/>
          <w:sz w:val="28"/>
          <w:szCs w:val="28"/>
          <w:lang w:val="pt-BR"/>
        </w:rPr>
      </w:pPr>
      <w:r w:rsidRPr="001D17FD">
        <w:rPr>
          <w:sz w:val="28"/>
          <w:szCs w:val="28"/>
          <w:lang w:val="pt-BR"/>
        </w:rPr>
        <w:t xml:space="preserve">- Bộ phận giao dịch một cửa </w:t>
      </w:r>
      <w:r w:rsidR="00A90028" w:rsidRPr="001D17FD">
        <w:rPr>
          <w:sz w:val="28"/>
          <w:szCs w:val="28"/>
          <w:lang w:val="pt-BR"/>
        </w:rPr>
        <w:t xml:space="preserve">của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7054AF">
        <w:rPr>
          <w:sz w:val="28"/>
          <w:szCs w:val="28"/>
        </w:rPr>
        <w:t>s</w:t>
      </w:r>
      <w:r w:rsidRPr="001D17FD">
        <w:rPr>
          <w:sz w:val="28"/>
          <w:szCs w:val="28"/>
        </w:rPr>
        <w:t>ố điện thoại: (052)3825743</w:t>
      </w:r>
      <w:r w:rsidR="002D06E9">
        <w:rPr>
          <w:sz w:val="28"/>
          <w:szCs w:val="28"/>
        </w:rPr>
        <w:t>;</w:t>
      </w:r>
    </w:p>
    <w:p w:rsidR="00AA5A81" w:rsidRPr="001D17FD" w:rsidRDefault="00AA5A81" w:rsidP="009C17B3">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AA5A81" w:rsidRPr="001D17FD" w:rsidRDefault="00AA5A81" w:rsidP="009C17B3">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r w:rsidR="002D06E9">
        <w:rPr>
          <w:sz w:val="28"/>
          <w:szCs w:val="28"/>
          <w:lang w:val="pt-BR"/>
        </w:rPr>
        <w:t>.</w:t>
      </w:r>
    </w:p>
    <w:p w:rsidR="00707DCB" w:rsidRPr="001D17FD" w:rsidRDefault="00707DCB" w:rsidP="009C17B3">
      <w:pPr>
        <w:spacing w:before="120" w:after="120"/>
        <w:ind w:firstLine="720"/>
        <w:jc w:val="both"/>
        <w:rPr>
          <w:sz w:val="28"/>
          <w:szCs w:val="28"/>
          <w:lang w:val="vi-VN"/>
        </w:rPr>
      </w:pPr>
      <w:r w:rsidRPr="001D17FD">
        <w:rPr>
          <w:b/>
          <w:bCs/>
          <w:sz w:val="28"/>
          <w:szCs w:val="28"/>
          <w:lang w:val="vi-VN"/>
        </w:rPr>
        <w:t>Bước 2:</w:t>
      </w:r>
      <w:r w:rsidR="00132367" w:rsidRPr="001D17FD">
        <w:rPr>
          <w:sz w:val="28"/>
          <w:szCs w:val="28"/>
          <w:lang w:val="pt-BR"/>
        </w:rPr>
        <w:t>B</w:t>
      </w:r>
      <w:r w:rsidR="00132367" w:rsidRPr="001D17FD">
        <w:rPr>
          <w:sz w:val="28"/>
          <w:szCs w:val="28"/>
          <w:lang w:val="vi-VN"/>
        </w:rPr>
        <w:t xml:space="preserve">ộ phận </w:t>
      </w:r>
      <w:r w:rsidR="00132367" w:rsidRPr="001D17FD">
        <w:rPr>
          <w:sz w:val="28"/>
          <w:szCs w:val="28"/>
        </w:rPr>
        <w:t>tiếp</w:t>
      </w:r>
      <w:r w:rsidRPr="001D17FD">
        <w:rPr>
          <w:sz w:val="28"/>
          <w:szCs w:val="28"/>
          <w:lang w:val="vi-VN"/>
        </w:rPr>
        <w:t xml:space="preserve"> nhận hồ sơ </w:t>
      </w:r>
      <w:r w:rsidR="00AE0537" w:rsidRPr="001D17FD">
        <w:rPr>
          <w:sz w:val="28"/>
          <w:szCs w:val="28"/>
        </w:rPr>
        <w:t xml:space="preserve">yêu cầu </w:t>
      </w:r>
      <w:r w:rsidR="00DC266A" w:rsidRPr="001D17FD">
        <w:rPr>
          <w:sz w:val="28"/>
          <w:szCs w:val="28"/>
          <w:lang w:val="vi-VN"/>
        </w:rPr>
        <w:t xml:space="preserve">đăng ký </w:t>
      </w:r>
      <w:r w:rsidRPr="001D17FD">
        <w:rPr>
          <w:sz w:val="28"/>
          <w:szCs w:val="28"/>
          <w:lang w:val="vi-VN"/>
        </w:rPr>
        <w:t>thực hiện các việc sau đây:</w:t>
      </w:r>
    </w:p>
    <w:p w:rsidR="00707DCB" w:rsidRPr="001D17FD" w:rsidRDefault="00707DCB" w:rsidP="009C17B3">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xóa đăng ký thực hiện theo đúng quy định; </w:t>
      </w:r>
    </w:p>
    <w:p w:rsidR="00C97EA8" w:rsidRPr="001D17FD" w:rsidRDefault="00C97EA8" w:rsidP="009C17B3">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w:t>
      </w:r>
      <w:r w:rsidRPr="001D17FD">
        <w:rPr>
          <w:sz w:val="28"/>
          <w:szCs w:val="28"/>
          <w:lang w:val="vi-VN"/>
        </w:rPr>
        <w:t xml:space="preserve">; </w:t>
      </w:r>
    </w:p>
    <w:p w:rsidR="00907035" w:rsidRPr="001D17FD" w:rsidRDefault="00707DCB" w:rsidP="009C17B3">
      <w:pPr>
        <w:spacing w:before="120" w:after="120"/>
        <w:ind w:firstLine="720"/>
        <w:jc w:val="both"/>
        <w:rPr>
          <w:sz w:val="28"/>
          <w:szCs w:val="28"/>
          <w:lang w:val="vi-VN"/>
        </w:rPr>
      </w:pPr>
      <w:r w:rsidRPr="001D17FD">
        <w:rPr>
          <w:sz w:val="28"/>
          <w:szCs w:val="28"/>
          <w:lang w:val="vi-VN"/>
        </w:rPr>
        <w:t xml:space="preserve">+  </w:t>
      </w:r>
      <w:r w:rsidR="00907035" w:rsidRPr="001D17FD">
        <w:rPr>
          <w:sz w:val="28"/>
          <w:szCs w:val="28"/>
          <w:lang w:val="vi-VN"/>
        </w:rPr>
        <w:t xml:space="preserve">Vào Sổ tiếp nhận hồ sơ </w:t>
      </w:r>
      <w:r w:rsidR="00907035" w:rsidRPr="001D17FD">
        <w:rPr>
          <w:spacing w:val="-6"/>
          <w:sz w:val="28"/>
          <w:szCs w:val="28"/>
          <w:lang w:val="vi-VN"/>
        </w:rPr>
        <w:t>đăng ký thế chấp</w:t>
      </w:r>
      <w:r w:rsidR="00907035" w:rsidRPr="001D17FD">
        <w:rPr>
          <w:sz w:val="28"/>
          <w:szCs w:val="28"/>
          <w:lang w:val="vi-VN"/>
        </w:rPr>
        <w:t>;</w:t>
      </w:r>
    </w:p>
    <w:p w:rsidR="00707DCB" w:rsidRPr="001D17FD" w:rsidRDefault="00707DCB" w:rsidP="009C17B3">
      <w:pPr>
        <w:spacing w:before="120" w:after="120"/>
        <w:ind w:firstLine="720"/>
        <w:jc w:val="both"/>
        <w:rPr>
          <w:sz w:val="28"/>
          <w:szCs w:val="28"/>
        </w:rPr>
      </w:pPr>
      <w:r w:rsidRPr="001D17FD">
        <w:rPr>
          <w:sz w:val="28"/>
          <w:szCs w:val="28"/>
          <w:lang w:val="vi-VN"/>
        </w:rPr>
        <w:t xml:space="preserve">+ Cấp cho người yêu cầu đăng ký phiếu </w:t>
      </w:r>
      <w:r w:rsidR="00C214C7" w:rsidRPr="001D17FD">
        <w:rPr>
          <w:sz w:val="28"/>
          <w:szCs w:val="28"/>
        </w:rPr>
        <w:t xml:space="preserve">tiếp nhận hồ sơ, </w:t>
      </w:r>
      <w:r w:rsidRPr="001D17FD">
        <w:rPr>
          <w:sz w:val="28"/>
          <w:szCs w:val="28"/>
          <w:lang w:val="vi-VN"/>
        </w:rPr>
        <w:t>hẹn tr</w:t>
      </w:r>
      <w:r w:rsidR="00C214C7" w:rsidRPr="001D17FD">
        <w:rPr>
          <w:sz w:val="28"/>
          <w:szCs w:val="28"/>
        </w:rPr>
        <w:t>ả</w:t>
      </w:r>
      <w:r w:rsidRPr="001D17FD">
        <w:rPr>
          <w:sz w:val="28"/>
          <w:szCs w:val="28"/>
          <w:lang w:val="vi-VN"/>
        </w:rPr>
        <w:t xml:space="preserve"> kết quả đăng ký</w:t>
      </w:r>
      <w:r w:rsidR="0089599E" w:rsidRPr="001D17FD">
        <w:rPr>
          <w:sz w:val="28"/>
          <w:szCs w:val="28"/>
        </w:rPr>
        <w:t>;</w:t>
      </w:r>
    </w:p>
    <w:p w:rsidR="001343BF" w:rsidRPr="001D17FD" w:rsidRDefault="001343BF" w:rsidP="009C17B3">
      <w:pPr>
        <w:spacing w:before="120" w:after="120"/>
        <w:ind w:firstLine="720"/>
        <w:jc w:val="both"/>
        <w:rPr>
          <w:sz w:val="28"/>
          <w:szCs w:val="28"/>
        </w:rPr>
      </w:pPr>
      <w:r w:rsidRPr="001D17FD">
        <w:rPr>
          <w:sz w:val="28"/>
          <w:szCs w:val="28"/>
        </w:rPr>
        <w:t xml:space="preserve">Chuyển hồ sơ yêu cầu đăng ký cho </w:t>
      </w:r>
      <w:r w:rsidR="005C5EF6" w:rsidRPr="001D17FD">
        <w:rPr>
          <w:sz w:val="28"/>
          <w:szCs w:val="28"/>
          <w:lang w:val="vi-VN"/>
        </w:rPr>
        <w:t>Văn phòng đăng ký QSD đất</w:t>
      </w:r>
      <w:r w:rsidRPr="001D17FD">
        <w:rPr>
          <w:sz w:val="28"/>
          <w:szCs w:val="28"/>
        </w:rPr>
        <w:t>ngay trong ngày làm việc để giải quyết theo quy định.</w:t>
      </w:r>
    </w:p>
    <w:p w:rsidR="001343BF" w:rsidRPr="001D17FD" w:rsidRDefault="001343BF" w:rsidP="009C17B3">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tiếp nhận hồ sơ chuyển đến, </w:t>
      </w:r>
      <w:r w:rsidR="005C5EF6" w:rsidRPr="001D17FD">
        <w:rPr>
          <w:sz w:val="28"/>
          <w:szCs w:val="28"/>
          <w:lang w:val="vi-VN"/>
        </w:rPr>
        <w:t>Văn phòng đăng ký QSD đất</w:t>
      </w:r>
      <w:r w:rsidRPr="001D17FD">
        <w:rPr>
          <w:sz w:val="28"/>
          <w:szCs w:val="28"/>
          <w:lang w:val="pt-BR"/>
        </w:rPr>
        <w:t xml:space="preserve"> kiểm tra toàn bộ hồ sơ yêu cầu đăng ký.</w:t>
      </w:r>
    </w:p>
    <w:p w:rsidR="00F704B4" w:rsidRPr="001D17FD" w:rsidRDefault="00F704B4" w:rsidP="009C17B3">
      <w:pPr>
        <w:spacing w:before="120" w:after="120"/>
        <w:ind w:firstLine="720"/>
        <w:jc w:val="both"/>
        <w:rPr>
          <w:sz w:val="28"/>
          <w:szCs w:val="28"/>
          <w:lang w:val="pt-BR"/>
        </w:rPr>
      </w:pPr>
      <w:r w:rsidRPr="001D17FD">
        <w:rPr>
          <w:sz w:val="28"/>
          <w:szCs w:val="28"/>
          <w:lang w:val="pt-BR"/>
        </w:rPr>
        <w:t xml:space="preserve">a/ </w:t>
      </w:r>
      <w:r w:rsidRPr="001D17FD">
        <w:rPr>
          <w:sz w:val="28"/>
          <w:szCs w:val="28"/>
          <w:lang w:val="vi-VN"/>
        </w:rPr>
        <w:t xml:space="preserve">Trường hợp có căn cứ từ chối đăng ký </w:t>
      </w:r>
      <w:r w:rsidRPr="001D17FD">
        <w:rPr>
          <w:sz w:val="28"/>
          <w:szCs w:val="28"/>
        </w:rPr>
        <w:t xml:space="preserve">giao dịch bảo đảm thì </w:t>
      </w:r>
      <w:r w:rsidR="00F04031" w:rsidRPr="001D17FD">
        <w:rPr>
          <w:sz w:val="28"/>
          <w:szCs w:val="28"/>
          <w:lang w:val="pt-BR"/>
        </w:rPr>
        <w:t>Văn phòng đăng ký QSD đất</w:t>
      </w:r>
      <w:r w:rsidRPr="001D17FD">
        <w:rPr>
          <w:sz w:val="28"/>
          <w:szCs w:val="28"/>
          <w:lang w:val="pt-BR"/>
        </w:rPr>
        <w:t xml:space="preserve">lập văn bản </w:t>
      </w:r>
      <w:r w:rsidRPr="001D17FD">
        <w:rPr>
          <w:sz w:val="28"/>
          <w:szCs w:val="28"/>
          <w:lang w:val="vi-VN"/>
        </w:rPr>
        <w:t>từ chối đăng ký</w:t>
      </w:r>
      <w:r w:rsidRPr="001D17FD">
        <w:rPr>
          <w:sz w:val="28"/>
          <w:szCs w:val="28"/>
        </w:rPr>
        <w:t>, trong đó nêu rõ lý do từ chối</w:t>
      </w:r>
      <w:r w:rsidRPr="001D17FD">
        <w:rPr>
          <w:sz w:val="28"/>
          <w:szCs w:val="28"/>
          <w:lang w:val="vi-VN"/>
        </w:rPr>
        <w:t xml:space="preserve"> và chuyển hồ sơ đăng ký, văn bản từ chối đăng ký cho bộ phận tiếp nhận hồ sơ để trả lại hồ sơ đăng ký và hướng dẫn người yêu cầu đăng ký thực hiện đúng quy định</w:t>
      </w:r>
      <w:r w:rsidRPr="001D17FD">
        <w:rPr>
          <w:sz w:val="28"/>
          <w:szCs w:val="28"/>
        </w:rPr>
        <w:t xml:space="preserve"> của pháp luật</w:t>
      </w:r>
      <w:r w:rsidRPr="001D17FD">
        <w:rPr>
          <w:sz w:val="28"/>
          <w:szCs w:val="28"/>
          <w:lang w:val="vi-VN"/>
        </w:rPr>
        <w:t>.</w:t>
      </w:r>
    </w:p>
    <w:p w:rsidR="00F704B4" w:rsidRPr="001D17FD" w:rsidRDefault="00F704B4" w:rsidP="009C17B3">
      <w:pPr>
        <w:spacing w:before="120" w:after="120"/>
        <w:ind w:firstLine="720"/>
        <w:jc w:val="both"/>
        <w:rPr>
          <w:sz w:val="28"/>
          <w:szCs w:val="28"/>
          <w:lang w:val="pt-BR"/>
        </w:rPr>
      </w:pPr>
      <w:r w:rsidRPr="001D17FD">
        <w:rPr>
          <w:sz w:val="28"/>
          <w:szCs w:val="28"/>
        </w:rPr>
        <w:t xml:space="preserve">b/ </w:t>
      </w:r>
      <w:r w:rsidR="00F04031" w:rsidRPr="001D17FD">
        <w:rPr>
          <w:sz w:val="28"/>
          <w:szCs w:val="28"/>
          <w:lang w:val="pt-BR"/>
        </w:rPr>
        <w:t>Văn phòng đăng ký QSD đất</w:t>
      </w:r>
      <w:r w:rsidRPr="001D17FD">
        <w:rPr>
          <w:sz w:val="28"/>
          <w:szCs w:val="28"/>
          <w:lang w:val="pt-BR"/>
        </w:rPr>
        <w:t xml:space="preserve">ghi </w:t>
      </w:r>
      <w:r w:rsidR="00013757" w:rsidRPr="001D17FD">
        <w:rPr>
          <w:sz w:val="28"/>
          <w:szCs w:val="28"/>
          <w:lang w:val="pt-BR"/>
        </w:rPr>
        <w:t>nội dung</w:t>
      </w:r>
      <w:r w:rsidR="00013757" w:rsidRPr="001D17FD">
        <w:rPr>
          <w:sz w:val="28"/>
          <w:szCs w:val="28"/>
        </w:rPr>
        <w:t xml:space="preserve">đăng ký và thời điểm đăng ký theo đúng thứ tự tiếp nhận hồ sơ </w:t>
      </w:r>
      <w:r w:rsidRPr="001D17FD">
        <w:rPr>
          <w:spacing w:val="-6"/>
          <w:sz w:val="28"/>
          <w:szCs w:val="28"/>
        </w:rPr>
        <w:t xml:space="preserve">vào </w:t>
      </w:r>
      <w:r w:rsidR="007054AF">
        <w:rPr>
          <w:spacing w:val="-6"/>
          <w:sz w:val="28"/>
          <w:szCs w:val="28"/>
        </w:rPr>
        <w:t>S</w:t>
      </w:r>
      <w:r w:rsidRPr="001D17FD">
        <w:rPr>
          <w:spacing w:val="-6"/>
          <w:sz w:val="28"/>
          <w:szCs w:val="28"/>
        </w:rPr>
        <w:t xml:space="preserve">ổ </w:t>
      </w:r>
      <w:r w:rsidR="00D1736B">
        <w:rPr>
          <w:spacing w:val="-6"/>
          <w:sz w:val="28"/>
          <w:szCs w:val="28"/>
        </w:rPr>
        <w:t>đ</w:t>
      </w:r>
      <w:r w:rsidRPr="001D17FD">
        <w:rPr>
          <w:spacing w:val="-6"/>
          <w:sz w:val="28"/>
          <w:szCs w:val="28"/>
        </w:rPr>
        <w:t>ịa chính;</w:t>
      </w:r>
      <w:r w:rsidRPr="001D17FD">
        <w:rPr>
          <w:sz w:val="28"/>
          <w:szCs w:val="28"/>
          <w:lang w:val="pt-BR"/>
        </w:rPr>
        <w:t xml:space="preserve"> thông báo bằng văn bản về việc xử lý tài sản</w:t>
      </w:r>
      <w:r w:rsidRPr="001D17FD">
        <w:rPr>
          <w:spacing w:val="-6"/>
          <w:sz w:val="28"/>
          <w:szCs w:val="28"/>
          <w:lang w:val="vi-VN"/>
        </w:rPr>
        <w:t>thế chấp</w:t>
      </w:r>
      <w:r w:rsidRPr="001D17FD">
        <w:rPr>
          <w:spacing w:val="-6"/>
          <w:sz w:val="28"/>
          <w:szCs w:val="28"/>
          <w:lang w:val="pt-BR"/>
        </w:rPr>
        <w:t xml:space="preserve"> cho các bên cùng nhận thế chấp đã đăng ký trong trường hợp</w:t>
      </w:r>
      <w:r w:rsidRPr="001D17FD">
        <w:rPr>
          <w:sz w:val="28"/>
          <w:szCs w:val="28"/>
          <w:lang w:val="vi-VN"/>
        </w:rPr>
        <w:t xml:space="preserve">quyền sử dụng đất, </w:t>
      </w:r>
      <w:r w:rsidRPr="001D17FD">
        <w:rPr>
          <w:sz w:val="28"/>
          <w:szCs w:val="28"/>
        </w:rPr>
        <w:t xml:space="preserve">quyền sở hữu nhà ở và </w:t>
      </w:r>
      <w:r w:rsidRPr="001D17FD">
        <w:rPr>
          <w:sz w:val="28"/>
          <w:szCs w:val="28"/>
          <w:lang w:val="vi-VN"/>
        </w:rPr>
        <w:t>tài sản</w:t>
      </w:r>
      <w:r w:rsidRPr="001D17FD">
        <w:rPr>
          <w:sz w:val="28"/>
          <w:szCs w:val="28"/>
        </w:rPr>
        <w:t xml:space="preserve"> khác </w:t>
      </w:r>
      <w:r w:rsidRPr="001D17FD">
        <w:rPr>
          <w:sz w:val="28"/>
          <w:szCs w:val="28"/>
          <w:lang w:val="vi-VN"/>
        </w:rPr>
        <w:t xml:space="preserve">gắn liền với đất </w:t>
      </w:r>
      <w:r w:rsidRPr="001D17FD">
        <w:rPr>
          <w:sz w:val="28"/>
          <w:szCs w:val="28"/>
        </w:rPr>
        <w:t xml:space="preserve">được </w:t>
      </w:r>
      <w:r w:rsidRPr="001D17FD">
        <w:rPr>
          <w:sz w:val="28"/>
          <w:szCs w:val="28"/>
          <w:lang w:val="pt-BR"/>
        </w:rPr>
        <w:t>dùng để đảm bảo thực hiện nhiều nghĩa vụ.</w:t>
      </w:r>
    </w:p>
    <w:p w:rsidR="00013757" w:rsidRPr="001D17FD" w:rsidRDefault="00013757" w:rsidP="009C17B3">
      <w:pPr>
        <w:spacing w:before="120" w:after="120"/>
        <w:ind w:firstLine="720"/>
        <w:jc w:val="both"/>
        <w:rPr>
          <w:sz w:val="28"/>
          <w:szCs w:val="28"/>
        </w:rPr>
      </w:pPr>
      <w:r w:rsidRPr="001D17FD">
        <w:rPr>
          <w:sz w:val="28"/>
          <w:szCs w:val="28"/>
          <w:lang w:val="pt-BR"/>
        </w:rPr>
        <w:t xml:space="preserve">- </w:t>
      </w:r>
      <w:r w:rsidR="00F04031" w:rsidRPr="001D17FD">
        <w:rPr>
          <w:sz w:val="28"/>
          <w:szCs w:val="28"/>
          <w:lang w:val="vi-VN"/>
        </w:rPr>
        <w:t>Văn phòng đăng ký QSD đất</w:t>
      </w:r>
      <w:r w:rsidRPr="001D17FD">
        <w:rPr>
          <w:spacing w:val="-6"/>
          <w:sz w:val="28"/>
          <w:szCs w:val="28"/>
        </w:rPr>
        <w:t>ghi</w:t>
      </w:r>
      <w:r w:rsidRPr="001D17FD">
        <w:rPr>
          <w:sz w:val="28"/>
          <w:szCs w:val="28"/>
        </w:rPr>
        <w:t xml:space="preserve"> nội dung đăng ký và thời điểm đăng ký (giờ, phút, ngày, tháng, năm) tại Mục </w:t>
      </w:r>
      <w:r w:rsidRPr="001D17FD">
        <w:rPr>
          <w:i/>
          <w:sz w:val="28"/>
          <w:szCs w:val="28"/>
        </w:rPr>
        <w:t>“Chứng nhận của cơ quan đăng ký”</w:t>
      </w:r>
      <w:r w:rsidRPr="001D17FD">
        <w:rPr>
          <w:sz w:val="28"/>
          <w:szCs w:val="28"/>
        </w:rPr>
        <w:t xml:space="preserve"> trên Đơn yêu cầu đăng ký</w:t>
      </w:r>
      <w:r w:rsidRPr="001D17FD">
        <w:rPr>
          <w:sz w:val="28"/>
          <w:szCs w:val="28"/>
          <w:lang w:val="pt-BR"/>
        </w:rPr>
        <w:t xml:space="preserve"> và thông báo bằng văn bản về việc xử lý tài sản</w:t>
      </w:r>
      <w:r w:rsidRPr="001D17FD">
        <w:rPr>
          <w:spacing w:val="-6"/>
          <w:sz w:val="28"/>
          <w:szCs w:val="28"/>
          <w:lang w:val="vi-VN"/>
        </w:rPr>
        <w:t>thế chấp</w:t>
      </w:r>
      <w:r w:rsidRPr="001D17FD">
        <w:rPr>
          <w:spacing w:val="-6"/>
          <w:sz w:val="28"/>
          <w:szCs w:val="28"/>
          <w:lang w:val="pt-BR"/>
        </w:rPr>
        <w:t xml:space="preserve"> cho các bên cùng nhận thế chấp đã đăng ký trong trường hợp</w:t>
      </w:r>
      <w:r w:rsidRPr="001D17FD">
        <w:rPr>
          <w:sz w:val="28"/>
          <w:szCs w:val="28"/>
          <w:lang w:val="vi-VN"/>
        </w:rPr>
        <w:t xml:space="preserve">quyền sử dụng đất, </w:t>
      </w:r>
      <w:r w:rsidRPr="001D17FD">
        <w:rPr>
          <w:sz w:val="28"/>
          <w:szCs w:val="28"/>
        </w:rPr>
        <w:t xml:space="preserve">quyền sở hữu nhà ở và </w:t>
      </w:r>
      <w:r w:rsidRPr="001D17FD">
        <w:rPr>
          <w:sz w:val="28"/>
          <w:szCs w:val="28"/>
          <w:lang w:val="vi-VN"/>
        </w:rPr>
        <w:t>tài sản</w:t>
      </w:r>
      <w:r w:rsidRPr="001D17FD">
        <w:rPr>
          <w:sz w:val="28"/>
          <w:szCs w:val="28"/>
        </w:rPr>
        <w:t xml:space="preserve"> khác </w:t>
      </w:r>
      <w:r w:rsidRPr="001D17FD">
        <w:rPr>
          <w:sz w:val="28"/>
          <w:szCs w:val="28"/>
          <w:lang w:val="vi-VN"/>
        </w:rPr>
        <w:t xml:space="preserve">gắn liền với đất </w:t>
      </w:r>
      <w:r w:rsidRPr="001D17FD">
        <w:rPr>
          <w:sz w:val="28"/>
          <w:szCs w:val="28"/>
        </w:rPr>
        <w:t xml:space="preserve">được </w:t>
      </w:r>
      <w:r w:rsidRPr="001D17FD">
        <w:rPr>
          <w:sz w:val="28"/>
          <w:szCs w:val="28"/>
          <w:lang w:val="pt-BR"/>
        </w:rPr>
        <w:t>dùng để đảm bảo thực hiện nhiều nghĩa vụ.</w:t>
      </w:r>
    </w:p>
    <w:p w:rsidR="00E32EAE" w:rsidRPr="001D17FD" w:rsidRDefault="00707DCB" w:rsidP="009C17B3">
      <w:pPr>
        <w:spacing w:before="120" w:after="120"/>
        <w:ind w:firstLine="720"/>
        <w:jc w:val="both"/>
        <w:rPr>
          <w:sz w:val="28"/>
          <w:szCs w:val="28"/>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 xml:space="preserve">lưu </w:t>
      </w:r>
      <w:r w:rsidR="00E32EAE" w:rsidRPr="001D17FD">
        <w:rPr>
          <w:sz w:val="28"/>
          <w:szCs w:val="28"/>
        </w:rPr>
        <w:t xml:space="preserve">và trả </w:t>
      </w:r>
      <w:r w:rsidRPr="001D17FD">
        <w:rPr>
          <w:sz w:val="28"/>
          <w:szCs w:val="28"/>
          <w:lang w:val="vi-VN"/>
        </w:rPr>
        <w:t>hồ sơ đăng ký theo quy định</w:t>
      </w:r>
      <w:r w:rsidR="00E32EAE" w:rsidRPr="001D17FD">
        <w:rPr>
          <w:sz w:val="28"/>
          <w:szCs w:val="28"/>
        </w:rPr>
        <w:t>:</w:t>
      </w:r>
    </w:p>
    <w:p w:rsidR="00E32EAE" w:rsidRPr="001D17FD" w:rsidRDefault="003C0057" w:rsidP="009C17B3">
      <w:pPr>
        <w:spacing w:before="120" w:after="120"/>
        <w:ind w:firstLine="720"/>
        <w:jc w:val="both"/>
        <w:rPr>
          <w:sz w:val="28"/>
          <w:szCs w:val="28"/>
        </w:rPr>
      </w:pPr>
      <w:r w:rsidRPr="001D17FD">
        <w:rPr>
          <w:sz w:val="28"/>
          <w:szCs w:val="28"/>
        </w:rPr>
        <w:t xml:space="preserve">a/ </w:t>
      </w:r>
      <w:r w:rsidR="00E32EAE" w:rsidRPr="001D17FD">
        <w:rPr>
          <w:sz w:val="28"/>
          <w:szCs w:val="28"/>
        </w:rPr>
        <w:t>Lưu hồ sơ đăng ký gồm có:</w:t>
      </w:r>
    </w:p>
    <w:p w:rsidR="00DC266A" w:rsidRPr="001D17FD" w:rsidRDefault="00DC266A" w:rsidP="009C17B3">
      <w:pPr>
        <w:spacing w:before="120" w:after="120"/>
        <w:ind w:firstLine="720"/>
        <w:jc w:val="both"/>
        <w:rPr>
          <w:sz w:val="28"/>
          <w:szCs w:val="28"/>
        </w:rPr>
      </w:pPr>
      <w:r w:rsidRPr="001D17FD">
        <w:rPr>
          <w:sz w:val="28"/>
          <w:szCs w:val="28"/>
        </w:rPr>
        <w:t xml:space="preserve">- Đơn yêu cầu đăng ký văn bản thông báo về việc xử lý tài sản thế chấp theo Mẫu số 04/ĐKVB </w:t>
      </w:r>
      <w:r w:rsidRPr="001D17FD">
        <w:rPr>
          <w:i/>
          <w:sz w:val="28"/>
          <w:szCs w:val="28"/>
          <w:lang w:val="pt-BR"/>
        </w:rPr>
        <w:t>(01 bản chính)</w:t>
      </w:r>
      <w:r w:rsidRPr="001D17FD">
        <w:rPr>
          <w:sz w:val="28"/>
          <w:szCs w:val="28"/>
        </w:rPr>
        <w:t>;</w:t>
      </w:r>
    </w:p>
    <w:p w:rsidR="00DC266A" w:rsidRPr="001D17FD" w:rsidRDefault="00DC266A" w:rsidP="009C17B3">
      <w:pPr>
        <w:spacing w:before="120" w:after="120"/>
        <w:ind w:firstLine="720"/>
        <w:jc w:val="both"/>
        <w:rPr>
          <w:sz w:val="28"/>
          <w:szCs w:val="28"/>
        </w:rPr>
      </w:pPr>
      <w:r w:rsidRPr="001D17FD">
        <w:rPr>
          <w:sz w:val="28"/>
          <w:szCs w:val="28"/>
        </w:rPr>
        <w:t>- Văn bản thông báo về việc xử lý tài sản thế chấp</w:t>
      </w:r>
      <w:r w:rsidR="00E02955">
        <w:rPr>
          <w:sz w:val="28"/>
          <w:szCs w:val="28"/>
        </w:rPr>
        <w:t xml:space="preserve"> (</w:t>
      </w:r>
      <w:r w:rsidR="00E02955" w:rsidRPr="001D17FD">
        <w:rPr>
          <w:i/>
          <w:sz w:val="28"/>
          <w:szCs w:val="28"/>
        </w:rPr>
        <w:t>01 bản chụp)</w:t>
      </w:r>
      <w:r w:rsidRPr="001D17FD">
        <w:rPr>
          <w:sz w:val="28"/>
          <w:szCs w:val="28"/>
        </w:rPr>
        <w:t>;</w:t>
      </w:r>
    </w:p>
    <w:p w:rsidR="00E32EAE" w:rsidRPr="001D17FD" w:rsidRDefault="00E32EAE" w:rsidP="009C17B3">
      <w:pPr>
        <w:spacing w:before="120" w:after="120"/>
        <w:ind w:firstLine="720"/>
        <w:jc w:val="both"/>
        <w:rPr>
          <w:sz w:val="28"/>
          <w:szCs w:val="28"/>
        </w:rPr>
      </w:pPr>
      <w:r w:rsidRPr="001D17FD">
        <w:rPr>
          <w:sz w:val="28"/>
          <w:szCs w:val="28"/>
        </w:rPr>
        <w:t>- Văn bản ủy quyền trong trường hợp người yêu cầu đăng ký là người được ủy quyền (</w:t>
      </w:r>
      <w:r w:rsidR="00853B1E" w:rsidRPr="001D17FD">
        <w:rPr>
          <w:i/>
          <w:sz w:val="28"/>
          <w:szCs w:val="28"/>
          <w:lang w:val="pt-BR"/>
        </w:rPr>
        <w:t>01 bản chính</w:t>
      </w:r>
      <w:r w:rsidR="00853B1E" w:rsidRPr="001D17FD">
        <w:rPr>
          <w:i/>
          <w:sz w:val="28"/>
          <w:szCs w:val="28"/>
        </w:rPr>
        <w:t xml:space="preserve">hoặc </w:t>
      </w:r>
      <w:r w:rsidRPr="001D17FD">
        <w:rPr>
          <w:i/>
          <w:sz w:val="28"/>
          <w:szCs w:val="28"/>
        </w:rPr>
        <w:t xml:space="preserve">01 </w:t>
      </w:r>
      <w:r w:rsidR="006F243D" w:rsidRPr="001D17FD">
        <w:rPr>
          <w:i/>
          <w:sz w:val="28"/>
          <w:szCs w:val="28"/>
        </w:rPr>
        <w:t>bản chụp</w:t>
      </w:r>
      <w:r w:rsidRPr="001D17FD">
        <w:rPr>
          <w:i/>
          <w:sz w:val="28"/>
          <w:szCs w:val="28"/>
        </w:rPr>
        <w:t>).</w:t>
      </w:r>
    </w:p>
    <w:p w:rsidR="00E32EAE" w:rsidRPr="001D17FD" w:rsidRDefault="00E32EAE" w:rsidP="009C17B3">
      <w:pPr>
        <w:spacing w:before="120" w:after="120"/>
        <w:ind w:firstLine="720"/>
        <w:jc w:val="both"/>
        <w:rPr>
          <w:sz w:val="28"/>
          <w:szCs w:val="28"/>
        </w:rPr>
      </w:pPr>
      <w:r w:rsidRPr="001D17FD">
        <w:rPr>
          <w:sz w:val="28"/>
          <w:szCs w:val="28"/>
        </w:rPr>
        <w:t>b/ Trả lại cho người yêu cầu đăng ký gồm các loại giấy tờ sau:</w:t>
      </w:r>
    </w:p>
    <w:p w:rsidR="00853B1E" w:rsidRPr="001D17FD" w:rsidRDefault="00853B1E" w:rsidP="009C17B3">
      <w:pPr>
        <w:spacing w:before="120" w:after="120"/>
        <w:ind w:firstLine="720"/>
        <w:jc w:val="both"/>
        <w:rPr>
          <w:sz w:val="28"/>
          <w:szCs w:val="28"/>
        </w:rPr>
      </w:pPr>
      <w:r w:rsidRPr="001D17FD">
        <w:rPr>
          <w:sz w:val="28"/>
          <w:szCs w:val="28"/>
        </w:rPr>
        <w:t xml:space="preserve">- </w:t>
      </w:r>
      <w:r w:rsidRPr="001D17FD">
        <w:rPr>
          <w:sz w:val="28"/>
          <w:szCs w:val="28"/>
          <w:lang w:val="vi-VN"/>
        </w:rPr>
        <w:t xml:space="preserve">Đơn yêu cầu đăng ký có chứng nhận của </w:t>
      </w:r>
      <w:r w:rsidR="00F04031" w:rsidRPr="001D17FD">
        <w:rPr>
          <w:sz w:val="28"/>
          <w:szCs w:val="28"/>
          <w:lang w:val="vi-VN"/>
        </w:rPr>
        <w:t>Văn phòng đăng ký QSD đất</w:t>
      </w:r>
      <w:r w:rsidRPr="001D17FD">
        <w:rPr>
          <w:sz w:val="28"/>
          <w:szCs w:val="28"/>
          <w:lang w:val="vi-VN"/>
        </w:rPr>
        <w:t>(</w:t>
      </w:r>
      <w:r w:rsidRPr="001D17FD">
        <w:rPr>
          <w:i/>
          <w:sz w:val="28"/>
          <w:szCs w:val="28"/>
          <w:lang w:val="vi-VN"/>
        </w:rPr>
        <w:t>01 bản chính</w:t>
      </w:r>
      <w:r w:rsidRPr="001D17FD">
        <w:rPr>
          <w:i/>
          <w:sz w:val="28"/>
          <w:szCs w:val="28"/>
        </w:rPr>
        <w:t>)</w:t>
      </w:r>
      <w:r w:rsidRPr="001D17FD">
        <w:rPr>
          <w:sz w:val="28"/>
          <w:szCs w:val="28"/>
          <w:lang w:val="vi-VN"/>
        </w:rPr>
        <w:t>;</w:t>
      </w:r>
    </w:p>
    <w:p w:rsidR="00853B1E" w:rsidRPr="001D17FD" w:rsidRDefault="00853B1E" w:rsidP="009C17B3">
      <w:pPr>
        <w:spacing w:before="120" w:after="120"/>
        <w:ind w:firstLine="720"/>
        <w:jc w:val="both"/>
        <w:rPr>
          <w:sz w:val="28"/>
          <w:szCs w:val="28"/>
        </w:rPr>
      </w:pPr>
      <w:r w:rsidRPr="001D17FD">
        <w:rPr>
          <w:sz w:val="28"/>
          <w:szCs w:val="28"/>
        </w:rPr>
        <w:t xml:space="preserve">- Văn bản thông báo về việc xử lý tài sản thế chấp </w:t>
      </w:r>
      <w:r w:rsidRPr="001D17FD">
        <w:rPr>
          <w:sz w:val="28"/>
          <w:szCs w:val="28"/>
          <w:lang w:val="vi-VN"/>
        </w:rPr>
        <w:t>(</w:t>
      </w:r>
      <w:r w:rsidRPr="001D17FD">
        <w:rPr>
          <w:i/>
          <w:sz w:val="28"/>
          <w:szCs w:val="28"/>
          <w:lang w:val="vi-VN"/>
        </w:rPr>
        <w:t>01 bản chính</w:t>
      </w:r>
      <w:r w:rsidR="00E02955">
        <w:rPr>
          <w:i/>
          <w:sz w:val="28"/>
          <w:szCs w:val="28"/>
          <w:lang w:val="vi-VN"/>
        </w:rPr>
        <w:t>hoặc</w:t>
      </w:r>
      <w:r w:rsidR="00E02955" w:rsidRPr="00E02955">
        <w:rPr>
          <w:i/>
          <w:sz w:val="28"/>
          <w:szCs w:val="28"/>
          <w:lang w:val="vi-VN"/>
        </w:rPr>
        <w:t xml:space="preserve"> bản chụp</w:t>
      </w:r>
      <w:r w:rsidRPr="001D17FD">
        <w:rPr>
          <w:i/>
          <w:sz w:val="28"/>
          <w:szCs w:val="28"/>
        </w:rPr>
        <w:t>)</w:t>
      </w:r>
      <w:r w:rsidR="00032B35">
        <w:rPr>
          <w:sz w:val="28"/>
          <w:szCs w:val="28"/>
        </w:rPr>
        <w:t>;</w:t>
      </w:r>
    </w:p>
    <w:p w:rsidR="00DD23A6" w:rsidRPr="001D17FD" w:rsidRDefault="00DD23A6" w:rsidP="009C17B3">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B655AC" w:rsidRPr="001D17FD" w:rsidRDefault="00B655AC" w:rsidP="009C17B3">
      <w:pPr>
        <w:pStyle w:val="NormalWeb"/>
        <w:spacing w:before="120" w:beforeAutospacing="0" w:after="120" w:afterAutospacing="0"/>
        <w:ind w:firstLine="720"/>
        <w:jc w:val="both"/>
        <w:rPr>
          <w:sz w:val="28"/>
          <w:szCs w:val="28"/>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707DCB" w:rsidRPr="001D17FD" w:rsidRDefault="00707DCB" w:rsidP="009C17B3">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7D7C0E" w:rsidRPr="001D17FD" w:rsidRDefault="007D7C0E" w:rsidP="009C17B3">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126D5D">
        <w:rPr>
          <w:sz w:val="28"/>
          <w:szCs w:val="28"/>
        </w:rPr>
        <w:t>;</w:t>
      </w:r>
    </w:p>
    <w:p w:rsidR="00214238" w:rsidRPr="001D17FD" w:rsidRDefault="00214238" w:rsidP="009C17B3">
      <w:pPr>
        <w:spacing w:before="120" w:after="120"/>
        <w:ind w:firstLine="720"/>
        <w:jc w:val="both"/>
        <w:rPr>
          <w:sz w:val="28"/>
          <w:szCs w:val="28"/>
        </w:rPr>
      </w:pPr>
      <w:r w:rsidRPr="001D17FD">
        <w:rPr>
          <w:sz w:val="28"/>
          <w:szCs w:val="28"/>
        </w:rPr>
        <w:t>+ Gử</w:t>
      </w:r>
      <w:r w:rsidR="00126D5D">
        <w:rPr>
          <w:sz w:val="28"/>
          <w:szCs w:val="28"/>
        </w:rPr>
        <w:t>i qua đường bưu điện có bảo đảm;</w:t>
      </w:r>
    </w:p>
    <w:p w:rsidR="00214238" w:rsidRPr="001D17FD" w:rsidRDefault="00214238" w:rsidP="009C17B3">
      <w:pPr>
        <w:spacing w:before="120" w:after="120"/>
        <w:ind w:firstLine="720"/>
        <w:jc w:val="both"/>
        <w:rPr>
          <w:sz w:val="28"/>
          <w:szCs w:val="28"/>
          <w:lang w:val="vi-VN"/>
        </w:rPr>
      </w:pPr>
      <w:r w:rsidRPr="001D17FD">
        <w:rPr>
          <w:sz w:val="28"/>
          <w:szCs w:val="28"/>
        </w:rPr>
        <w:t xml:space="preserve">+ </w:t>
      </w:r>
      <w:r w:rsidR="00F15351" w:rsidRPr="001D17FD">
        <w:rPr>
          <w:sz w:val="28"/>
          <w:szCs w:val="28"/>
        </w:rPr>
        <w:t xml:space="preserve">Gửi qua hệ thống đăng ký trực tuyến </w:t>
      </w:r>
      <w:r w:rsidR="001923E8" w:rsidRPr="001D17FD">
        <w:rPr>
          <w:sz w:val="28"/>
          <w:szCs w:val="28"/>
        </w:rPr>
        <w:t xml:space="preserve">(được thực hiện đối với các địa phương đã vận hành hệ thống cơ sở dữ liệu đất đai và sau khi có văn bản hướng dẫn của Bộ Tư pháp và </w:t>
      </w:r>
      <w:r w:rsidR="005A674A" w:rsidRPr="001D17FD">
        <w:rPr>
          <w:sz w:val="28"/>
          <w:szCs w:val="28"/>
          <w:lang w:val="vi-VN"/>
        </w:rPr>
        <w:t>Bộ Tài nguyên và Môi trường về đăng ký trực tuyến giao dịch bảo đảm bằng quyền sử dụng đất, tài sản gắn liền với đất</w:t>
      </w:r>
      <w:r w:rsidR="001923E8" w:rsidRPr="001D17FD">
        <w:rPr>
          <w:sz w:val="28"/>
          <w:szCs w:val="28"/>
        </w:rPr>
        <w:t>).</w:t>
      </w:r>
    </w:p>
    <w:p w:rsidR="00707DCB" w:rsidRPr="001D17FD" w:rsidRDefault="00707DCB" w:rsidP="009C17B3">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D25A01" w:rsidRPr="001D17FD" w:rsidRDefault="00D25A01" w:rsidP="009C17B3">
      <w:pPr>
        <w:spacing w:before="120" w:after="120"/>
        <w:ind w:firstLine="720"/>
        <w:jc w:val="both"/>
        <w:rPr>
          <w:sz w:val="28"/>
          <w:szCs w:val="28"/>
        </w:rPr>
      </w:pPr>
      <w:r w:rsidRPr="001D17FD">
        <w:rPr>
          <w:sz w:val="28"/>
          <w:szCs w:val="28"/>
        </w:rPr>
        <w:t>-  Đơn yêu cầu đăng ký văn bản thông báo về việc xử lý tài sản thế chấp theo Mẫu số 04/ĐKVB</w:t>
      </w:r>
      <w:r w:rsidR="00853B1E" w:rsidRPr="001D17FD">
        <w:rPr>
          <w:sz w:val="28"/>
          <w:szCs w:val="28"/>
          <w:lang w:val="vi-VN"/>
        </w:rPr>
        <w:t>(</w:t>
      </w:r>
      <w:r w:rsidR="00853B1E" w:rsidRPr="001D17FD">
        <w:rPr>
          <w:i/>
          <w:sz w:val="28"/>
          <w:szCs w:val="28"/>
          <w:lang w:val="vi-VN"/>
        </w:rPr>
        <w:t>01 bản chính</w:t>
      </w:r>
      <w:r w:rsidR="00853B1E" w:rsidRPr="001D17FD">
        <w:rPr>
          <w:i/>
          <w:sz w:val="28"/>
          <w:szCs w:val="28"/>
        </w:rPr>
        <w:t>)</w:t>
      </w:r>
      <w:r w:rsidRPr="001D17FD">
        <w:rPr>
          <w:sz w:val="28"/>
          <w:szCs w:val="28"/>
        </w:rPr>
        <w:t>;</w:t>
      </w:r>
    </w:p>
    <w:p w:rsidR="00D25A01" w:rsidRPr="001D17FD" w:rsidRDefault="00D25A01" w:rsidP="009C17B3">
      <w:pPr>
        <w:spacing w:before="120" w:after="120"/>
        <w:ind w:firstLine="720"/>
        <w:jc w:val="both"/>
        <w:rPr>
          <w:sz w:val="28"/>
          <w:szCs w:val="28"/>
        </w:rPr>
      </w:pPr>
      <w:r w:rsidRPr="001D17FD">
        <w:rPr>
          <w:sz w:val="28"/>
          <w:szCs w:val="28"/>
        </w:rPr>
        <w:t>- Văn bản thông báo về việc xử lý tài sản thế chấp</w:t>
      </w:r>
      <w:r w:rsidR="00853B1E" w:rsidRPr="001D17FD">
        <w:rPr>
          <w:sz w:val="28"/>
          <w:szCs w:val="28"/>
          <w:lang w:val="vi-VN"/>
        </w:rPr>
        <w:t>(</w:t>
      </w:r>
      <w:r w:rsidR="00853B1E" w:rsidRPr="001D17FD">
        <w:rPr>
          <w:i/>
          <w:sz w:val="28"/>
          <w:szCs w:val="28"/>
          <w:lang w:val="vi-VN"/>
        </w:rPr>
        <w:t>01 bản chính</w:t>
      </w:r>
      <w:r w:rsidR="00E02955" w:rsidRPr="00E02955">
        <w:rPr>
          <w:i/>
          <w:sz w:val="28"/>
          <w:szCs w:val="28"/>
          <w:lang w:val="vi-VN"/>
        </w:rPr>
        <w:t>hoặc 01 bản chụp đồng thời xuất trình bản chính để đối chiếu</w:t>
      </w:r>
      <w:r w:rsidR="00853B1E" w:rsidRPr="00E02955">
        <w:rPr>
          <w:i/>
          <w:sz w:val="28"/>
          <w:szCs w:val="28"/>
        </w:rPr>
        <w:t>)</w:t>
      </w:r>
      <w:r w:rsidRPr="001D17FD">
        <w:rPr>
          <w:sz w:val="28"/>
          <w:szCs w:val="28"/>
        </w:rPr>
        <w:t>;</w:t>
      </w:r>
    </w:p>
    <w:p w:rsidR="001C70FD" w:rsidRPr="001D17FD" w:rsidRDefault="00D25A01" w:rsidP="009C17B3">
      <w:pPr>
        <w:pStyle w:val="BodyText"/>
        <w:spacing w:before="120" w:beforeAutospacing="0" w:after="120" w:afterAutospacing="0"/>
        <w:ind w:firstLine="720"/>
        <w:jc w:val="both"/>
        <w:rPr>
          <w:sz w:val="28"/>
          <w:szCs w:val="28"/>
          <w:lang w:val="pt-BR"/>
        </w:rPr>
      </w:pPr>
      <w:r w:rsidRPr="001D17FD">
        <w:rPr>
          <w:sz w:val="28"/>
          <w:szCs w:val="28"/>
          <w:lang w:val="pt-BR"/>
        </w:rPr>
        <w:t>-</w:t>
      </w:r>
      <w:r w:rsidR="001C70FD" w:rsidRPr="001D17FD">
        <w:rPr>
          <w:sz w:val="28"/>
          <w:szCs w:val="28"/>
          <w:lang w:val="pt-BR"/>
        </w:rPr>
        <w:t xml:space="preserve"> Văn bản ủy quyền trong trường hợp người yêu cầu đăng ký là người được ủy quyền </w:t>
      </w:r>
      <w:r w:rsidR="00943AA8" w:rsidRPr="001D17FD">
        <w:rPr>
          <w:sz w:val="28"/>
          <w:szCs w:val="28"/>
          <w:lang w:val="vi-VN"/>
        </w:rPr>
        <w:t>(</w:t>
      </w:r>
      <w:r w:rsidR="00943AA8" w:rsidRPr="001D17FD">
        <w:rPr>
          <w:i/>
          <w:sz w:val="28"/>
          <w:szCs w:val="28"/>
          <w:lang w:val="vi-VN"/>
        </w:rPr>
        <w:t>01 bản chính hoặc 01 bản chụp đồng thời xuất trình bản chính để đối chiếu</w:t>
      </w:r>
      <w:r w:rsidR="00943AA8" w:rsidRPr="001D17FD">
        <w:rPr>
          <w:sz w:val="28"/>
          <w:szCs w:val="28"/>
          <w:lang w:val="vi-VN"/>
        </w:rPr>
        <w:t>)</w:t>
      </w:r>
      <w:r w:rsidR="00126D5D">
        <w:rPr>
          <w:sz w:val="28"/>
          <w:szCs w:val="28"/>
          <w:lang w:val="pt-BR"/>
        </w:rPr>
        <w:t>;</w:t>
      </w:r>
    </w:p>
    <w:p w:rsidR="00FC415B" w:rsidRPr="001D17FD" w:rsidRDefault="00FC415B" w:rsidP="009C17B3">
      <w:pPr>
        <w:pStyle w:val="BodyText"/>
        <w:spacing w:before="120" w:beforeAutospacing="0" w:after="120" w:afterAutospacing="0"/>
        <w:ind w:firstLine="720"/>
        <w:jc w:val="both"/>
        <w:rPr>
          <w:sz w:val="28"/>
          <w:szCs w:val="28"/>
          <w:lang w:val="vi-VN"/>
        </w:rPr>
      </w:pPr>
      <w:r w:rsidRPr="001D17FD">
        <w:rPr>
          <w:sz w:val="28"/>
          <w:szCs w:val="28"/>
          <w:lang w:val="vi-VN"/>
        </w:rPr>
        <w:t>- Trường hợp đăng ký văn bản thông báo về việc xử lý tài sản thế chấp mà trong hồ sơ đăng ký thế chấp đã có một trong các loại giấy tờ dưới đây thì người yêu cầu đăng ký không phải nộp các loại giấy tờ đó: 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1D17FD">
        <w:rPr>
          <w:i/>
          <w:sz w:val="28"/>
          <w:szCs w:val="28"/>
          <w:lang w:val="vi-VN"/>
        </w:rPr>
        <w:t>01 bản chính</w:t>
      </w:r>
      <w:r w:rsidRPr="001D17FD">
        <w:rPr>
          <w:sz w:val="28"/>
          <w:szCs w:val="28"/>
          <w:lang w:val="vi-VN"/>
        </w:rPr>
        <w:t xml:space="preserve">) </w:t>
      </w:r>
      <w:r w:rsidRPr="001D17FD">
        <w:rPr>
          <w:spacing w:val="-4"/>
          <w:sz w:val="28"/>
          <w:szCs w:val="28"/>
          <w:lang w:val="vi-VN"/>
        </w:rPr>
        <w:t>nếu có yêu cầu miễn lệ phí đăng ký thế chấp.</w:t>
      </w:r>
    </w:p>
    <w:p w:rsidR="009D5BE4" w:rsidRDefault="009D5BE4" w:rsidP="009C17B3">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707DCB" w:rsidRPr="001D17FD" w:rsidRDefault="00707DCB" w:rsidP="009C17B3">
      <w:pPr>
        <w:pStyle w:val="NormalWeb"/>
        <w:spacing w:before="120" w:beforeAutospacing="0" w:after="120" w:afterAutospacing="0"/>
        <w:ind w:firstLine="720"/>
        <w:jc w:val="both"/>
        <w:rPr>
          <w:b/>
          <w:bCs/>
          <w:sz w:val="44"/>
          <w:szCs w:val="44"/>
          <w:lang w:val="vi-VN"/>
        </w:rPr>
      </w:pPr>
      <w:r w:rsidRPr="001D17FD">
        <w:rPr>
          <w:b/>
          <w:bCs/>
          <w:sz w:val="28"/>
          <w:szCs w:val="28"/>
          <w:lang w:val="vi-VN"/>
        </w:rPr>
        <w:t xml:space="preserve">* Thời hạn giải quyết:  </w:t>
      </w:r>
    </w:p>
    <w:p w:rsidR="009E6EDA" w:rsidRPr="001D17FD" w:rsidRDefault="009E6EDA" w:rsidP="009C17B3">
      <w:pPr>
        <w:pStyle w:val="BodyText"/>
        <w:spacing w:before="120" w:beforeAutospacing="0" w:after="120" w:afterAutospacing="0"/>
        <w:ind w:firstLine="720"/>
        <w:jc w:val="both"/>
        <w:rPr>
          <w:sz w:val="28"/>
          <w:szCs w:val="28"/>
        </w:rPr>
      </w:pPr>
      <w:r w:rsidRPr="001D17FD">
        <w:rPr>
          <w:sz w:val="28"/>
          <w:szCs w:val="28"/>
          <w:lang w:val="vi-VN"/>
        </w:rPr>
        <w:t xml:space="preserve">- </w:t>
      </w:r>
      <w:r w:rsidR="001F228A" w:rsidRPr="001D17FD">
        <w:rPr>
          <w:sz w:val="28"/>
          <w:szCs w:val="28"/>
        </w:rPr>
        <w:t>Giải quyết hồ sơ đăng ký ngay trong ngày nhận hồ sơ đăng ký hợp lệ; nếu nhận hồ sơ sau 15 giờ thì hoàn thành việc đăng ký ngay trong ngày làm việc tiếp theo; trong trường hợp phải kéo dài thời gian giải quyết hồ sơ đăng ký thì cũng không quá 03 ngày làm v</w:t>
      </w:r>
      <w:r w:rsidRPr="001D17FD">
        <w:rPr>
          <w:sz w:val="28"/>
          <w:szCs w:val="28"/>
        </w:rPr>
        <w:t>iệc</w:t>
      </w:r>
      <w:r w:rsidR="000B27AD" w:rsidRPr="001D17FD">
        <w:rPr>
          <w:sz w:val="28"/>
          <w:szCs w:val="28"/>
        </w:rPr>
        <w:t xml:space="preserve"> kể từ ngày </w:t>
      </w:r>
      <w:r w:rsidR="000B27AD" w:rsidRPr="001D17FD">
        <w:rPr>
          <w:sz w:val="28"/>
          <w:szCs w:val="28"/>
          <w:lang w:val="vi-VN"/>
        </w:rPr>
        <w:t>nhận hồ sơ đăng ký hợp lệ</w:t>
      </w:r>
      <w:r w:rsidRPr="001D17FD">
        <w:rPr>
          <w:sz w:val="28"/>
          <w:szCs w:val="28"/>
        </w:rPr>
        <w:t xml:space="preserve">. </w:t>
      </w:r>
    </w:p>
    <w:p w:rsidR="00A90028" w:rsidRPr="001D17FD" w:rsidRDefault="00A90028" w:rsidP="009C17B3">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A90028" w:rsidRPr="001D17FD" w:rsidRDefault="00A90028" w:rsidP="009C17B3">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A90028" w:rsidRPr="001D17FD" w:rsidRDefault="00A90028" w:rsidP="009C17B3">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9C17B3">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9C17B3">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9C17B3">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9C17B3">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3E5FDD">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707DCB" w:rsidRPr="001D17FD" w:rsidRDefault="00707DCB" w:rsidP="009C17B3">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Kết quả của việc thực hiện TTHC: </w:t>
      </w:r>
    </w:p>
    <w:p w:rsidR="00707DCB" w:rsidRPr="001D17FD" w:rsidRDefault="00255201" w:rsidP="009C17B3">
      <w:pPr>
        <w:spacing w:before="120" w:after="120"/>
        <w:ind w:firstLine="720"/>
        <w:jc w:val="both"/>
        <w:rPr>
          <w:sz w:val="28"/>
          <w:szCs w:val="28"/>
        </w:rPr>
      </w:pPr>
      <w:r w:rsidRPr="001D17FD">
        <w:rPr>
          <w:sz w:val="28"/>
          <w:szCs w:val="28"/>
        </w:rPr>
        <w:t xml:space="preserve">- </w:t>
      </w:r>
      <w:r w:rsidR="00707DCB" w:rsidRPr="001D17FD">
        <w:rPr>
          <w:sz w:val="28"/>
          <w:szCs w:val="28"/>
          <w:lang w:val="vi-VN"/>
        </w:rPr>
        <w:t xml:space="preserve">Đơn yêu cầu đăng ký có chứng nhận của </w:t>
      </w:r>
      <w:r w:rsidR="007F35C3" w:rsidRPr="001D17FD">
        <w:rPr>
          <w:sz w:val="28"/>
          <w:szCs w:val="28"/>
          <w:lang w:val="vi-VN"/>
        </w:rPr>
        <w:t>Văn phòng đăng ký QSD đất</w:t>
      </w:r>
      <w:r w:rsidR="00707DCB" w:rsidRPr="001D17FD">
        <w:rPr>
          <w:sz w:val="28"/>
          <w:szCs w:val="28"/>
          <w:lang w:val="vi-VN"/>
        </w:rPr>
        <w:t>;</w:t>
      </w:r>
    </w:p>
    <w:p w:rsidR="00707DCB" w:rsidRPr="001D17FD" w:rsidRDefault="00707DCB" w:rsidP="009C17B3">
      <w:pPr>
        <w:pStyle w:val="NormalWeb"/>
        <w:spacing w:before="120" w:beforeAutospacing="0" w:after="120" w:afterAutospacing="0"/>
        <w:ind w:firstLine="720"/>
        <w:jc w:val="both"/>
        <w:rPr>
          <w:sz w:val="28"/>
          <w:szCs w:val="28"/>
          <w:lang w:val="vi-VN"/>
        </w:rPr>
      </w:pPr>
      <w:r w:rsidRPr="001D17FD">
        <w:rPr>
          <w:b/>
          <w:bCs/>
          <w:sz w:val="28"/>
          <w:szCs w:val="28"/>
          <w:lang w:val="vi-VN"/>
        </w:rPr>
        <w:t>* Phí, lệ phí:</w:t>
      </w:r>
    </w:p>
    <w:p w:rsidR="00707DCB" w:rsidRPr="00E6476F" w:rsidRDefault="00CE697C" w:rsidP="009C17B3">
      <w:pPr>
        <w:pStyle w:val="NormalWeb"/>
        <w:spacing w:before="120" w:beforeAutospacing="0" w:after="120" w:afterAutospacing="0"/>
        <w:ind w:firstLine="720"/>
        <w:jc w:val="both"/>
        <w:rPr>
          <w:i/>
          <w:iCs/>
          <w:sz w:val="28"/>
          <w:szCs w:val="28"/>
        </w:rPr>
      </w:pPr>
      <w:r w:rsidRPr="001D17FD">
        <w:rPr>
          <w:sz w:val="28"/>
          <w:szCs w:val="28"/>
          <w:lang w:val="vi-VN"/>
        </w:rPr>
        <w:t>- Lệ phí</w:t>
      </w:r>
      <w:r w:rsidR="00255201" w:rsidRPr="001D17FD">
        <w:rPr>
          <w:sz w:val="28"/>
          <w:szCs w:val="28"/>
        </w:rPr>
        <w:t xml:space="preserve">Đăng ký văn bản thông báo về việc xử lý tài sản </w:t>
      </w:r>
      <w:r w:rsidR="00751529" w:rsidRPr="001D17FD">
        <w:rPr>
          <w:sz w:val="28"/>
          <w:szCs w:val="28"/>
        </w:rPr>
        <w:t>thế chấp</w:t>
      </w:r>
      <w:r w:rsidR="00707DCB" w:rsidRPr="001D17FD">
        <w:rPr>
          <w:sz w:val="28"/>
          <w:szCs w:val="28"/>
          <w:lang w:val="vi-VN"/>
        </w:rPr>
        <w:t xml:space="preserve">: </w:t>
      </w:r>
      <w:r w:rsidR="00255201" w:rsidRPr="001D17FD">
        <w:rPr>
          <w:sz w:val="28"/>
          <w:szCs w:val="28"/>
        </w:rPr>
        <w:t>7</w:t>
      </w:r>
      <w:r w:rsidR="00707DCB" w:rsidRPr="001D17FD">
        <w:rPr>
          <w:sz w:val="28"/>
          <w:szCs w:val="28"/>
          <w:lang w:val="vi-VN"/>
        </w:rPr>
        <w:t>0.000 đồng/lần (</w:t>
      </w:r>
      <w:r w:rsidR="001755F1" w:rsidRPr="001D17FD">
        <w:rPr>
          <w:i/>
          <w:iCs/>
          <w:sz w:val="28"/>
          <w:szCs w:val="28"/>
          <w:lang w:val="vi-VN"/>
        </w:rPr>
        <w:t xml:space="preserve">Theo </w:t>
      </w:r>
      <w:r w:rsidR="001755F1" w:rsidRPr="001D17FD">
        <w:rPr>
          <w:i/>
          <w:sz w:val="28"/>
          <w:szCs w:val="28"/>
        </w:rPr>
        <w:t xml:space="preserve">Quyết định số 18/2011/QĐ-UBND </w:t>
      </w:r>
      <w:r w:rsidR="00CB561E" w:rsidRPr="001D17FD">
        <w:rPr>
          <w:i/>
          <w:sz w:val="28"/>
          <w:szCs w:val="28"/>
        </w:rPr>
        <w:t>ngày 10 tháng 11 năm 2011 của UBND tỉnh Quảng Bình</w:t>
      </w:r>
      <w:r w:rsidR="00707DCB" w:rsidRPr="001D17FD">
        <w:rPr>
          <w:i/>
          <w:iCs/>
          <w:sz w:val="28"/>
          <w:szCs w:val="28"/>
          <w:lang w:val="vi-VN"/>
        </w:rPr>
        <w:t>)</w:t>
      </w:r>
      <w:r w:rsidR="00E6476F">
        <w:rPr>
          <w:i/>
          <w:iCs/>
          <w:sz w:val="28"/>
          <w:szCs w:val="28"/>
        </w:rPr>
        <w:t>.</w:t>
      </w:r>
    </w:p>
    <w:p w:rsidR="00E6476F" w:rsidRDefault="00E6476F" w:rsidP="009C17B3">
      <w:pPr>
        <w:pStyle w:val="NormalWeb"/>
        <w:spacing w:before="120" w:beforeAutospacing="0" w:after="120" w:afterAutospacing="0"/>
        <w:ind w:firstLine="720"/>
        <w:jc w:val="both"/>
        <w:rPr>
          <w:b/>
          <w:bCs/>
          <w:sz w:val="28"/>
          <w:szCs w:val="28"/>
        </w:rPr>
      </w:pPr>
    </w:p>
    <w:p w:rsidR="00D168F4" w:rsidRPr="001D17FD" w:rsidRDefault="00D168F4" w:rsidP="009C17B3">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w:t>
      </w:r>
      <w:r w:rsidRPr="001D17FD">
        <w:rPr>
          <w:b/>
          <w:bCs/>
          <w:sz w:val="28"/>
          <w:szCs w:val="28"/>
        </w:rPr>
        <w:t>, mẫu tờ khai</w:t>
      </w:r>
      <w:r w:rsidRPr="001D17FD">
        <w:rPr>
          <w:b/>
          <w:bCs/>
          <w:sz w:val="28"/>
          <w:szCs w:val="28"/>
          <w:lang w:val="vi-VN"/>
        </w:rPr>
        <w:t>: </w:t>
      </w:r>
    </w:p>
    <w:p w:rsidR="00D168F4" w:rsidRPr="001D17FD" w:rsidRDefault="00D168F4" w:rsidP="009C17B3">
      <w:pPr>
        <w:widowControl w:val="0"/>
        <w:spacing w:before="120" w:after="120"/>
        <w:ind w:firstLine="720"/>
        <w:jc w:val="both"/>
        <w:rPr>
          <w:sz w:val="28"/>
          <w:szCs w:val="28"/>
        </w:rPr>
      </w:pPr>
      <w:r w:rsidRPr="001D17FD">
        <w:rPr>
          <w:sz w:val="28"/>
          <w:szCs w:val="28"/>
          <w:lang w:val="pt-BR"/>
        </w:rPr>
        <w:t xml:space="preserve">+ Đơn yêu cầu đăng ký thế chấp </w:t>
      </w:r>
      <w:r w:rsidRPr="001D17FD">
        <w:rPr>
          <w:sz w:val="28"/>
          <w:szCs w:val="28"/>
        </w:rPr>
        <w:t xml:space="preserve">văn bản thông báo về việc xử lý tài sản thế chấp </w:t>
      </w:r>
      <w:r w:rsidRPr="001D17FD">
        <w:rPr>
          <w:sz w:val="28"/>
          <w:szCs w:val="28"/>
          <w:lang w:val="vi-VN"/>
        </w:rPr>
        <w:t>(Mẫu số 0</w:t>
      </w:r>
      <w:r w:rsidRPr="001D17FD">
        <w:rPr>
          <w:sz w:val="28"/>
          <w:szCs w:val="28"/>
        </w:rPr>
        <w:t>4</w:t>
      </w:r>
      <w:r w:rsidRPr="001D17FD">
        <w:rPr>
          <w:sz w:val="28"/>
          <w:szCs w:val="28"/>
          <w:lang w:val="vi-VN"/>
        </w:rPr>
        <w:t>/ĐK</w:t>
      </w:r>
      <w:r w:rsidRPr="001D17FD">
        <w:rPr>
          <w:sz w:val="28"/>
          <w:szCs w:val="28"/>
        </w:rPr>
        <w:t>VB</w:t>
      </w:r>
      <w:r w:rsidR="007054AF">
        <w:rPr>
          <w:sz w:val="28"/>
          <w:szCs w:val="28"/>
        </w:rPr>
        <w:t>b</w:t>
      </w:r>
      <w:r w:rsidRPr="001D17FD">
        <w:rPr>
          <w:sz w:val="28"/>
          <w:szCs w:val="28"/>
          <w:lang w:val="vi-VN"/>
        </w:rPr>
        <w:t xml:space="preserve">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r w:rsidRPr="001D17FD">
        <w:rPr>
          <w:sz w:val="28"/>
          <w:szCs w:val="28"/>
        </w:rPr>
        <w:t>.</w:t>
      </w:r>
    </w:p>
    <w:p w:rsidR="004D36EE" w:rsidRPr="001D17FD" w:rsidRDefault="00707DCB" w:rsidP="009C17B3">
      <w:pPr>
        <w:pStyle w:val="NormalWeb"/>
        <w:spacing w:before="120" w:beforeAutospacing="0" w:after="120" w:afterAutospacing="0"/>
        <w:ind w:firstLine="720"/>
        <w:jc w:val="both"/>
        <w:rPr>
          <w:b/>
          <w:bCs/>
          <w:sz w:val="28"/>
          <w:szCs w:val="28"/>
        </w:rPr>
      </w:pPr>
      <w:r w:rsidRPr="001D17FD">
        <w:rPr>
          <w:b/>
          <w:bCs/>
          <w:sz w:val="28"/>
          <w:szCs w:val="28"/>
          <w:lang w:val="vi-VN"/>
        </w:rPr>
        <w:t xml:space="preserve">* Yêu cầu, điều kiện thực hiện TTHC: </w:t>
      </w:r>
    </w:p>
    <w:p w:rsidR="00335A56" w:rsidRPr="001D17FD" w:rsidRDefault="00335A56" w:rsidP="009C17B3">
      <w:pPr>
        <w:pStyle w:val="NormalWeb"/>
        <w:spacing w:before="120" w:beforeAutospacing="0" w:after="120" w:afterAutospacing="0"/>
        <w:ind w:firstLine="720"/>
        <w:jc w:val="both"/>
        <w:rPr>
          <w:sz w:val="28"/>
          <w:szCs w:val="28"/>
        </w:rPr>
      </w:pPr>
      <w:r w:rsidRPr="001D17FD">
        <w:rPr>
          <w:sz w:val="28"/>
          <w:szCs w:val="28"/>
        </w:rPr>
        <w:t>a/ Yêu cầu về đơn yêu cầu đăng ký: Điều 10 Thông tư số 09/2016/TTLT-BTP-BTNMT.</w:t>
      </w:r>
    </w:p>
    <w:p w:rsidR="00335A56" w:rsidRPr="001D17FD" w:rsidRDefault="00335A56" w:rsidP="009C17B3">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335A56" w:rsidRPr="001D17FD" w:rsidRDefault="00335A56" w:rsidP="009C17B3">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p>
    <w:p w:rsidR="00335A56" w:rsidRPr="001D17FD" w:rsidRDefault="00335A56"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p>
    <w:p w:rsidR="00335A56" w:rsidRPr="001D17FD" w:rsidRDefault="00335A56"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p>
    <w:p w:rsidR="00335A56" w:rsidRPr="001D17FD" w:rsidRDefault="00335A56" w:rsidP="009C17B3">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EF5799" w:rsidRPr="001D17FD" w:rsidRDefault="0081681C" w:rsidP="009C17B3">
      <w:pPr>
        <w:spacing w:before="120" w:after="120"/>
        <w:ind w:firstLine="720"/>
        <w:jc w:val="both"/>
        <w:rPr>
          <w:iCs/>
          <w:sz w:val="28"/>
          <w:szCs w:val="28"/>
        </w:rPr>
      </w:pPr>
      <w:r w:rsidRPr="001D17FD">
        <w:rPr>
          <w:iCs/>
          <w:sz w:val="28"/>
          <w:szCs w:val="28"/>
        </w:rPr>
        <w:t>b</w:t>
      </w:r>
      <w:r w:rsidR="00EF5799" w:rsidRPr="001D17FD">
        <w:rPr>
          <w:iCs/>
          <w:sz w:val="28"/>
          <w:szCs w:val="28"/>
        </w:rPr>
        <w:t xml:space="preserve">) Điều kiện để </w:t>
      </w:r>
      <w:r w:rsidR="00F04031" w:rsidRPr="001D17FD">
        <w:rPr>
          <w:iCs/>
          <w:sz w:val="28"/>
          <w:szCs w:val="28"/>
        </w:rPr>
        <w:t>Văn phòng đăng ký QSD đất</w:t>
      </w:r>
      <w:r w:rsidR="00EF5799" w:rsidRPr="001D17FD">
        <w:rPr>
          <w:iCs/>
          <w:sz w:val="28"/>
          <w:szCs w:val="28"/>
        </w:rPr>
        <w:t>từ chối đăng ký giao dịch bảo đảm khi có một trong các căn cứ sau đây (Khoản 1 Điều 11 Nghị định số 83/2010/NĐ-CP):</w:t>
      </w:r>
    </w:p>
    <w:p w:rsidR="00EF5799" w:rsidRPr="001D17FD" w:rsidRDefault="00EF5799" w:rsidP="009C17B3">
      <w:pPr>
        <w:spacing w:before="120" w:after="120"/>
        <w:ind w:firstLine="720"/>
        <w:jc w:val="both"/>
        <w:rPr>
          <w:iCs/>
          <w:sz w:val="28"/>
          <w:szCs w:val="28"/>
        </w:rPr>
      </w:pPr>
      <w:r w:rsidRPr="001D17FD">
        <w:rPr>
          <w:iCs/>
          <w:sz w:val="28"/>
          <w:szCs w:val="28"/>
        </w:rPr>
        <w:t>- Không thuộc thẩm quyền đăng ký;</w:t>
      </w:r>
    </w:p>
    <w:p w:rsidR="00EF5799" w:rsidRPr="001D17FD" w:rsidRDefault="00EF5799" w:rsidP="009C17B3">
      <w:pPr>
        <w:spacing w:before="120" w:after="120"/>
        <w:ind w:firstLine="720"/>
        <w:jc w:val="both"/>
        <w:rPr>
          <w:iCs/>
          <w:sz w:val="28"/>
          <w:szCs w:val="28"/>
        </w:rPr>
      </w:pPr>
      <w:r w:rsidRPr="001D17FD">
        <w:rPr>
          <w:iCs/>
          <w:sz w:val="28"/>
          <w:szCs w:val="28"/>
        </w:rPr>
        <w:t>- Hồ sơ đăng ký không hợp lệ;</w:t>
      </w:r>
    </w:p>
    <w:p w:rsidR="00EF5799" w:rsidRPr="001D17FD" w:rsidRDefault="00EF5799" w:rsidP="009C17B3">
      <w:pPr>
        <w:spacing w:before="120" w:after="120"/>
        <w:ind w:firstLine="720"/>
        <w:jc w:val="both"/>
        <w:rPr>
          <w:iCs/>
          <w:sz w:val="28"/>
          <w:szCs w:val="28"/>
        </w:rPr>
      </w:pPr>
      <w:r w:rsidRPr="001D17FD">
        <w:rPr>
          <w:iCs/>
          <w:sz w:val="28"/>
          <w:szCs w:val="28"/>
        </w:rPr>
        <w:t>- Người yêu cầu đăng ký không nộp lệ phí đăng ký hoặc không thanh toán lệ phí đúng thời hạn;</w:t>
      </w:r>
    </w:p>
    <w:p w:rsidR="00EF5799" w:rsidRPr="001D17FD" w:rsidRDefault="00EF5799" w:rsidP="009C17B3">
      <w:pPr>
        <w:spacing w:before="120" w:after="120"/>
        <w:ind w:firstLine="720"/>
        <w:jc w:val="both"/>
        <w:rPr>
          <w:iCs/>
          <w:sz w:val="28"/>
          <w:szCs w:val="28"/>
        </w:rPr>
      </w:pPr>
      <w:r w:rsidRPr="001D17FD">
        <w:rPr>
          <w:iCs/>
          <w:sz w:val="28"/>
          <w:szCs w:val="28"/>
        </w:rPr>
        <w:t>- Khi phát hiện thông tin trong hồ sơ đăng ký không phù hợp với thông tin được lưu trữ tại cơ quan đăng ký;</w:t>
      </w:r>
    </w:p>
    <w:p w:rsidR="00EF5799" w:rsidRPr="001D17FD" w:rsidRDefault="00EF5799" w:rsidP="009C17B3">
      <w:pPr>
        <w:spacing w:before="120" w:after="120"/>
        <w:ind w:firstLine="720"/>
        <w:jc w:val="both"/>
        <w:rPr>
          <w:iCs/>
          <w:sz w:val="28"/>
          <w:szCs w:val="28"/>
        </w:rPr>
      </w:pPr>
      <w:r w:rsidRPr="001D17FD">
        <w:rPr>
          <w:iCs/>
          <w:sz w:val="28"/>
          <w:szCs w:val="28"/>
        </w:rPr>
        <w:t>- Khi phát hiện thông tin trong hồ sơ đăng ký giao dịch bảo đảm bằng quyền sử dụng đất, tài sản gắn liền với đất không đúng sự thật hoặc có giấy tờ giả mạo.</w:t>
      </w:r>
    </w:p>
    <w:p w:rsidR="00202BEC" w:rsidRPr="001D17FD" w:rsidRDefault="00707DCB" w:rsidP="009C17B3">
      <w:pPr>
        <w:pStyle w:val="NormalWeb"/>
        <w:spacing w:before="120" w:beforeAutospacing="0" w:after="120" w:afterAutospacing="0"/>
        <w:ind w:firstLine="720"/>
        <w:jc w:val="both"/>
        <w:rPr>
          <w:sz w:val="28"/>
          <w:szCs w:val="28"/>
        </w:rPr>
      </w:pPr>
      <w:r w:rsidRPr="001D17FD">
        <w:rPr>
          <w:b/>
          <w:bCs/>
          <w:sz w:val="28"/>
          <w:szCs w:val="28"/>
          <w:lang w:val="vi-VN"/>
        </w:rPr>
        <w:t>* Căn cứ pháp lý của TTHC:</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9C17B3">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9C17B3">
      <w:pPr>
        <w:widowControl w:val="0"/>
        <w:spacing w:before="120" w:after="120"/>
        <w:ind w:firstLine="720"/>
        <w:jc w:val="both"/>
        <w:rPr>
          <w:sz w:val="28"/>
          <w:szCs w:val="28"/>
        </w:rPr>
      </w:pPr>
      <w:r w:rsidRPr="001D17FD">
        <w:rPr>
          <w:sz w:val="28"/>
          <w:szCs w:val="28"/>
        </w:rPr>
        <w:t>+ Nghị định số 05/2012/NĐ-CP ngày 02 tháng 02 năm 2012</w:t>
      </w:r>
      <w:r w:rsidR="007054AF">
        <w:rPr>
          <w:sz w:val="28"/>
          <w:szCs w:val="28"/>
        </w:rPr>
        <w:t xml:space="preserve"> của Chính p</w:t>
      </w:r>
      <w:r w:rsidRPr="001D17FD">
        <w:rPr>
          <w:sz w:val="28"/>
          <w:szCs w:val="28"/>
        </w:rPr>
        <w:t xml:space="preserve">hủ về việc sửa đổi, bổ sung một số </w:t>
      </w:r>
      <w:r w:rsidR="007054AF">
        <w:rPr>
          <w:sz w:val="28"/>
          <w:szCs w:val="28"/>
        </w:rPr>
        <w:t>đ</w:t>
      </w:r>
      <w:r w:rsidRPr="001D17FD">
        <w:rPr>
          <w:sz w:val="28"/>
          <w:szCs w:val="28"/>
        </w:rPr>
        <w:t xml:space="preserve">iều của các </w:t>
      </w:r>
      <w:r w:rsidR="007054AF">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9C17B3">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7054AF">
        <w:rPr>
          <w:sz w:val="28"/>
          <w:szCs w:val="28"/>
        </w:rPr>
        <w:t>đ</w:t>
      </w:r>
      <w:r w:rsidRPr="001D17FD">
        <w:rPr>
          <w:sz w:val="28"/>
          <w:szCs w:val="28"/>
        </w:rPr>
        <w:t xml:space="preserve">iều của </w:t>
      </w:r>
      <w:r w:rsidRPr="001D17FD">
        <w:rPr>
          <w:sz w:val="28"/>
          <w:szCs w:val="28"/>
          <w:lang w:val="vi-VN"/>
        </w:rPr>
        <w:t xml:space="preserve">Luật Đất đai; </w:t>
      </w:r>
    </w:p>
    <w:p w:rsidR="009801CD" w:rsidRPr="001D17FD" w:rsidRDefault="009801CD" w:rsidP="009C17B3">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7054AF">
        <w:rPr>
          <w:sz w:val="28"/>
          <w:szCs w:val="28"/>
        </w:rPr>
        <w:t>p</w:t>
      </w:r>
      <w:r w:rsidRPr="001D17FD">
        <w:rPr>
          <w:sz w:val="28"/>
          <w:szCs w:val="28"/>
        </w:rPr>
        <w:t>hủ quy định chi tiết và hướng dẫn thi hành một số điều của Luật Nhà ở;</w:t>
      </w:r>
    </w:p>
    <w:p w:rsidR="009801CD" w:rsidRPr="001D17FD" w:rsidRDefault="009801CD" w:rsidP="009C17B3">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9C17B3">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9C17B3">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9300A5" w:rsidRPr="001D17FD" w:rsidRDefault="009300A5" w:rsidP="009C17B3">
      <w:pPr>
        <w:widowControl w:val="0"/>
        <w:spacing w:before="120" w:after="120"/>
        <w:ind w:firstLine="720"/>
        <w:jc w:val="both"/>
        <w:rPr>
          <w:sz w:val="28"/>
          <w:szCs w:val="28"/>
        </w:rPr>
      </w:pPr>
      <w:r w:rsidRPr="001D17FD">
        <w:rPr>
          <w:b/>
          <w:bCs/>
          <w:sz w:val="28"/>
          <w:szCs w:val="28"/>
          <w:lang w:val="vi-VN"/>
        </w:rPr>
        <w:t>*</w:t>
      </w:r>
      <w:r w:rsidRPr="001D17FD">
        <w:rPr>
          <w:b/>
          <w:sz w:val="28"/>
          <w:szCs w:val="28"/>
        </w:rPr>
        <w:t>Ghi chú</w:t>
      </w:r>
      <w:r w:rsidRPr="001D17FD">
        <w:rPr>
          <w:sz w:val="28"/>
          <w:szCs w:val="28"/>
        </w:rPr>
        <w:t>: Có biểu mẫu đính kèm.</w:t>
      </w:r>
    </w:p>
    <w:p w:rsidR="008E29E6" w:rsidRPr="001D17FD" w:rsidRDefault="008E29E6" w:rsidP="009C17B3">
      <w:pPr>
        <w:widowControl w:val="0"/>
        <w:spacing w:before="120" w:after="120"/>
        <w:ind w:firstLine="720"/>
        <w:jc w:val="both"/>
        <w:rPr>
          <w:sz w:val="28"/>
          <w:szCs w:val="28"/>
        </w:rPr>
      </w:pPr>
    </w:p>
    <w:p w:rsidR="00D168F4" w:rsidRPr="001D17FD" w:rsidRDefault="00D168F4" w:rsidP="009C17B3">
      <w:pPr>
        <w:widowControl w:val="0"/>
        <w:spacing w:before="120" w:after="120"/>
        <w:ind w:firstLine="720"/>
        <w:jc w:val="both"/>
        <w:rPr>
          <w:sz w:val="28"/>
          <w:szCs w:val="28"/>
        </w:rPr>
      </w:pPr>
    </w:p>
    <w:p w:rsidR="00D168F4" w:rsidRPr="001D17FD" w:rsidRDefault="00D168F4" w:rsidP="00535F02">
      <w:pPr>
        <w:widowControl w:val="0"/>
        <w:spacing w:before="60"/>
        <w:ind w:right="-108" w:firstLine="540"/>
        <w:jc w:val="both"/>
        <w:rPr>
          <w:sz w:val="28"/>
          <w:szCs w:val="28"/>
        </w:rPr>
      </w:pPr>
    </w:p>
    <w:p w:rsidR="00D168F4" w:rsidRPr="001D17FD" w:rsidRDefault="00D168F4" w:rsidP="00535F02">
      <w:pPr>
        <w:widowControl w:val="0"/>
        <w:spacing w:before="60"/>
        <w:ind w:right="-108" w:firstLine="540"/>
        <w:jc w:val="both"/>
        <w:rPr>
          <w:sz w:val="28"/>
          <w:szCs w:val="28"/>
        </w:rPr>
      </w:pPr>
    </w:p>
    <w:p w:rsidR="00D168F4" w:rsidRPr="001D17FD" w:rsidRDefault="00D168F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B16164" w:rsidRPr="001D17FD" w:rsidRDefault="00B16164" w:rsidP="00535F02">
      <w:pPr>
        <w:widowControl w:val="0"/>
        <w:spacing w:before="60"/>
        <w:ind w:right="-108" w:firstLine="540"/>
        <w:jc w:val="both"/>
        <w:rPr>
          <w:sz w:val="28"/>
          <w:szCs w:val="28"/>
        </w:rPr>
      </w:pPr>
    </w:p>
    <w:p w:rsidR="00E6476F" w:rsidRDefault="00E6476F" w:rsidP="00535F02">
      <w:pPr>
        <w:jc w:val="both"/>
        <w:rPr>
          <w:lang w:val="pt-BR"/>
        </w:rPr>
      </w:pPr>
    </w:p>
    <w:p w:rsidR="000D0F07" w:rsidRPr="001D17FD" w:rsidRDefault="00BD1350" w:rsidP="00535F02">
      <w:pPr>
        <w:jc w:val="both"/>
        <w:rPr>
          <w:lang w:val="pt-BR"/>
        </w:rPr>
      </w:pPr>
      <w:r w:rsidRPr="00BD1350">
        <w:rPr>
          <w:noProof/>
          <w:lang w:val="vi-VN" w:eastAsia="vi-VN"/>
        </w:rPr>
        <w:pict>
          <v:shape id="Text Box 135" o:spid="_x0000_s1031" type="#_x0000_t202" style="position:absolute;left:0;text-align:left;margin-left:369.45pt;margin-top:-8.7pt;width:148.7pt;height:21.0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" strokecolor="white">
            <v:textbox>
              <w:txbxContent>
                <w:p w:rsidR="00CF21ED" w:rsidRPr="007D41E7" w:rsidRDefault="00CF21ED" w:rsidP="009761B3">
                  <w:pPr>
                    <w:rPr>
                      <w:b/>
                    </w:rPr>
                  </w:pPr>
                  <w:r w:rsidRPr="007D41E7">
                    <w:rPr>
                      <w:b/>
                    </w:rPr>
                    <w:t>Mẫu số 0</w:t>
                  </w:r>
                  <w:r>
                    <w:rPr>
                      <w:b/>
                    </w:rPr>
                    <w:t>4</w:t>
                  </w:r>
                  <w:r w:rsidRPr="007D41E7">
                    <w:rPr>
                      <w:b/>
                    </w:rPr>
                    <w:t>/</w:t>
                  </w:r>
                  <w:r>
                    <w:rPr>
                      <w:b/>
                    </w:rPr>
                    <w:t>ĐKVB</w:t>
                  </w:r>
                </w:p>
              </w:txbxContent>
            </v:textbox>
          </v:shape>
        </w:pict>
      </w:r>
      <w:bookmarkStart w:id="15" w:name="_Toc329179936"/>
      <w:bookmarkStart w:id="16" w:name="_Toc329180463"/>
    </w:p>
    <w:tbl>
      <w:tblPr>
        <w:tblW w:w="10031" w:type="dxa"/>
        <w:tblBorders>
          <w:insideH w:val="single" w:sz="4" w:space="0" w:color="auto"/>
          <w:insideV w:val="single" w:sz="4" w:space="0" w:color="auto"/>
        </w:tblBorders>
        <w:tblLayout w:type="fixed"/>
        <w:tblLook w:val="0000"/>
      </w:tblPr>
      <w:tblGrid>
        <w:gridCol w:w="4068"/>
        <w:gridCol w:w="450"/>
        <w:gridCol w:w="2160"/>
        <w:gridCol w:w="450"/>
        <w:gridCol w:w="2619"/>
        <w:gridCol w:w="284"/>
      </w:tblGrid>
      <w:tr w:rsidR="000D0F07" w:rsidRPr="001D17FD" w:rsidTr="00D63E83">
        <w:trPr>
          <w:cantSplit/>
          <w:trHeight w:val="96"/>
        </w:trPr>
        <w:tc>
          <w:tcPr>
            <w:tcW w:w="6678" w:type="dxa"/>
            <w:gridSpan w:val="3"/>
            <w:vMerge w:val="restart"/>
            <w:tcBorders>
              <w:top w:val="nil"/>
              <w:left w:val="nil"/>
              <w:bottom w:val="nil"/>
              <w:right w:val="nil"/>
            </w:tcBorders>
          </w:tcPr>
          <w:p w:rsidR="000D0F07" w:rsidRPr="001D17FD" w:rsidRDefault="000D0F07" w:rsidP="00D63E83">
            <w:pPr>
              <w:widowControl w:val="0"/>
              <w:jc w:val="center"/>
              <w:rPr>
                <w:b/>
                <w:bCs/>
              </w:rPr>
            </w:pPr>
            <w:r w:rsidRPr="001D17FD">
              <w:rPr>
                <w:b/>
                <w:bCs/>
              </w:rPr>
              <w:t>CỘNG HOÀ XÃ HỘI CHỦ NGHĨA VIỆT NAM</w:t>
            </w:r>
          </w:p>
          <w:p w:rsidR="000D0F07" w:rsidRPr="001D17FD" w:rsidRDefault="000D0F07" w:rsidP="00D63E83">
            <w:pPr>
              <w:widowControl w:val="0"/>
              <w:jc w:val="center"/>
              <w:rPr>
                <w:b/>
                <w:bCs/>
                <w:sz w:val="28"/>
              </w:rPr>
            </w:pPr>
            <w:r w:rsidRPr="001D17FD">
              <w:rPr>
                <w:rFonts w:hint="eastAsia"/>
                <w:b/>
                <w:bCs/>
                <w:sz w:val="28"/>
              </w:rPr>
              <w:t>Đ</w:t>
            </w:r>
            <w:r w:rsidRPr="001D17FD">
              <w:rPr>
                <w:b/>
                <w:bCs/>
                <w:sz w:val="28"/>
              </w:rPr>
              <w:t>ộc lập  Tự do - Hạnh phúc</w:t>
            </w:r>
          </w:p>
          <w:p w:rsidR="000D0F07" w:rsidRPr="001D17FD" w:rsidRDefault="00BD1350" w:rsidP="00D63E83">
            <w:pPr>
              <w:widowControl w:val="0"/>
              <w:jc w:val="center"/>
              <w:rPr>
                <w:b/>
                <w:bCs/>
                <w:sz w:val="28"/>
                <w:u w:val="single"/>
              </w:rPr>
            </w:pPr>
            <w:r w:rsidRPr="00BD1350">
              <w:rPr>
                <w:b/>
                <w:bCs/>
                <w:noProof/>
                <w:sz w:val="28"/>
                <w:u w:val="single"/>
                <w:lang w:val="vi-VN" w:eastAsia="vi-VN"/>
              </w:rPr>
              <w:pict>
                <v:line id="Line 156" o:spid="_x0000_s1040" style="position:absolute;left:0;text-align:left;z-index:251660800;visibility:visible" from="92.25pt,4.6pt" to="231.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V5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"/>
              </w:pict>
            </w:r>
          </w:p>
          <w:p w:rsidR="000D0F07" w:rsidRPr="001D17FD" w:rsidRDefault="000D0F07" w:rsidP="00D63E83">
            <w:pPr>
              <w:widowControl w:val="0"/>
              <w:tabs>
                <w:tab w:val="left" w:leader="dot" w:pos="3150"/>
                <w:tab w:val="left" w:leader="dot" w:pos="4140"/>
                <w:tab w:val="left" w:leader="dot" w:pos="5220"/>
                <w:tab w:val="left" w:leader="dot" w:pos="6390"/>
              </w:tabs>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353" w:type="dxa"/>
            <w:gridSpan w:val="3"/>
            <w:tcBorders>
              <w:top w:val="nil"/>
              <w:left w:val="nil"/>
              <w:bottom w:val="double" w:sz="4" w:space="0" w:color="auto"/>
              <w:right w:val="nil"/>
            </w:tcBorders>
          </w:tcPr>
          <w:p w:rsidR="000D0F07" w:rsidRPr="001D17FD" w:rsidRDefault="000D0F07" w:rsidP="00535F02">
            <w:pPr>
              <w:widowControl w:val="0"/>
              <w:jc w:val="both"/>
              <w:rPr>
                <w:sz w:val="2"/>
              </w:rPr>
            </w:pPr>
          </w:p>
        </w:tc>
      </w:tr>
      <w:tr w:rsidR="000D0F07" w:rsidRPr="001D17FD" w:rsidTr="00D63E83">
        <w:trPr>
          <w:cantSplit/>
          <w:trHeight w:val="329"/>
        </w:trPr>
        <w:tc>
          <w:tcPr>
            <w:tcW w:w="6678" w:type="dxa"/>
            <w:gridSpan w:val="3"/>
            <w:vMerge/>
            <w:tcBorders>
              <w:top w:val="single" w:sz="4" w:space="0" w:color="auto"/>
              <w:left w:val="nil"/>
              <w:bottom w:val="nil"/>
              <w:right w:val="double" w:sz="4" w:space="0" w:color="auto"/>
            </w:tcBorders>
          </w:tcPr>
          <w:p w:rsidR="000D0F07" w:rsidRPr="001D17FD" w:rsidRDefault="000D0F07" w:rsidP="00D63E83">
            <w:pPr>
              <w:widowControl w:val="0"/>
              <w:jc w:val="center"/>
              <w:rPr>
                <w:b/>
                <w:bCs/>
              </w:rPr>
            </w:pPr>
          </w:p>
        </w:tc>
        <w:tc>
          <w:tcPr>
            <w:tcW w:w="3353" w:type="dxa"/>
            <w:gridSpan w:val="3"/>
            <w:vMerge w:val="restart"/>
            <w:tcBorders>
              <w:top w:val="double" w:sz="4" w:space="0" w:color="auto"/>
              <w:left w:val="double" w:sz="4" w:space="0" w:color="auto"/>
              <w:right w:val="double" w:sz="4" w:space="0" w:color="auto"/>
            </w:tcBorders>
            <w:shd w:val="pct5" w:color="auto" w:fill="auto"/>
          </w:tcPr>
          <w:p w:rsidR="000D0F07" w:rsidRPr="001D17FD" w:rsidRDefault="000D0F07" w:rsidP="00535F02">
            <w:pPr>
              <w:widowControl w:val="0"/>
              <w:pBdr>
                <w:bottom w:val="single" w:sz="6" w:space="1" w:color="auto"/>
              </w:pBdr>
              <w:ind w:left="-91" w:right="-108"/>
              <w:jc w:val="both"/>
              <w:rPr>
                <w:sz w:val="20"/>
              </w:rPr>
            </w:pPr>
            <w:r w:rsidRPr="001D17FD">
              <w:rPr>
                <w:b/>
                <w:bCs/>
                <w:sz w:val="22"/>
                <w:szCs w:val="18"/>
              </w:rPr>
              <w:t>PHẦN GHI CỦA CÁN BỘ TIẾP NHẬN</w:t>
            </w:r>
          </w:p>
          <w:p w:rsidR="000D0F07" w:rsidRPr="001D17FD" w:rsidRDefault="000D0F07" w:rsidP="00535F02">
            <w:pPr>
              <w:widowControl w:val="0"/>
              <w:tabs>
                <w:tab w:val="left" w:pos="4003"/>
              </w:tabs>
              <w:spacing w:before="6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0D0F07" w:rsidRPr="001D17FD" w:rsidRDefault="000D0F07" w:rsidP="00535F02">
            <w:pPr>
              <w:widowControl w:val="0"/>
              <w:tabs>
                <w:tab w:val="left" w:pos="4003"/>
              </w:tabs>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0D0F07" w:rsidRPr="001D17FD" w:rsidRDefault="000D0F07" w:rsidP="00535F02">
            <w:pPr>
              <w:widowControl w:val="0"/>
              <w:tabs>
                <w:tab w:val="left" w:pos="4003"/>
              </w:tabs>
              <w:ind w:left="1512" w:right="-18"/>
              <w:jc w:val="both"/>
              <w:outlineLvl w:val="8"/>
              <w:rPr>
                <w:b/>
                <w:bCs/>
                <w:sz w:val="20"/>
                <w:szCs w:val="16"/>
              </w:rPr>
            </w:pPr>
            <w:r w:rsidRPr="001D17FD">
              <w:rPr>
                <w:b/>
                <w:bCs/>
                <w:sz w:val="20"/>
                <w:szCs w:val="16"/>
              </w:rPr>
              <w:t>Cán bộ tiếp nhận</w:t>
            </w:r>
          </w:p>
          <w:p w:rsidR="000D0F07" w:rsidRPr="001D17FD" w:rsidRDefault="000D0F07" w:rsidP="00535F02">
            <w:pPr>
              <w:widowControl w:val="0"/>
              <w:ind w:left="1512" w:right="-18"/>
              <w:jc w:val="both"/>
              <w:rPr>
                <w:sz w:val="26"/>
              </w:rPr>
            </w:pPr>
            <w:r w:rsidRPr="001D17FD">
              <w:rPr>
                <w:sz w:val="18"/>
                <w:szCs w:val="12"/>
              </w:rPr>
              <w:t>(ký và ghi rõ họ, tên)</w:t>
            </w:r>
          </w:p>
        </w:tc>
      </w:tr>
      <w:tr w:rsidR="000D0F07" w:rsidRPr="001D17FD" w:rsidTr="00D63E83">
        <w:tblPrEx>
          <w:tblBorders>
            <w:insideH w:val="none" w:sz="0" w:space="0" w:color="auto"/>
            <w:insideV w:val="none" w:sz="0" w:space="0" w:color="auto"/>
          </w:tblBorders>
        </w:tblPrEx>
        <w:trPr>
          <w:cantSplit/>
          <w:trHeight w:val="1020"/>
        </w:trPr>
        <w:tc>
          <w:tcPr>
            <w:tcW w:w="6678" w:type="dxa"/>
            <w:gridSpan w:val="3"/>
            <w:tcBorders>
              <w:top w:val="nil"/>
              <w:left w:val="nil"/>
              <w:right w:val="double" w:sz="4" w:space="0" w:color="auto"/>
            </w:tcBorders>
          </w:tcPr>
          <w:p w:rsidR="000D0F07" w:rsidRPr="001D17FD" w:rsidRDefault="000D0F07" w:rsidP="00D63E83">
            <w:pPr>
              <w:widowControl w:val="0"/>
              <w:jc w:val="center"/>
              <w:rPr>
                <w:i/>
                <w:iCs/>
                <w:sz w:val="12"/>
                <w:szCs w:val="12"/>
              </w:rPr>
            </w:pPr>
          </w:p>
          <w:p w:rsidR="000D0F07" w:rsidRPr="001D17FD" w:rsidRDefault="000D0F07" w:rsidP="00D63E83">
            <w:pPr>
              <w:widowControl w:val="0"/>
              <w:ind w:left="-90" w:right="-108"/>
              <w:jc w:val="center"/>
              <w:rPr>
                <w:b/>
                <w:bCs/>
                <w:sz w:val="26"/>
                <w:szCs w:val="22"/>
              </w:rPr>
            </w:pPr>
            <w:r w:rsidRPr="001D17FD">
              <w:rPr>
                <w:rFonts w:hint="eastAsia"/>
                <w:b/>
                <w:bCs/>
                <w:sz w:val="26"/>
                <w:szCs w:val="22"/>
              </w:rPr>
              <w:t>ĐƠ</w:t>
            </w:r>
            <w:r w:rsidRPr="001D17FD">
              <w:rPr>
                <w:b/>
                <w:bCs/>
                <w:sz w:val="26"/>
                <w:szCs w:val="22"/>
              </w:rPr>
              <w:t xml:space="preserve">N YÊU CẦU </w:t>
            </w:r>
            <w:r w:rsidRPr="001D17FD">
              <w:rPr>
                <w:rFonts w:hint="eastAsia"/>
                <w:b/>
                <w:bCs/>
                <w:sz w:val="26"/>
                <w:szCs w:val="22"/>
              </w:rPr>
              <w:t>ĐĂ</w:t>
            </w:r>
            <w:r w:rsidRPr="001D17FD">
              <w:rPr>
                <w:b/>
                <w:bCs/>
                <w:sz w:val="26"/>
                <w:szCs w:val="22"/>
              </w:rPr>
              <w:t>NG KÝ V</w:t>
            </w:r>
            <w:r w:rsidRPr="001D17FD">
              <w:rPr>
                <w:rFonts w:hint="eastAsia"/>
                <w:b/>
                <w:bCs/>
                <w:sz w:val="26"/>
                <w:szCs w:val="22"/>
              </w:rPr>
              <w:t>Ă</w:t>
            </w:r>
            <w:r w:rsidRPr="001D17FD">
              <w:rPr>
                <w:b/>
                <w:bCs/>
                <w:sz w:val="26"/>
                <w:szCs w:val="22"/>
              </w:rPr>
              <w:t>N BẢN THÔNG BÁO</w:t>
            </w:r>
          </w:p>
          <w:p w:rsidR="000D0F07" w:rsidRPr="001D17FD" w:rsidRDefault="000D0F07" w:rsidP="00D63E83">
            <w:pPr>
              <w:widowControl w:val="0"/>
              <w:ind w:left="-90" w:right="-108"/>
              <w:jc w:val="center"/>
              <w:rPr>
                <w:b/>
                <w:bCs/>
                <w:sz w:val="22"/>
                <w:szCs w:val="22"/>
              </w:rPr>
            </w:pPr>
            <w:r w:rsidRPr="001D17FD">
              <w:rPr>
                <w:b/>
                <w:bCs/>
                <w:sz w:val="26"/>
                <w:szCs w:val="22"/>
              </w:rPr>
              <w:t>VỀ VIỆC XỬ LÝ TÀI SẢN THẾ CHẤP</w:t>
            </w:r>
          </w:p>
          <w:p w:rsidR="000D0F07" w:rsidRPr="001D17FD" w:rsidRDefault="000D0F07" w:rsidP="00D63E83">
            <w:pPr>
              <w:widowControl w:val="0"/>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353" w:type="dxa"/>
            <w:gridSpan w:val="3"/>
            <w:vMerge/>
            <w:tcBorders>
              <w:left w:val="double" w:sz="4" w:space="0" w:color="auto"/>
              <w:right w:val="double" w:sz="4" w:space="0" w:color="auto"/>
            </w:tcBorders>
            <w:shd w:val="pct5" w:color="auto" w:fill="auto"/>
          </w:tcPr>
          <w:p w:rsidR="000D0F07" w:rsidRPr="001D17FD" w:rsidRDefault="000D0F07" w:rsidP="00535F02">
            <w:pPr>
              <w:widowControl w:val="0"/>
              <w:ind w:right="-18"/>
              <w:jc w:val="both"/>
              <w:rPr>
                <w:sz w:val="26"/>
              </w:rPr>
            </w:pPr>
          </w:p>
        </w:tc>
      </w:tr>
      <w:tr w:rsidR="000D0F07" w:rsidRPr="001D17FD" w:rsidTr="00D63E83">
        <w:tblPrEx>
          <w:tblBorders>
            <w:insideH w:val="none" w:sz="0" w:space="0" w:color="auto"/>
            <w:insideV w:val="none" w:sz="0" w:space="0" w:color="auto"/>
          </w:tblBorders>
        </w:tblPrEx>
        <w:trPr>
          <w:cantSplit/>
          <w:trHeight w:val="479"/>
        </w:trPr>
        <w:tc>
          <w:tcPr>
            <w:tcW w:w="6678" w:type="dxa"/>
            <w:gridSpan w:val="3"/>
            <w:tcBorders>
              <w:top w:val="nil"/>
              <w:left w:val="nil"/>
              <w:bottom w:val="nil"/>
              <w:right w:val="double" w:sz="4" w:space="0" w:color="auto"/>
            </w:tcBorders>
          </w:tcPr>
          <w:p w:rsidR="000D0F07" w:rsidRPr="001D17FD" w:rsidRDefault="000D0F07" w:rsidP="00535F02">
            <w:pPr>
              <w:widowControl w:val="0"/>
              <w:tabs>
                <w:tab w:val="left" w:leader="dot" w:pos="6480"/>
              </w:tabs>
              <w:spacing w:before="60" w:line="360" w:lineRule="exact"/>
              <w:ind w:right="-17"/>
              <w:jc w:val="both"/>
              <w:rPr>
                <w:sz w:val="18"/>
                <w:szCs w:val="20"/>
              </w:rPr>
            </w:pPr>
            <w:r w:rsidRPr="001D17FD">
              <w:rPr>
                <w:b/>
                <w:bCs/>
                <w:i/>
                <w:iCs/>
                <w:szCs w:val="20"/>
              </w:rPr>
              <w:t>Kính gửi:</w:t>
            </w:r>
            <w:r w:rsidRPr="001D17FD">
              <w:rPr>
                <w:sz w:val="18"/>
                <w:szCs w:val="20"/>
              </w:rPr>
              <w:tab/>
            </w:r>
          </w:p>
        </w:tc>
        <w:tc>
          <w:tcPr>
            <w:tcW w:w="3353" w:type="dxa"/>
            <w:gridSpan w:val="3"/>
            <w:tcBorders>
              <w:left w:val="double" w:sz="4" w:space="0" w:color="auto"/>
              <w:bottom w:val="double" w:sz="4" w:space="0" w:color="auto"/>
              <w:right w:val="double" w:sz="4" w:space="0" w:color="auto"/>
            </w:tcBorders>
            <w:shd w:val="pct5" w:color="auto" w:fill="auto"/>
          </w:tcPr>
          <w:p w:rsidR="000D0F07" w:rsidRPr="001D17FD" w:rsidRDefault="000D0F07" w:rsidP="00535F02">
            <w:pPr>
              <w:widowControl w:val="0"/>
              <w:jc w:val="both"/>
              <w:rPr>
                <w:sz w:val="26"/>
              </w:rPr>
            </w:pPr>
          </w:p>
        </w:tc>
      </w:tr>
      <w:tr w:rsidR="000D0F07" w:rsidRPr="001D17FD" w:rsidTr="00D63E83">
        <w:tblPrEx>
          <w:tblBorders>
            <w:insideH w:val="none" w:sz="0" w:space="0" w:color="auto"/>
            <w:insideV w:val="none" w:sz="0" w:space="0" w:color="auto"/>
          </w:tblBorders>
        </w:tblPrEx>
        <w:trPr>
          <w:gridAfter w:val="1"/>
          <w:wAfter w:w="284" w:type="dxa"/>
          <w:cantSplit/>
          <w:trHeight w:val="50"/>
        </w:trPr>
        <w:tc>
          <w:tcPr>
            <w:tcW w:w="6678" w:type="dxa"/>
            <w:gridSpan w:val="3"/>
            <w:tcBorders>
              <w:left w:val="nil"/>
              <w:bottom w:val="nil"/>
            </w:tcBorders>
          </w:tcPr>
          <w:p w:rsidR="000D0F07" w:rsidRPr="001D17FD" w:rsidRDefault="000D0F07" w:rsidP="00535F02">
            <w:pPr>
              <w:widowControl w:val="0"/>
              <w:ind w:right="-92"/>
              <w:jc w:val="both"/>
              <w:rPr>
                <w:b/>
                <w:bCs/>
                <w:i/>
                <w:iCs/>
                <w:sz w:val="6"/>
                <w:szCs w:val="20"/>
              </w:rPr>
            </w:pPr>
          </w:p>
        </w:tc>
        <w:tc>
          <w:tcPr>
            <w:tcW w:w="3069" w:type="dxa"/>
            <w:gridSpan w:val="2"/>
            <w:tcBorders>
              <w:top w:val="double" w:sz="4" w:space="0" w:color="auto"/>
              <w:left w:val="nil"/>
            </w:tcBorders>
          </w:tcPr>
          <w:p w:rsidR="000D0F07" w:rsidRPr="001D17FD" w:rsidRDefault="000D0F07" w:rsidP="00535F02">
            <w:pPr>
              <w:widowControl w:val="0"/>
              <w:jc w:val="both"/>
              <w:rPr>
                <w:sz w:val="6"/>
              </w:rPr>
            </w:pPr>
          </w:p>
          <w:p w:rsidR="000D0F07" w:rsidRPr="001D17FD" w:rsidRDefault="000D0F07" w:rsidP="00535F02">
            <w:pPr>
              <w:jc w:val="both"/>
              <w:rPr>
                <w:sz w:val="6"/>
              </w:rPr>
            </w:pPr>
          </w:p>
        </w:tc>
      </w:tr>
      <w:tr w:rsidR="000D0F07" w:rsidRPr="001D17FD" w:rsidTr="00D63E83">
        <w:tblPrEx>
          <w:tblBorders>
            <w:insideH w:val="none" w:sz="0" w:space="0" w:color="auto"/>
            <w:insideV w:val="none" w:sz="0" w:space="0" w:color="auto"/>
          </w:tblBorders>
        </w:tblPrEx>
        <w:trPr>
          <w:gridAfter w:val="1"/>
          <w:wAfter w:w="284" w:type="dxa"/>
          <w:trHeight w:val="231"/>
        </w:trPr>
        <w:tc>
          <w:tcPr>
            <w:tcW w:w="9747"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D0F07" w:rsidRPr="00C9540C" w:rsidRDefault="000D0F07" w:rsidP="00535F02">
            <w:pPr>
              <w:widowControl w:val="0"/>
              <w:spacing w:before="60" w:after="60" w:line="24" w:lineRule="atLeast"/>
              <w:ind w:left="-91" w:right="-108"/>
              <w:jc w:val="both"/>
              <w:rPr>
                <w:b/>
                <w:bCs/>
                <w:sz w:val="26"/>
                <w:szCs w:val="26"/>
                <w:vertAlign w:val="superscript"/>
              </w:rPr>
            </w:pPr>
            <w:r w:rsidRPr="001D17FD">
              <w:rPr>
                <w:b/>
                <w:bCs/>
                <w:sz w:val="26"/>
                <w:szCs w:val="26"/>
              </w:rPr>
              <w:t>PHẦN KÊ KHAI CỦA NG</w:t>
            </w:r>
            <w:r w:rsidRPr="001D17FD">
              <w:rPr>
                <w:rFonts w:hint="eastAsia"/>
                <w:b/>
                <w:bCs/>
                <w:sz w:val="26"/>
                <w:szCs w:val="26"/>
              </w:rPr>
              <w:t>Ư</w:t>
            </w:r>
            <w:r w:rsidRPr="001D17FD">
              <w:rPr>
                <w:b/>
                <w:bCs/>
                <w:sz w:val="26"/>
                <w:szCs w:val="26"/>
              </w:rPr>
              <w:t xml:space="preserve">ỜI YÊU CẦU </w:t>
            </w:r>
            <w:r w:rsidRPr="001D17FD">
              <w:rPr>
                <w:rFonts w:hint="eastAsia"/>
                <w:b/>
                <w:bCs/>
                <w:sz w:val="26"/>
                <w:szCs w:val="26"/>
              </w:rPr>
              <w:t>ĐĂ</w:t>
            </w:r>
            <w:r w:rsidRPr="001D17FD">
              <w:rPr>
                <w:b/>
                <w:bCs/>
                <w:sz w:val="26"/>
                <w:szCs w:val="26"/>
              </w:rPr>
              <w:t>NG KÝ V</w:t>
            </w:r>
            <w:r w:rsidRPr="001D17FD">
              <w:rPr>
                <w:rFonts w:hint="eastAsia"/>
                <w:b/>
                <w:bCs/>
                <w:sz w:val="26"/>
                <w:szCs w:val="26"/>
              </w:rPr>
              <w:t>Ă</w:t>
            </w:r>
            <w:r w:rsidRPr="001D17FD">
              <w:rPr>
                <w:b/>
                <w:bCs/>
                <w:sz w:val="26"/>
                <w:szCs w:val="26"/>
              </w:rPr>
              <w:t>N BẢN THÔNG BÁO</w:t>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Pr>
        <w:tc>
          <w:tcPr>
            <w:tcW w:w="4518" w:type="dxa"/>
            <w:gridSpan w:val="2"/>
            <w:tcBorders>
              <w:top w:val="single" w:sz="4" w:space="0" w:color="auto"/>
              <w:left w:val="single" w:sz="4" w:space="0" w:color="auto"/>
              <w:bottom w:val="nil"/>
              <w:right w:val="nil"/>
            </w:tcBorders>
          </w:tcPr>
          <w:p w:rsidR="000D0F07" w:rsidRPr="001D17FD" w:rsidRDefault="000D0F07" w:rsidP="00535F02">
            <w:pPr>
              <w:widowControl w:val="0"/>
              <w:tabs>
                <w:tab w:val="left" w:leader="dot" w:pos="6660"/>
                <w:tab w:val="left" w:leader="dot" w:pos="8010"/>
                <w:tab w:val="left" w:leader="dot" w:pos="9000"/>
                <w:tab w:val="left" w:leader="dot" w:pos="10152"/>
              </w:tabs>
              <w:spacing w:before="30" w:after="40" w:line="288" w:lineRule="auto"/>
              <w:ind w:right="-17"/>
              <w:jc w:val="both"/>
              <w:rPr>
                <w:i/>
                <w:iCs/>
                <w:sz w:val="26"/>
                <w:szCs w:val="26"/>
              </w:rPr>
            </w:pPr>
            <w:r w:rsidRPr="001D17FD">
              <w:rPr>
                <w:b/>
                <w:sz w:val="26"/>
                <w:szCs w:val="26"/>
              </w:rPr>
              <w:t>1.</w:t>
            </w:r>
            <w:r w:rsidRPr="001D17FD">
              <w:rPr>
                <w:b/>
                <w:bCs/>
                <w:sz w:val="26"/>
                <w:szCs w:val="26"/>
              </w:rPr>
              <w:t>Ng</w:t>
            </w:r>
            <w:r w:rsidRPr="001D17FD">
              <w:rPr>
                <w:rFonts w:hint="eastAsia"/>
                <w:b/>
                <w:bCs/>
                <w:sz w:val="26"/>
                <w:szCs w:val="26"/>
              </w:rPr>
              <w:t>ư</w:t>
            </w:r>
            <w:r w:rsidRPr="001D17FD">
              <w:rPr>
                <w:b/>
                <w:bCs/>
                <w:sz w:val="26"/>
                <w:szCs w:val="26"/>
              </w:rPr>
              <w:t>ời y</w:t>
            </w:r>
            <w:r w:rsidRPr="001D17FD">
              <w:rPr>
                <w:rFonts w:hint="eastAsia"/>
                <w:b/>
                <w:bCs/>
                <w:sz w:val="26"/>
                <w:szCs w:val="26"/>
              </w:rPr>
              <w:t>ê</w:t>
            </w:r>
            <w:r w:rsidRPr="001D17FD">
              <w:rPr>
                <w:b/>
                <w:bCs/>
                <w:sz w:val="26"/>
                <w:szCs w:val="26"/>
              </w:rPr>
              <w:t xml:space="preserve">u cầu </w:t>
            </w:r>
            <w:r w:rsidRPr="001D17FD">
              <w:rPr>
                <w:rFonts w:hint="eastAsia"/>
                <w:b/>
                <w:bCs/>
                <w:sz w:val="26"/>
                <w:szCs w:val="26"/>
              </w:rPr>
              <w:t>đă</w:t>
            </w:r>
            <w:r w:rsidRPr="001D17FD">
              <w:rPr>
                <w:b/>
                <w:bCs/>
                <w:sz w:val="26"/>
                <w:szCs w:val="26"/>
              </w:rPr>
              <w:t>ng k</w:t>
            </w:r>
            <w:r w:rsidRPr="001D17FD">
              <w:rPr>
                <w:rFonts w:hint="eastAsia"/>
                <w:b/>
                <w:bCs/>
                <w:sz w:val="26"/>
                <w:szCs w:val="26"/>
              </w:rPr>
              <w:t>ý</w:t>
            </w:r>
            <w:r w:rsidRPr="001D17FD">
              <w:rPr>
                <w:b/>
                <w:bCs/>
                <w:sz w:val="26"/>
                <w:szCs w:val="26"/>
              </w:rPr>
              <w:t xml:space="preserve"> v</w:t>
            </w:r>
            <w:r w:rsidRPr="001D17FD">
              <w:rPr>
                <w:rFonts w:hint="eastAsia"/>
                <w:b/>
                <w:bCs/>
                <w:sz w:val="26"/>
                <w:szCs w:val="26"/>
              </w:rPr>
              <w:t>ă</w:t>
            </w:r>
            <w:r w:rsidRPr="001D17FD">
              <w:rPr>
                <w:b/>
                <w:bCs/>
                <w:sz w:val="26"/>
                <w:szCs w:val="26"/>
              </w:rPr>
              <w:t xml:space="preserve">n bản </w:t>
            </w:r>
          </w:p>
        </w:tc>
        <w:tc>
          <w:tcPr>
            <w:tcW w:w="2610" w:type="dxa"/>
            <w:gridSpan w:val="2"/>
            <w:tcBorders>
              <w:top w:val="single" w:sz="4" w:space="0" w:color="auto"/>
              <w:left w:val="nil"/>
              <w:bottom w:val="nil"/>
              <w:right w:val="nil"/>
            </w:tcBorders>
          </w:tcPr>
          <w:p w:rsidR="000D0F07" w:rsidRPr="001D17FD" w:rsidRDefault="000D0F07" w:rsidP="00535F02">
            <w:pPr>
              <w:widowControl w:val="0"/>
              <w:tabs>
                <w:tab w:val="left" w:leader="dot" w:pos="6660"/>
                <w:tab w:val="left" w:leader="dot" w:pos="8010"/>
                <w:tab w:val="left" w:leader="dot" w:pos="9000"/>
                <w:tab w:val="left" w:leader="dot" w:pos="10152"/>
              </w:tabs>
              <w:spacing w:before="10" w:after="10" w:line="288" w:lineRule="auto"/>
              <w:ind w:right="-17"/>
              <w:jc w:val="both"/>
              <w:rPr>
                <w:sz w:val="26"/>
                <w:szCs w:val="26"/>
              </w:rPr>
            </w:pPr>
            <w:r w:rsidRPr="001D17FD">
              <w:rPr>
                <w:sz w:val="26"/>
                <w:szCs w:val="26"/>
              </w:rPr>
              <w:t xml:space="preserve"> Bên thế chấp</w:t>
            </w:r>
          </w:p>
        </w:tc>
        <w:tc>
          <w:tcPr>
            <w:tcW w:w="2619" w:type="dxa"/>
            <w:tcBorders>
              <w:top w:val="single" w:sz="4" w:space="0" w:color="auto"/>
              <w:left w:val="nil"/>
              <w:bottom w:val="nil"/>
              <w:right w:val="single" w:sz="4" w:space="0" w:color="auto"/>
            </w:tcBorders>
          </w:tcPr>
          <w:p w:rsidR="000D0F07" w:rsidRPr="001D17FD" w:rsidRDefault="000D0F07" w:rsidP="00535F02">
            <w:pPr>
              <w:widowControl w:val="0"/>
              <w:tabs>
                <w:tab w:val="left" w:leader="dot" w:pos="6660"/>
                <w:tab w:val="left" w:leader="dot" w:pos="8010"/>
                <w:tab w:val="left" w:leader="dot" w:pos="9000"/>
                <w:tab w:val="left" w:leader="dot" w:pos="10152"/>
              </w:tabs>
              <w:spacing w:before="10" w:after="10" w:line="288" w:lineRule="auto"/>
              <w:ind w:right="-17"/>
              <w:jc w:val="both"/>
              <w:rPr>
                <w:sz w:val="26"/>
                <w:szCs w:val="26"/>
              </w:rPr>
            </w:pPr>
            <w:r w:rsidRPr="001D17FD">
              <w:rPr>
                <w:sz w:val="26"/>
                <w:szCs w:val="26"/>
              </w:rPr>
              <w:t xml:space="preserve"> Bên nhận thế chấp</w:t>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Pr>
        <w:tc>
          <w:tcPr>
            <w:tcW w:w="4518" w:type="dxa"/>
            <w:gridSpan w:val="2"/>
            <w:tcBorders>
              <w:top w:val="nil"/>
              <w:left w:val="single" w:sz="4" w:space="0" w:color="auto"/>
              <w:bottom w:val="nil"/>
              <w:right w:val="nil"/>
            </w:tcBorders>
          </w:tcPr>
          <w:p w:rsidR="000D0F07" w:rsidRPr="001D17FD" w:rsidRDefault="000D0F07" w:rsidP="00535F02">
            <w:pPr>
              <w:widowControl w:val="0"/>
              <w:tabs>
                <w:tab w:val="left" w:leader="dot" w:pos="6660"/>
                <w:tab w:val="left" w:leader="dot" w:pos="8010"/>
                <w:tab w:val="left" w:leader="dot" w:pos="9000"/>
                <w:tab w:val="left" w:leader="dot" w:pos="10152"/>
              </w:tabs>
              <w:spacing w:before="30" w:after="40" w:line="288" w:lineRule="auto"/>
              <w:ind w:right="-17"/>
              <w:jc w:val="both"/>
              <w:rPr>
                <w:i/>
                <w:iCs/>
                <w:sz w:val="26"/>
                <w:szCs w:val="26"/>
              </w:rPr>
            </w:pPr>
            <w:r w:rsidRPr="001D17FD">
              <w:rPr>
                <w:b/>
                <w:bCs/>
                <w:sz w:val="26"/>
                <w:szCs w:val="26"/>
              </w:rPr>
              <w:t>th</w:t>
            </w:r>
            <w:r w:rsidRPr="001D17FD">
              <w:rPr>
                <w:rFonts w:hint="eastAsia"/>
                <w:b/>
                <w:bCs/>
                <w:sz w:val="26"/>
                <w:szCs w:val="26"/>
              </w:rPr>
              <w:t>ô</w:t>
            </w:r>
            <w:r w:rsidRPr="001D17FD">
              <w:rPr>
                <w:b/>
                <w:bCs/>
                <w:sz w:val="26"/>
                <w:szCs w:val="26"/>
              </w:rPr>
              <w:t>ng b</w:t>
            </w:r>
            <w:r w:rsidRPr="001D17FD">
              <w:rPr>
                <w:rFonts w:hint="eastAsia"/>
                <w:b/>
                <w:bCs/>
                <w:sz w:val="26"/>
                <w:szCs w:val="26"/>
              </w:rPr>
              <w:t>á</w:t>
            </w:r>
            <w:r w:rsidRPr="001D17FD">
              <w:rPr>
                <w:b/>
                <w:bCs/>
                <w:sz w:val="26"/>
                <w:szCs w:val="26"/>
              </w:rPr>
              <w:t>o:</w:t>
            </w:r>
          </w:p>
        </w:tc>
        <w:tc>
          <w:tcPr>
            <w:tcW w:w="2610" w:type="dxa"/>
            <w:gridSpan w:val="2"/>
            <w:tcBorders>
              <w:top w:val="nil"/>
              <w:left w:val="nil"/>
              <w:bottom w:val="nil"/>
              <w:right w:val="nil"/>
            </w:tcBorders>
          </w:tcPr>
          <w:p w:rsidR="000D0F07" w:rsidRPr="001D17FD" w:rsidRDefault="000D0F07" w:rsidP="00535F02">
            <w:pPr>
              <w:widowControl w:val="0"/>
              <w:tabs>
                <w:tab w:val="left" w:leader="dot" w:pos="6660"/>
                <w:tab w:val="left" w:leader="dot" w:pos="8010"/>
                <w:tab w:val="left" w:leader="dot" w:pos="9000"/>
                <w:tab w:val="left" w:leader="dot" w:pos="10152"/>
              </w:tabs>
              <w:spacing w:before="10" w:after="10" w:line="288" w:lineRule="auto"/>
              <w:ind w:right="-17"/>
              <w:jc w:val="both"/>
              <w:rPr>
                <w:sz w:val="26"/>
                <w:szCs w:val="26"/>
              </w:rPr>
            </w:pPr>
            <w:r w:rsidRPr="001D17FD">
              <w:rPr>
                <w:sz w:val="26"/>
                <w:szCs w:val="26"/>
              </w:rPr>
              <w:t xml:space="preserve"> Người được ủy quyền</w:t>
            </w:r>
          </w:p>
        </w:tc>
        <w:tc>
          <w:tcPr>
            <w:tcW w:w="2619" w:type="dxa"/>
            <w:tcBorders>
              <w:top w:val="nil"/>
              <w:left w:val="nil"/>
              <w:bottom w:val="nil"/>
              <w:right w:val="single" w:sz="4" w:space="0" w:color="auto"/>
            </w:tcBorders>
          </w:tcPr>
          <w:p w:rsidR="000D0F07" w:rsidRPr="001D17FD" w:rsidRDefault="000D0F07" w:rsidP="00535F02">
            <w:pPr>
              <w:widowControl w:val="0"/>
              <w:tabs>
                <w:tab w:val="left" w:leader="dot" w:pos="6660"/>
                <w:tab w:val="left" w:leader="dot" w:pos="8010"/>
                <w:tab w:val="left" w:leader="dot" w:pos="9000"/>
                <w:tab w:val="left" w:leader="dot" w:pos="10152"/>
              </w:tabs>
              <w:spacing w:before="10" w:after="10" w:line="288" w:lineRule="auto"/>
              <w:ind w:right="-17"/>
              <w:jc w:val="both"/>
              <w:rPr>
                <w:sz w:val="26"/>
                <w:szCs w:val="26"/>
              </w:rPr>
            </w:pPr>
            <w:r w:rsidRPr="001D17FD">
              <w:rPr>
                <w:sz w:val="26"/>
                <w:szCs w:val="26"/>
              </w:rPr>
              <w:t xml:space="preserve"> Quản tài viên</w:t>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Pr>
        <w:tc>
          <w:tcPr>
            <w:tcW w:w="9747" w:type="dxa"/>
            <w:gridSpan w:val="5"/>
            <w:tcBorders>
              <w:top w:val="nil"/>
              <w:left w:val="single" w:sz="4" w:space="0" w:color="auto"/>
              <w:bottom w:val="single" w:sz="4" w:space="0" w:color="auto"/>
              <w:right w:val="single" w:sz="4" w:space="0" w:color="auto"/>
            </w:tcBorders>
          </w:tcPr>
          <w:p w:rsidR="000D0F07" w:rsidRPr="001D17FD" w:rsidRDefault="000D0F07" w:rsidP="00535F02">
            <w:pPr>
              <w:widowControl w:val="0"/>
              <w:tabs>
                <w:tab w:val="left" w:leader="dot" w:pos="10152"/>
              </w:tabs>
              <w:spacing w:before="30" w:after="40" w:line="288" w:lineRule="auto"/>
              <w:ind w:right="-18"/>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r>
          </w:p>
          <w:p w:rsidR="000D0F07" w:rsidRPr="001D17FD" w:rsidRDefault="000D0F07" w:rsidP="00535F02">
            <w:pPr>
              <w:widowControl w:val="0"/>
              <w:tabs>
                <w:tab w:val="left" w:leader="dot" w:pos="10152"/>
              </w:tabs>
              <w:spacing w:before="30" w:after="40" w:line="288" w:lineRule="auto"/>
              <w:ind w:right="-18"/>
              <w:jc w:val="both"/>
              <w:rPr>
                <w:sz w:val="26"/>
                <w:szCs w:val="26"/>
              </w:rPr>
            </w:pPr>
            <w:r w:rsidRPr="001D17FD">
              <w:rPr>
                <w:sz w:val="26"/>
                <w:szCs w:val="26"/>
              </w:rPr>
              <w:t xml:space="preserve">1.2. </w:t>
            </w:r>
            <w:r w:rsidRPr="001D17FD">
              <w:rPr>
                <w:rFonts w:hint="eastAsia"/>
                <w:sz w:val="26"/>
                <w:szCs w:val="26"/>
              </w:rPr>
              <w:t>Đ</w:t>
            </w:r>
            <w:r w:rsidRPr="001D17FD">
              <w:rPr>
                <w:sz w:val="26"/>
                <w:szCs w:val="26"/>
              </w:rPr>
              <w:t xml:space="preserve">ịa chỉ liên hệ: </w:t>
            </w:r>
            <w:r w:rsidRPr="001D17FD">
              <w:rPr>
                <w:sz w:val="26"/>
                <w:szCs w:val="26"/>
              </w:rPr>
              <w:tab/>
            </w:r>
          </w:p>
          <w:p w:rsidR="000D0F07" w:rsidRPr="001D17FD" w:rsidRDefault="000D0F07" w:rsidP="00535F02">
            <w:pPr>
              <w:widowControl w:val="0"/>
              <w:tabs>
                <w:tab w:val="left" w:leader="dot" w:pos="3690"/>
                <w:tab w:val="left" w:leader="dot" w:pos="6210"/>
                <w:tab w:val="left" w:leader="dot" w:pos="10152"/>
              </w:tabs>
              <w:spacing w:before="30" w:after="40" w:line="288" w:lineRule="auto"/>
              <w:ind w:right="-18"/>
              <w:jc w:val="both"/>
              <w:rPr>
                <w:sz w:val="26"/>
                <w:szCs w:val="26"/>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 xml:space="preserve">: …………………… Fax </w:t>
            </w:r>
            <w:r w:rsidRPr="001D17FD">
              <w:rPr>
                <w:i/>
                <w:iCs/>
                <w:sz w:val="26"/>
                <w:szCs w:val="26"/>
              </w:rPr>
              <w:t>(nếu có)</w:t>
            </w:r>
            <w:r w:rsidRPr="001D17FD">
              <w:rPr>
                <w:sz w:val="26"/>
                <w:szCs w:val="26"/>
              </w:rPr>
              <w:t>:</w:t>
            </w:r>
            <w:r w:rsidRPr="001D17FD">
              <w:rPr>
                <w:sz w:val="26"/>
                <w:szCs w:val="26"/>
              </w:rPr>
              <w:tab/>
            </w:r>
          </w:p>
          <w:p w:rsidR="000D0F07" w:rsidRPr="001D17FD" w:rsidRDefault="000D0F07" w:rsidP="00535F02">
            <w:pPr>
              <w:widowControl w:val="0"/>
              <w:tabs>
                <w:tab w:val="left" w:leader="dot" w:pos="3690"/>
                <w:tab w:val="left" w:leader="dot" w:pos="6210"/>
                <w:tab w:val="left" w:leader="dot" w:pos="10152"/>
              </w:tabs>
              <w:spacing w:before="30" w:after="40" w:line="288" w:lineRule="auto"/>
              <w:ind w:right="-18"/>
              <w:jc w:val="both"/>
              <w:rPr>
                <w:i/>
                <w:iCs/>
                <w:sz w:val="26"/>
                <w:szCs w:val="26"/>
              </w:rPr>
            </w:pPr>
            <w:r w:rsidRPr="001D17FD">
              <w:rPr>
                <w:rFonts w:hint="eastAsia"/>
                <w:sz w:val="26"/>
                <w:szCs w:val="26"/>
              </w:rPr>
              <w:t>Đ</w:t>
            </w:r>
            <w:r w:rsidRPr="001D17FD">
              <w:rPr>
                <w:sz w:val="26"/>
                <w:szCs w:val="26"/>
              </w:rPr>
              <w:t xml:space="preserve">ịa chỉ thư điện tử </w:t>
            </w:r>
            <w:r w:rsidRPr="001D17FD">
              <w:rPr>
                <w:i/>
                <w:iCs/>
                <w:sz w:val="26"/>
                <w:szCs w:val="26"/>
              </w:rPr>
              <w:t>(nếu có)</w:t>
            </w:r>
            <w:r w:rsidRPr="001D17FD">
              <w:rPr>
                <w:sz w:val="26"/>
                <w:szCs w:val="26"/>
              </w:rPr>
              <w:t>:</w:t>
            </w:r>
            <w:r w:rsidRPr="001D17FD">
              <w:rPr>
                <w:sz w:val="26"/>
                <w:szCs w:val="26"/>
              </w:rPr>
              <w:tab/>
            </w:r>
            <w:r w:rsidRPr="001D17FD">
              <w:rPr>
                <w:sz w:val="26"/>
                <w:szCs w:val="26"/>
              </w:rPr>
              <w:tab/>
            </w:r>
            <w:r w:rsidRPr="001D17FD">
              <w:rPr>
                <w:sz w:val="26"/>
                <w:szCs w:val="26"/>
              </w:rPr>
              <w:tab/>
            </w:r>
          </w:p>
          <w:p w:rsidR="000D0F07" w:rsidRPr="001D17FD" w:rsidRDefault="000D0F07" w:rsidP="00535F02">
            <w:pPr>
              <w:widowControl w:val="0"/>
              <w:tabs>
                <w:tab w:val="left" w:leader="dot" w:pos="10152"/>
              </w:tabs>
              <w:spacing w:before="30" w:after="40" w:line="288" w:lineRule="auto"/>
              <w:ind w:right="-18"/>
              <w:jc w:val="both"/>
              <w:rPr>
                <w:sz w:val="26"/>
                <w:szCs w:val="26"/>
              </w:rPr>
            </w:pPr>
            <w:r w:rsidRPr="001D17FD">
              <w:rPr>
                <w:sz w:val="26"/>
                <w:szCs w:val="26"/>
              </w:rPr>
              <w:t>1.4.  Chứng minh nhân dân/Căn cước công dân/Chứng minh QĐND     Hộ chiếu</w:t>
            </w:r>
          </w:p>
          <w:p w:rsidR="000D0F07" w:rsidRPr="001D17FD" w:rsidRDefault="000D0F07" w:rsidP="00535F02">
            <w:pPr>
              <w:widowControl w:val="0"/>
              <w:tabs>
                <w:tab w:val="left" w:leader="dot" w:pos="10152"/>
              </w:tabs>
              <w:spacing w:before="30" w:after="40" w:line="288" w:lineRule="auto"/>
              <w:ind w:right="-18"/>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0D0F07" w:rsidRPr="001D17FD" w:rsidRDefault="000D0F07" w:rsidP="00535F02">
            <w:pPr>
              <w:widowControl w:val="0"/>
              <w:tabs>
                <w:tab w:val="left" w:leader="dot" w:pos="10152"/>
                <w:tab w:val="left" w:leader="dot" w:pos="15309"/>
              </w:tabs>
              <w:spacing w:before="30" w:after="40" w:line="288" w:lineRule="auto"/>
              <w:ind w:right="-18"/>
              <w:jc w:val="both"/>
              <w:rPr>
                <w:i/>
                <w:iCs/>
                <w:sz w:val="26"/>
                <w:szCs w:val="26"/>
              </w:rPr>
            </w:pPr>
            <w:r w:rsidRPr="001D17FD">
              <w:rPr>
                <w:i/>
                <w:iCs/>
                <w:sz w:val="26"/>
                <w:szCs w:val="26"/>
              </w:rPr>
              <w:t xml:space="preserve">     Số:</w:t>
            </w:r>
            <w:r w:rsidRPr="001D17FD">
              <w:rPr>
                <w:sz w:val="26"/>
                <w:szCs w:val="26"/>
              </w:rPr>
              <w:tab/>
            </w:r>
          </w:p>
          <w:p w:rsidR="000D0F07" w:rsidRPr="001D17FD" w:rsidRDefault="000D0F07" w:rsidP="00535F02">
            <w:pPr>
              <w:widowControl w:val="0"/>
              <w:tabs>
                <w:tab w:val="left" w:leader="dot" w:pos="6660"/>
                <w:tab w:val="left" w:leader="dot" w:pos="8010"/>
                <w:tab w:val="left" w:leader="dot" w:pos="9000"/>
                <w:tab w:val="left" w:leader="dot" w:pos="10152"/>
              </w:tabs>
              <w:spacing w:before="30" w:after="40" w:line="288" w:lineRule="auto"/>
              <w:ind w:right="-17"/>
              <w:jc w:val="both"/>
              <w:rPr>
                <w:sz w:val="26"/>
                <w:szCs w:val="26"/>
              </w:rPr>
            </w:pPr>
            <w:r w:rsidRPr="001D17FD">
              <w:rPr>
                <w:i/>
                <w:iCs/>
                <w:sz w:val="26"/>
                <w:szCs w:val="26"/>
              </w:rPr>
              <w:t>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r w:rsidRPr="001D17FD">
              <w:rPr>
                <w:sz w:val="26"/>
                <w:szCs w:val="26"/>
              </w:rPr>
              <w:tab/>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Pr>
        <w:tc>
          <w:tcPr>
            <w:tcW w:w="9747" w:type="dxa"/>
            <w:gridSpan w:val="5"/>
            <w:tcBorders>
              <w:top w:val="nil"/>
              <w:left w:val="single" w:sz="4" w:space="0" w:color="auto"/>
              <w:bottom w:val="single" w:sz="4" w:space="0" w:color="auto"/>
              <w:right w:val="single" w:sz="4" w:space="0" w:color="auto"/>
            </w:tcBorders>
          </w:tcPr>
          <w:p w:rsidR="000D0F07" w:rsidRPr="001D17FD" w:rsidRDefault="000D0F07" w:rsidP="00535F02">
            <w:pPr>
              <w:widowControl w:val="0"/>
              <w:tabs>
                <w:tab w:val="left" w:pos="1800"/>
                <w:tab w:val="left" w:pos="2340"/>
                <w:tab w:val="left" w:pos="5040"/>
              </w:tabs>
              <w:spacing w:before="30" w:after="40" w:line="288" w:lineRule="auto"/>
              <w:jc w:val="both"/>
              <w:rPr>
                <w:b/>
                <w:bCs/>
                <w:sz w:val="26"/>
                <w:szCs w:val="26"/>
              </w:rPr>
            </w:pPr>
            <w:r w:rsidRPr="001D17FD">
              <w:rPr>
                <w:b/>
                <w:sz w:val="26"/>
                <w:szCs w:val="26"/>
              </w:rPr>
              <w:t>2.</w:t>
            </w:r>
            <w:r w:rsidRPr="001D17FD">
              <w:rPr>
                <w:b/>
                <w:bCs/>
                <w:sz w:val="26"/>
                <w:szCs w:val="26"/>
              </w:rPr>
              <w:t xml:space="preserve"> Tài sản đã đăng ký thế chấp:</w:t>
            </w:r>
          </w:p>
          <w:p w:rsidR="000D0F07" w:rsidRPr="001D17FD" w:rsidRDefault="000D0F07" w:rsidP="00535F02">
            <w:pPr>
              <w:widowControl w:val="0"/>
              <w:tabs>
                <w:tab w:val="left" w:leader="dot" w:pos="10152"/>
              </w:tabs>
              <w:spacing w:before="30" w:after="40" w:line="288" w:lineRule="auto"/>
              <w:jc w:val="both"/>
              <w:rPr>
                <w:b/>
                <w:bCs/>
                <w:iCs/>
                <w:sz w:val="26"/>
                <w:szCs w:val="26"/>
              </w:rPr>
            </w:pPr>
            <w:r w:rsidRPr="001D17FD">
              <w:rPr>
                <w:b/>
                <w:bCs/>
                <w:iCs/>
                <w:sz w:val="26"/>
                <w:szCs w:val="26"/>
              </w:rPr>
              <w:t xml:space="preserve">2.1. Quyền sử dụng đất </w:t>
            </w:r>
          </w:p>
          <w:p w:rsidR="000D0F07" w:rsidRPr="001D17FD" w:rsidRDefault="000D0F07" w:rsidP="00535F02">
            <w:pPr>
              <w:widowControl w:val="0"/>
              <w:tabs>
                <w:tab w:val="left" w:leader="dot" w:pos="2880"/>
                <w:tab w:val="left" w:leader="dot" w:pos="6930"/>
                <w:tab w:val="left" w:leader="dot" w:pos="10065"/>
              </w:tabs>
              <w:spacing w:before="30" w:after="40" w:line="288" w:lineRule="auto"/>
              <w:jc w:val="both"/>
              <w:rPr>
                <w:sz w:val="26"/>
                <w:szCs w:val="26"/>
              </w:rPr>
            </w:pPr>
            <w:r w:rsidRPr="001D17FD">
              <w:rPr>
                <w:sz w:val="26"/>
                <w:szCs w:val="26"/>
              </w:rPr>
              <w:t>2.1.1. Thửa đất số:</w:t>
            </w:r>
            <w:r w:rsidRPr="001D17FD">
              <w:rPr>
                <w:sz w:val="26"/>
                <w:szCs w:val="26"/>
              </w:rPr>
              <w:tab/>
              <w:t xml:space="preserve">…………….; Tờ bản đồ số </w:t>
            </w:r>
            <w:r w:rsidRPr="001D17FD">
              <w:rPr>
                <w:i/>
                <w:iCs/>
                <w:sz w:val="26"/>
                <w:szCs w:val="26"/>
              </w:rPr>
              <w:t>(nếu có)</w:t>
            </w:r>
            <w:r w:rsidRPr="001D17FD">
              <w:rPr>
                <w:sz w:val="26"/>
                <w:szCs w:val="26"/>
              </w:rPr>
              <w:t>:</w:t>
            </w:r>
            <w:r w:rsidRPr="001D17FD">
              <w:rPr>
                <w:sz w:val="26"/>
                <w:szCs w:val="26"/>
              </w:rPr>
              <w:tab/>
            </w:r>
            <w:r w:rsidRPr="001D17FD">
              <w:rPr>
                <w:sz w:val="26"/>
                <w:szCs w:val="26"/>
              </w:rPr>
              <w:tab/>
              <w:t xml:space="preserve">; </w:t>
            </w:r>
          </w:p>
          <w:p w:rsidR="000D0F07" w:rsidRPr="001D17FD" w:rsidRDefault="000D0F07" w:rsidP="00535F02">
            <w:pPr>
              <w:widowControl w:val="0"/>
              <w:tabs>
                <w:tab w:val="left" w:leader="dot" w:pos="2880"/>
                <w:tab w:val="left" w:leader="dot" w:pos="6930"/>
                <w:tab w:val="left" w:leader="dot" w:pos="10152"/>
              </w:tabs>
              <w:spacing w:before="30" w:after="40" w:line="288" w:lineRule="auto"/>
              <w:jc w:val="both"/>
              <w:rPr>
                <w:sz w:val="26"/>
                <w:szCs w:val="26"/>
              </w:rPr>
            </w:pPr>
            <w:r w:rsidRPr="001D17FD">
              <w:rPr>
                <w:sz w:val="26"/>
                <w:szCs w:val="26"/>
              </w:rPr>
              <w:t xml:space="preserve">Loại đất  </w:t>
            </w:r>
            <w:r w:rsidRPr="001D17FD">
              <w:rPr>
                <w:sz w:val="26"/>
                <w:szCs w:val="26"/>
              </w:rPr>
              <w:tab/>
            </w:r>
            <w:r w:rsidRPr="001D17FD">
              <w:rPr>
                <w:sz w:val="26"/>
                <w:szCs w:val="26"/>
              </w:rPr>
              <w:tab/>
            </w:r>
            <w:r w:rsidRPr="001D17FD">
              <w:rPr>
                <w:sz w:val="26"/>
                <w:szCs w:val="26"/>
              </w:rPr>
              <w:tab/>
            </w:r>
          </w:p>
          <w:p w:rsidR="000D0F07" w:rsidRPr="001D17FD" w:rsidRDefault="000D0F07" w:rsidP="00535F02">
            <w:pPr>
              <w:widowControl w:val="0"/>
              <w:tabs>
                <w:tab w:val="left" w:leader="dot" w:pos="10152"/>
              </w:tabs>
              <w:spacing w:before="30" w:after="40" w:line="288" w:lineRule="auto"/>
              <w:jc w:val="both"/>
              <w:rPr>
                <w:sz w:val="26"/>
                <w:szCs w:val="26"/>
              </w:rPr>
            </w:pPr>
            <w:r w:rsidRPr="001D17FD">
              <w:rPr>
                <w:sz w:val="26"/>
                <w:szCs w:val="26"/>
              </w:rPr>
              <w:t xml:space="preserve">2.1.2. Địa chỉ thửa đất: </w:t>
            </w:r>
            <w:r w:rsidRPr="001D17FD">
              <w:rPr>
                <w:sz w:val="26"/>
                <w:szCs w:val="26"/>
              </w:rPr>
              <w:tab/>
            </w:r>
          </w:p>
          <w:p w:rsidR="000D0F07" w:rsidRPr="001D17FD" w:rsidRDefault="000D0F07" w:rsidP="00535F02">
            <w:pPr>
              <w:widowControl w:val="0"/>
              <w:tabs>
                <w:tab w:val="left" w:leader="dot" w:pos="10152"/>
              </w:tabs>
              <w:spacing w:before="30" w:after="40" w:line="288" w:lineRule="auto"/>
              <w:jc w:val="both"/>
              <w:rPr>
                <w:sz w:val="26"/>
                <w:szCs w:val="26"/>
              </w:rPr>
            </w:pPr>
            <w:r w:rsidRPr="001D17FD">
              <w:rPr>
                <w:sz w:val="26"/>
                <w:szCs w:val="26"/>
              </w:rPr>
              <w:tab/>
            </w:r>
          </w:p>
          <w:p w:rsidR="000D0F07" w:rsidRPr="001D17FD" w:rsidRDefault="000D0F07" w:rsidP="00535F02">
            <w:pPr>
              <w:widowControl w:val="0"/>
              <w:tabs>
                <w:tab w:val="left" w:leader="dot" w:pos="9810"/>
                <w:tab w:val="left" w:leader="dot" w:pos="10152"/>
              </w:tabs>
              <w:spacing w:before="30" w:after="40" w:line="288" w:lineRule="auto"/>
              <w:jc w:val="both"/>
              <w:rPr>
                <w:sz w:val="26"/>
                <w:szCs w:val="26"/>
              </w:rPr>
            </w:pPr>
            <w:r w:rsidRPr="001D17FD">
              <w:rPr>
                <w:sz w:val="26"/>
                <w:szCs w:val="26"/>
              </w:rPr>
              <w:t>2.1.3. Diện tích đất thế chấp:</w:t>
            </w:r>
            <w:r w:rsidRPr="001D17FD">
              <w:rPr>
                <w:sz w:val="26"/>
                <w:szCs w:val="26"/>
              </w:rPr>
              <w:tab/>
              <w:t>m2</w:t>
            </w:r>
          </w:p>
          <w:p w:rsidR="000D0F07" w:rsidRPr="001D17FD" w:rsidRDefault="000D0F07" w:rsidP="00535F02">
            <w:pPr>
              <w:widowControl w:val="0"/>
              <w:tabs>
                <w:tab w:val="left" w:leader="dot" w:pos="9810"/>
                <w:tab w:val="left" w:leader="dot" w:pos="10065"/>
              </w:tabs>
              <w:spacing w:before="30" w:after="40" w:line="288" w:lineRule="auto"/>
              <w:jc w:val="both"/>
              <w:rPr>
                <w:i/>
                <w:iCs/>
                <w:sz w:val="26"/>
                <w:szCs w:val="26"/>
              </w:rPr>
            </w:pPr>
            <w:r w:rsidRPr="001D17FD">
              <w:rPr>
                <w:i/>
                <w:iCs/>
                <w:sz w:val="26"/>
                <w:szCs w:val="26"/>
              </w:rPr>
              <w:t xml:space="preserve">     (ghi bằng chữ:</w:t>
            </w:r>
            <w:r w:rsidRPr="001D17FD">
              <w:rPr>
                <w:sz w:val="26"/>
                <w:szCs w:val="26"/>
              </w:rPr>
              <w:tab/>
            </w:r>
            <w:r w:rsidRPr="001D17FD">
              <w:rPr>
                <w:sz w:val="26"/>
                <w:szCs w:val="26"/>
              </w:rPr>
              <w:tab/>
            </w:r>
            <w:r w:rsidRPr="001D17FD">
              <w:rPr>
                <w:i/>
                <w:iCs/>
                <w:sz w:val="26"/>
                <w:szCs w:val="26"/>
              </w:rPr>
              <w:t>)</w:t>
            </w:r>
          </w:p>
          <w:p w:rsidR="000D0F07" w:rsidRPr="001D17FD" w:rsidRDefault="000D0F07" w:rsidP="00535F02">
            <w:pPr>
              <w:widowControl w:val="0"/>
              <w:tabs>
                <w:tab w:val="left" w:leader="dot" w:pos="9630"/>
              </w:tabs>
              <w:spacing w:before="30" w:after="40" w:line="288" w:lineRule="auto"/>
              <w:jc w:val="both"/>
              <w:rPr>
                <w:sz w:val="26"/>
                <w:szCs w:val="26"/>
              </w:rPr>
            </w:pPr>
            <w:r w:rsidRPr="001D17FD">
              <w:rPr>
                <w:sz w:val="26"/>
                <w:szCs w:val="26"/>
              </w:rPr>
              <w:t>2.1.4. Giấy tờ về quyền sử dụng đất:</w:t>
            </w:r>
          </w:p>
          <w:p w:rsidR="000D0F07" w:rsidRPr="001D17FD" w:rsidRDefault="000D0F07" w:rsidP="00535F02">
            <w:pPr>
              <w:widowControl w:val="0"/>
              <w:tabs>
                <w:tab w:val="left" w:leader="dot" w:pos="6660"/>
                <w:tab w:val="left" w:leader="dot" w:pos="10152"/>
              </w:tabs>
              <w:spacing w:before="30" w:after="40" w:line="288" w:lineRule="auto"/>
              <w:jc w:val="both"/>
              <w:rPr>
                <w:sz w:val="26"/>
                <w:szCs w:val="26"/>
              </w:rPr>
            </w:pPr>
            <w:r w:rsidRPr="001D17FD">
              <w:rPr>
                <w:sz w:val="26"/>
                <w:szCs w:val="26"/>
              </w:rPr>
              <w:t xml:space="preserve">Giấy chứng nhận quyền sử dụng đất, quyền sở hữu nhà ở và tài sản khác gắn liền với đất: </w:t>
            </w:r>
          </w:p>
          <w:p w:rsidR="000D0F07" w:rsidRPr="001D17FD" w:rsidRDefault="000D0F07" w:rsidP="00535F02">
            <w:pPr>
              <w:widowControl w:val="0"/>
              <w:tabs>
                <w:tab w:val="left" w:leader="dot" w:pos="6660"/>
                <w:tab w:val="left" w:leader="dot" w:pos="10152"/>
              </w:tabs>
              <w:spacing w:before="30" w:after="40" w:line="288" w:lineRule="auto"/>
              <w:jc w:val="both"/>
              <w:rPr>
                <w:sz w:val="26"/>
                <w:szCs w:val="26"/>
              </w:rPr>
            </w:pPr>
            <w:r w:rsidRPr="001D17FD">
              <w:rPr>
                <w:i/>
                <w:sz w:val="26"/>
                <w:szCs w:val="26"/>
              </w:rPr>
              <w:t>S</w:t>
            </w:r>
            <w:r w:rsidRPr="001D17FD">
              <w:rPr>
                <w:i/>
                <w:iCs/>
                <w:sz w:val="26"/>
                <w:szCs w:val="26"/>
              </w:rPr>
              <w:t>ố phát hành</w:t>
            </w:r>
            <w:r w:rsidRPr="001D17FD">
              <w:rPr>
                <w:sz w:val="26"/>
                <w:szCs w:val="26"/>
              </w:rPr>
              <w:t>: ………………………..</w:t>
            </w:r>
            <w:r w:rsidRPr="001D17FD">
              <w:rPr>
                <w:i/>
                <w:iCs/>
                <w:sz w:val="26"/>
                <w:szCs w:val="26"/>
              </w:rPr>
              <w:t xml:space="preserve">, số vào sổ cấp giấy: </w:t>
            </w:r>
            <w:r w:rsidRPr="001D17FD">
              <w:rPr>
                <w:sz w:val="26"/>
                <w:szCs w:val="26"/>
              </w:rPr>
              <w:tab/>
            </w:r>
            <w:r w:rsidRPr="001D17FD">
              <w:rPr>
                <w:sz w:val="26"/>
                <w:szCs w:val="26"/>
              </w:rPr>
              <w:tab/>
            </w:r>
          </w:p>
          <w:p w:rsidR="000D0F07" w:rsidRPr="001D17FD" w:rsidRDefault="000D0F07" w:rsidP="00535F02">
            <w:pPr>
              <w:widowControl w:val="0"/>
              <w:tabs>
                <w:tab w:val="left" w:leader="dot" w:pos="6660"/>
                <w:tab w:val="left" w:leader="dot" w:pos="10152"/>
              </w:tabs>
              <w:spacing w:before="30" w:after="40" w:line="288" w:lineRule="auto"/>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Height w:val="13317"/>
        </w:trPr>
        <w:tc>
          <w:tcPr>
            <w:tcW w:w="9747" w:type="dxa"/>
            <w:gridSpan w:val="5"/>
            <w:tcBorders>
              <w:top w:val="single" w:sz="4" w:space="0" w:color="auto"/>
              <w:left w:val="single" w:sz="4" w:space="0" w:color="auto"/>
              <w:right w:val="single" w:sz="4" w:space="0" w:color="auto"/>
            </w:tcBorders>
          </w:tcPr>
          <w:p w:rsidR="000D0F07" w:rsidRPr="001D17FD" w:rsidRDefault="000D0F07" w:rsidP="00535F02">
            <w:pPr>
              <w:widowControl w:val="0"/>
              <w:tabs>
                <w:tab w:val="left" w:leader="dot" w:pos="10152"/>
              </w:tabs>
              <w:spacing w:before="20" w:after="14"/>
              <w:jc w:val="both"/>
              <w:rPr>
                <w:b/>
                <w:bCs/>
                <w:iCs/>
                <w:sz w:val="26"/>
                <w:szCs w:val="26"/>
              </w:rPr>
            </w:pPr>
            <w:r w:rsidRPr="001D17FD">
              <w:rPr>
                <w:b/>
                <w:bCs/>
                <w:iCs/>
                <w:sz w:val="26"/>
                <w:szCs w:val="26"/>
              </w:rPr>
              <w:t>2.2. Tài sản gắn liền với đất; tài sản gắn liền với đất hình thành trong tương lai không phải là nhà ở</w:t>
            </w:r>
          </w:p>
          <w:p w:rsidR="000D0F07" w:rsidRPr="001D17FD" w:rsidRDefault="000D0F07" w:rsidP="00535F02">
            <w:pPr>
              <w:widowControl w:val="0"/>
              <w:tabs>
                <w:tab w:val="left" w:leader="dot" w:pos="10152"/>
              </w:tabs>
              <w:spacing w:before="20" w:after="14"/>
              <w:jc w:val="both"/>
              <w:rPr>
                <w:sz w:val="26"/>
                <w:szCs w:val="26"/>
              </w:rPr>
            </w:pPr>
            <w:r w:rsidRPr="001D17FD">
              <w:rPr>
                <w:sz w:val="26"/>
                <w:szCs w:val="26"/>
              </w:rPr>
              <w:t xml:space="preserve">2.2.1. Giấy chứng nhận quyền sử dụng đất, quyền sở hữu nhà ở và tài sản khác gắn liền với đất: </w:t>
            </w:r>
          </w:p>
          <w:p w:rsidR="000D0F07" w:rsidRPr="001D17FD" w:rsidRDefault="000D0F07" w:rsidP="00535F02">
            <w:pPr>
              <w:widowControl w:val="0"/>
              <w:tabs>
                <w:tab w:val="left" w:leader="dot" w:pos="10152"/>
              </w:tabs>
              <w:spacing w:before="20" w:after="14"/>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0D0F07" w:rsidRPr="001D17FD" w:rsidRDefault="000D0F07" w:rsidP="00535F02">
            <w:pPr>
              <w:widowControl w:val="0"/>
              <w:tabs>
                <w:tab w:val="left" w:leader="dot" w:pos="6660"/>
                <w:tab w:val="left" w:leader="dot" w:pos="8010"/>
                <w:tab w:val="left" w:leader="dot" w:pos="9000"/>
                <w:tab w:val="left" w:leader="dot" w:pos="10152"/>
              </w:tabs>
              <w:spacing w:before="20" w:after="14"/>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0D0F07" w:rsidRPr="001D17FD" w:rsidRDefault="000D0F07" w:rsidP="00535F02">
            <w:pPr>
              <w:widowControl w:val="0"/>
              <w:tabs>
                <w:tab w:val="left" w:leader="dot" w:pos="5490"/>
                <w:tab w:val="left" w:leader="dot" w:pos="10152"/>
              </w:tabs>
              <w:spacing w:before="20" w:after="14"/>
              <w:jc w:val="both"/>
              <w:rPr>
                <w:sz w:val="26"/>
                <w:szCs w:val="26"/>
              </w:rPr>
            </w:pPr>
            <w:r w:rsidRPr="001D17FD">
              <w:rPr>
                <w:sz w:val="26"/>
                <w:szCs w:val="26"/>
              </w:rPr>
              <w:t xml:space="preserve">2.2.2.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0D0F07" w:rsidRPr="001D17FD" w:rsidRDefault="000D0F07" w:rsidP="00535F02">
            <w:pPr>
              <w:widowControl w:val="0"/>
              <w:tabs>
                <w:tab w:val="left" w:leader="dot" w:pos="10152"/>
              </w:tabs>
              <w:spacing w:before="20" w:after="14"/>
              <w:jc w:val="both"/>
              <w:rPr>
                <w:sz w:val="26"/>
                <w:szCs w:val="26"/>
              </w:rPr>
            </w:pPr>
            <w:r w:rsidRPr="001D17FD">
              <w:rPr>
                <w:sz w:val="26"/>
                <w:szCs w:val="26"/>
              </w:rPr>
              <w:t>2.2.3. Mô tả tài sản gắn liền với đất/tài sản gắn liền với đất hình thành trong tương lai:</w:t>
            </w:r>
            <w:r w:rsidRPr="001D17FD">
              <w:rPr>
                <w:sz w:val="26"/>
                <w:szCs w:val="26"/>
              </w:rPr>
              <w:tab/>
            </w:r>
          </w:p>
          <w:p w:rsidR="000D0F07" w:rsidRPr="001D17FD" w:rsidRDefault="000D0F07" w:rsidP="00535F02">
            <w:pPr>
              <w:widowControl w:val="0"/>
              <w:tabs>
                <w:tab w:val="left" w:leader="dot" w:pos="10152"/>
              </w:tabs>
              <w:spacing w:before="20" w:after="14"/>
              <w:jc w:val="both"/>
              <w:rPr>
                <w:sz w:val="26"/>
                <w:szCs w:val="26"/>
              </w:rPr>
            </w:pPr>
            <w:r w:rsidRPr="001D17FD">
              <w:rPr>
                <w:sz w:val="26"/>
                <w:szCs w:val="26"/>
              </w:rPr>
              <w:tab/>
            </w:r>
          </w:p>
          <w:p w:rsidR="000D0F07" w:rsidRPr="001D17FD" w:rsidRDefault="000D0F07" w:rsidP="00535F02">
            <w:pPr>
              <w:widowControl w:val="0"/>
              <w:tabs>
                <w:tab w:val="left" w:pos="1800"/>
                <w:tab w:val="left" w:pos="2340"/>
                <w:tab w:val="left" w:pos="5040"/>
              </w:tabs>
              <w:spacing w:before="20" w:after="14"/>
              <w:jc w:val="both"/>
              <w:rPr>
                <w:b/>
                <w:bCs/>
                <w:sz w:val="26"/>
                <w:szCs w:val="26"/>
              </w:rPr>
            </w:pPr>
            <w:r w:rsidRPr="001D17FD">
              <w:rPr>
                <w:b/>
                <w:sz w:val="26"/>
                <w:szCs w:val="26"/>
              </w:rPr>
              <w:t>2.3.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0D0F07" w:rsidRPr="001D17FD" w:rsidRDefault="000D0F07" w:rsidP="00535F02">
            <w:pPr>
              <w:widowControl w:val="0"/>
              <w:tabs>
                <w:tab w:val="left" w:leader="dot" w:pos="10065"/>
              </w:tabs>
              <w:spacing w:before="20" w:after="14"/>
              <w:jc w:val="both"/>
              <w:rPr>
                <w:bCs/>
                <w:iCs/>
                <w:sz w:val="26"/>
                <w:szCs w:val="26"/>
              </w:rPr>
            </w:pPr>
            <w:r w:rsidRPr="001D17FD">
              <w:rPr>
                <w:sz w:val="26"/>
                <w:szCs w:val="26"/>
              </w:rPr>
              <w:t xml:space="preserve">2.3.1. Tên và địa chỉ dự án có </w:t>
            </w:r>
            <w:r w:rsidRPr="001D17FD">
              <w:rPr>
                <w:bCs/>
                <w:iCs/>
                <w:sz w:val="26"/>
                <w:szCs w:val="26"/>
              </w:rPr>
              <w:t xml:space="preserve">nhà ở hình thành trong tương lai: </w:t>
            </w:r>
            <w:r w:rsidRPr="001D17FD">
              <w:rPr>
                <w:bCs/>
                <w:iCs/>
                <w:sz w:val="26"/>
                <w:szCs w:val="26"/>
              </w:rPr>
              <w:tab/>
            </w:r>
          </w:p>
          <w:p w:rsidR="000D0F07" w:rsidRPr="001D17FD" w:rsidRDefault="000D0F07" w:rsidP="00535F02">
            <w:pPr>
              <w:widowControl w:val="0"/>
              <w:tabs>
                <w:tab w:val="left" w:leader="dot" w:pos="10065"/>
              </w:tabs>
              <w:spacing w:before="20" w:after="14"/>
              <w:jc w:val="both"/>
              <w:rPr>
                <w:bCs/>
                <w:iCs/>
                <w:sz w:val="26"/>
                <w:szCs w:val="26"/>
              </w:rPr>
            </w:pPr>
            <w:r w:rsidRPr="001D17FD">
              <w:rPr>
                <w:bCs/>
                <w:iCs/>
                <w:sz w:val="26"/>
                <w:szCs w:val="26"/>
              </w:rPr>
              <w:tab/>
            </w:r>
          </w:p>
          <w:p w:rsidR="000D0F07" w:rsidRPr="001D17FD" w:rsidRDefault="000D0F07" w:rsidP="00535F02">
            <w:pPr>
              <w:widowControl w:val="0"/>
              <w:tabs>
                <w:tab w:val="left" w:leader="dot" w:pos="2880"/>
                <w:tab w:val="left" w:leader="dot" w:pos="6930"/>
                <w:tab w:val="left" w:leader="dot" w:pos="10152"/>
              </w:tabs>
              <w:spacing w:before="20" w:after="14"/>
              <w:jc w:val="both"/>
              <w:rPr>
                <w:iCs/>
                <w:sz w:val="26"/>
                <w:szCs w:val="26"/>
              </w:rPr>
            </w:pPr>
            <w:r w:rsidRPr="001D17FD">
              <w:rPr>
                <w:sz w:val="26"/>
                <w:szCs w:val="26"/>
              </w:rPr>
              <w:t xml:space="preserve">2.3.2. Loại nhà ở:  Căn hộ chung cư; </w:t>
            </w:r>
            <w:r w:rsidRPr="001D17FD">
              <w:rPr>
                <w:iCs/>
                <w:sz w:val="26"/>
                <w:szCs w:val="26"/>
              </w:rPr>
              <w:t>Nhà biệt thự;   Nhà liền kề.</w:t>
            </w:r>
          </w:p>
          <w:p w:rsidR="000D0F07" w:rsidRPr="001D17FD" w:rsidRDefault="000D0F07" w:rsidP="00535F02">
            <w:pPr>
              <w:widowControl w:val="0"/>
              <w:tabs>
                <w:tab w:val="left" w:leader="dot" w:pos="10149"/>
              </w:tabs>
              <w:spacing w:before="20" w:after="14"/>
              <w:jc w:val="both"/>
              <w:rPr>
                <w:sz w:val="26"/>
                <w:szCs w:val="26"/>
              </w:rPr>
            </w:pPr>
            <w:r w:rsidRPr="001D17FD">
              <w:rPr>
                <w:sz w:val="26"/>
                <w:szCs w:val="26"/>
              </w:rPr>
              <w:t xml:space="preserve">2.3.3. Vị trí căn hộ chung cư/ nhà biệt thự/ nhà </w:t>
            </w:r>
            <w:r w:rsidRPr="001D17FD">
              <w:rPr>
                <w:iCs/>
                <w:sz w:val="26"/>
                <w:szCs w:val="26"/>
                <w:lang w:val="es-MX"/>
              </w:rPr>
              <w:t>liền kề</w:t>
            </w:r>
            <w:r w:rsidRPr="001D17FD">
              <w:rPr>
                <w:sz w:val="26"/>
                <w:szCs w:val="26"/>
              </w:rPr>
              <w:t>:……………………….</w:t>
            </w:r>
            <w:r w:rsidRPr="001D17FD">
              <w:rPr>
                <w:sz w:val="26"/>
                <w:szCs w:val="26"/>
              </w:rPr>
              <w:tab/>
              <w:t xml:space="preserve"> vị trí tầng (số tầng):</w:t>
            </w:r>
            <w:r w:rsidRPr="001D17FD">
              <w:rPr>
                <w:sz w:val="26"/>
                <w:szCs w:val="26"/>
              </w:rPr>
              <w:tab/>
            </w:r>
          </w:p>
          <w:p w:rsidR="000D0F07" w:rsidRPr="001D17FD" w:rsidRDefault="000D0F07" w:rsidP="00535F02">
            <w:pPr>
              <w:widowControl w:val="0"/>
              <w:tabs>
                <w:tab w:val="left" w:leader="dot" w:pos="10065"/>
              </w:tabs>
              <w:spacing w:before="20" w:after="14"/>
              <w:jc w:val="both"/>
              <w:rPr>
                <w:sz w:val="26"/>
                <w:szCs w:val="26"/>
              </w:rPr>
            </w:pPr>
            <w:r w:rsidRPr="001D17FD">
              <w:rPr>
                <w:sz w:val="26"/>
                <w:szCs w:val="26"/>
              </w:rPr>
              <w:t>(đối với căn hộ chung cư: Vị trí tầng:………………………..; Số của căn hộ:</w:t>
            </w:r>
            <w:r w:rsidRPr="001D17FD">
              <w:rPr>
                <w:sz w:val="26"/>
                <w:szCs w:val="26"/>
              </w:rPr>
              <w:tab/>
            </w:r>
          </w:p>
          <w:p w:rsidR="000D0F07" w:rsidRPr="001D17FD" w:rsidRDefault="000D0F07" w:rsidP="00535F02">
            <w:pPr>
              <w:widowControl w:val="0"/>
              <w:tabs>
                <w:tab w:val="left" w:leader="dot" w:pos="10065"/>
              </w:tabs>
              <w:spacing w:before="20" w:after="14"/>
              <w:jc w:val="both"/>
              <w:rPr>
                <w:sz w:val="26"/>
                <w:szCs w:val="26"/>
              </w:rPr>
            </w:pPr>
            <w:r w:rsidRPr="001D17FD">
              <w:rPr>
                <w:sz w:val="26"/>
                <w:szCs w:val="26"/>
              </w:rPr>
              <w:t xml:space="preserve">Tòa nhà </w:t>
            </w:r>
            <w:r w:rsidRPr="001D17FD">
              <w:rPr>
                <w:sz w:val="26"/>
                <w:szCs w:val="26"/>
              </w:rPr>
              <w:tab/>
              <w:t>)</w:t>
            </w:r>
          </w:p>
          <w:p w:rsidR="000D0F07" w:rsidRPr="001D17FD" w:rsidRDefault="000D0F07" w:rsidP="00535F02">
            <w:pPr>
              <w:widowControl w:val="0"/>
              <w:tabs>
                <w:tab w:val="left" w:leader="dot" w:pos="9810"/>
                <w:tab w:val="left" w:leader="dot" w:pos="10152"/>
              </w:tabs>
              <w:spacing w:before="20" w:after="14"/>
              <w:jc w:val="both"/>
              <w:rPr>
                <w:sz w:val="26"/>
                <w:szCs w:val="26"/>
              </w:rPr>
            </w:pPr>
            <w:r w:rsidRPr="001D17FD">
              <w:rPr>
                <w:sz w:val="26"/>
                <w:szCs w:val="26"/>
              </w:rPr>
              <w:t xml:space="preserve">2.3.4. Diện tích </w:t>
            </w:r>
            <w:r w:rsidRPr="001D17FD">
              <w:rPr>
                <w:bCs/>
                <w:iCs/>
                <w:sz w:val="26"/>
                <w:szCs w:val="26"/>
              </w:rPr>
              <w:t>sử dụng</w:t>
            </w:r>
            <w:r w:rsidRPr="001D17FD">
              <w:rPr>
                <w:sz w:val="26"/>
                <w:szCs w:val="26"/>
              </w:rPr>
              <w:t>: ……………………… m2</w:t>
            </w:r>
          </w:p>
          <w:p w:rsidR="000D0F07" w:rsidRPr="001D17FD" w:rsidRDefault="000D0F07" w:rsidP="00535F02">
            <w:pPr>
              <w:widowControl w:val="0"/>
              <w:tabs>
                <w:tab w:val="left" w:leader="dot" w:pos="10065"/>
              </w:tabs>
              <w:spacing w:before="20" w:after="14"/>
              <w:jc w:val="both"/>
              <w:rPr>
                <w:i/>
                <w:iCs/>
                <w:sz w:val="26"/>
                <w:szCs w:val="26"/>
              </w:rPr>
            </w:pPr>
            <w:r w:rsidRPr="001D17FD">
              <w:rPr>
                <w:iCs/>
                <w:sz w:val="26"/>
                <w:szCs w:val="26"/>
              </w:rPr>
              <w:t>(</w:t>
            </w:r>
            <w:r w:rsidRPr="001D17FD">
              <w:rPr>
                <w:i/>
                <w:iCs/>
                <w:sz w:val="26"/>
                <w:szCs w:val="26"/>
              </w:rPr>
              <w:t>ghi bằng chữ:</w:t>
            </w:r>
            <w:r w:rsidRPr="001D17FD">
              <w:rPr>
                <w:iCs/>
                <w:sz w:val="26"/>
                <w:szCs w:val="26"/>
              </w:rPr>
              <w:tab/>
              <w:t>)</w:t>
            </w:r>
          </w:p>
          <w:p w:rsidR="000D0F07" w:rsidRPr="001D17FD" w:rsidRDefault="000D0F07" w:rsidP="00535F02">
            <w:pPr>
              <w:widowControl w:val="0"/>
              <w:tabs>
                <w:tab w:val="left" w:leader="dot" w:pos="6660"/>
                <w:tab w:val="left" w:leader="dot" w:pos="10152"/>
              </w:tabs>
              <w:spacing w:before="20" w:after="14"/>
              <w:jc w:val="both"/>
              <w:rPr>
                <w:sz w:val="26"/>
                <w:szCs w:val="26"/>
              </w:rPr>
            </w:pPr>
            <w:r w:rsidRPr="001D17FD">
              <w:rPr>
                <w:sz w:val="26"/>
                <w:szCs w:val="26"/>
              </w:rPr>
              <w:t>2.3.5. Hợp đồng mua bán nhà ở hình thành trong tương lai (nếu có):</w:t>
            </w:r>
          </w:p>
          <w:p w:rsidR="000D0F07" w:rsidRPr="001D17FD" w:rsidRDefault="000D0F07" w:rsidP="00535F02">
            <w:pPr>
              <w:widowControl w:val="0"/>
              <w:tabs>
                <w:tab w:val="left" w:leader="dot" w:pos="10170"/>
              </w:tabs>
              <w:spacing w:before="20" w:after="14"/>
              <w:jc w:val="both"/>
              <w:rPr>
                <w:sz w:val="26"/>
                <w:szCs w:val="26"/>
              </w:rPr>
            </w:pPr>
            <w:r w:rsidRPr="001D17FD">
              <w:rPr>
                <w:i/>
                <w:sz w:val="26"/>
                <w:szCs w:val="26"/>
              </w:rPr>
              <w:t>Số hợp đồng</w:t>
            </w:r>
            <w:r w:rsidRPr="001D17FD">
              <w:rPr>
                <w:i/>
                <w:iCs/>
                <w:sz w:val="26"/>
                <w:szCs w:val="26"/>
              </w:rPr>
              <w:t>(nếu có):………………………………………, ký kết ngày…… tháng….… năm</w:t>
            </w:r>
            <w:r w:rsidRPr="001D17FD">
              <w:rPr>
                <w:iCs/>
                <w:sz w:val="26"/>
                <w:szCs w:val="26"/>
              </w:rPr>
              <w:t>……….</w:t>
            </w:r>
          </w:p>
          <w:p w:rsidR="000D0F07" w:rsidRPr="001D17FD" w:rsidRDefault="000D0F07" w:rsidP="00535F02">
            <w:pPr>
              <w:widowControl w:val="0"/>
              <w:tabs>
                <w:tab w:val="left" w:leader="dot" w:pos="10170"/>
              </w:tabs>
              <w:spacing w:before="20" w:after="14"/>
              <w:jc w:val="both"/>
              <w:rPr>
                <w:b/>
                <w:sz w:val="26"/>
                <w:szCs w:val="26"/>
              </w:rPr>
            </w:pPr>
            <w:r w:rsidRPr="001D17FD">
              <w:rPr>
                <w:b/>
                <w:sz w:val="26"/>
                <w:szCs w:val="26"/>
              </w:rPr>
              <w:t>2.4. Dự án xây dựng nhà ở</w:t>
            </w:r>
          </w:p>
          <w:p w:rsidR="000D0F07" w:rsidRPr="001D17FD" w:rsidRDefault="000D0F07" w:rsidP="00535F02">
            <w:pPr>
              <w:widowControl w:val="0"/>
              <w:tabs>
                <w:tab w:val="left" w:leader="dot" w:pos="10152"/>
              </w:tabs>
              <w:spacing w:before="20" w:after="14"/>
              <w:jc w:val="both"/>
              <w:rPr>
                <w:sz w:val="26"/>
                <w:szCs w:val="26"/>
              </w:rPr>
            </w:pPr>
            <w:r w:rsidRPr="001D17FD">
              <w:rPr>
                <w:sz w:val="26"/>
                <w:szCs w:val="26"/>
              </w:rPr>
              <w:t xml:space="preserve">2.4.1. Giấy chứng nhận quyền sử dụng đất, quyền sở hữu nhà ở và tài sản khác gắn liền với đất (nếu có): </w:t>
            </w:r>
          </w:p>
          <w:p w:rsidR="000D0F07" w:rsidRPr="001D17FD" w:rsidRDefault="000D0F07" w:rsidP="00535F02">
            <w:pPr>
              <w:widowControl w:val="0"/>
              <w:tabs>
                <w:tab w:val="left" w:leader="dot" w:pos="10152"/>
              </w:tabs>
              <w:spacing w:before="20" w:after="14"/>
              <w:jc w:val="both"/>
              <w:rPr>
                <w:bCs/>
                <w:iCs/>
                <w:sz w:val="26"/>
                <w:szCs w:val="26"/>
              </w:rPr>
            </w:pPr>
            <w:r w:rsidRPr="001D17FD">
              <w:rPr>
                <w:bCs/>
                <w:i/>
                <w:iCs/>
                <w:sz w:val="26"/>
                <w:szCs w:val="26"/>
              </w:rPr>
              <w:t xml:space="preserve">   Số phát hành:......................., số vào sổ cấp giấy:</w:t>
            </w:r>
            <w:r w:rsidRPr="001D17FD">
              <w:rPr>
                <w:sz w:val="26"/>
                <w:szCs w:val="26"/>
              </w:rPr>
              <w:tab/>
            </w:r>
          </w:p>
          <w:p w:rsidR="000D0F07" w:rsidRPr="001D17FD" w:rsidRDefault="000D0F07" w:rsidP="00535F02">
            <w:pPr>
              <w:widowControl w:val="0"/>
              <w:tabs>
                <w:tab w:val="left" w:leader="dot" w:pos="6660"/>
                <w:tab w:val="left" w:leader="dot" w:pos="8010"/>
                <w:tab w:val="left" w:leader="dot" w:pos="9000"/>
                <w:tab w:val="left" w:leader="dot" w:pos="10152"/>
              </w:tabs>
              <w:spacing w:before="20" w:after="14"/>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0D0F07" w:rsidRPr="001D17FD" w:rsidRDefault="000D0F07" w:rsidP="00535F02">
            <w:pPr>
              <w:widowControl w:val="0"/>
              <w:tabs>
                <w:tab w:val="left" w:leader="dot" w:pos="5490"/>
                <w:tab w:val="left" w:leader="dot" w:pos="10152"/>
              </w:tabs>
              <w:spacing w:before="20" w:after="14"/>
              <w:jc w:val="both"/>
              <w:rPr>
                <w:sz w:val="26"/>
                <w:szCs w:val="26"/>
              </w:rPr>
            </w:pPr>
            <w:r w:rsidRPr="001D17FD">
              <w:rPr>
                <w:sz w:val="26"/>
                <w:szCs w:val="26"/>
              </w:rPr>
              <w:t>2.4.2. Quyết định giao đất, cho thuê đất của cơ quan có thẩm quyền</w:t>
            </w:r>
          </w:p>
          <w:p w:rsidR="000D0F07" w:rsidRPr="001D17FD" w:rsidRDefault="000D0F07" w:rsidP="00535F02">
            <w:pPr>
              <w:widowControl w:val="0"/>
              <w:tabs>
                <w:tab w:val="left" w:leader="dot" w:pos="10152"/>
              </w:tabs>
              <w:spacing w:before="20" w:after="14"/>
              <w:jc w:val="both"/>
              <w:rPr>
                <w:bCs/>
                <w:iCs/>
                <w:sz w:val="26"/>
                <w:szCs w:val="26"/>
              </w:rPr>
            </w:pPr>
            <w:r w:rsidRPr="001D17FD">
              <w:rPr>
                <w:bCs/>
                <w:i/>
                <w:iCs/>
                <w:sz w:val="26"/>
                <w:szCs w:val="26"/>
              </w:rPr>
              <w:t>Số:</w:t>
            </w:r>
            <w:r w:rsidRPr="001D17FD">
              <w:rPr>
                <w:bCs/>
                <w:iCs/>
                <w:sz w:val="26"/>
                <w:szCs w:val="26"/>
              </w:rPr>
              <w:tab/>
            </w:r>
          </w:p>
          <w:p w:rsidR="000D0F07" w:rsidRPr="001D17FD" w:rsidRDefault="000D0F07" w:rsidP="00535F02">
            <w:pPr>
              <w:widowControl w:val="0"/>
              <w:tabs>
                <w:tab w:val="left" w:leader="dot" w:pos="5490"/>
                <w:tab w:val="left" w:leader="dot" w:pos="10152"/>
              </w:tabs>
              <w:spacing w:before="20" w:after="14"/>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0D0F07" w:rsidRPr="001D17FD" w:rsidRDefault="000D0F07" w:rsidP="00535F02">
            <w:pPr>
              <w:widowControl w:val="0"/>
              <w:tabs>
                <w:tab w:val="left" w:leader="dot" w:pos="5490"/>
                <w:tab w:val="left" w:leader="dot" w:pos="10152"/>
              </w:tabs>
              <w:spacing w:before="20" w:after="14"/>
              <w:jc w:val="both"/>
              <w:rPr>
                <w:sz w:val="26"/>
                <w:szCs w:val="26"/>
              </w:rPr>
            </w:pPr>
            <w:r w:rsidRPr="001D17FD">
              <w:rPr>
                <w:sz w:val="26"/>
                <w:szCs w:val="26"/>
              </w:rPr>
              <w:t xml:space="preserve">2.4.3. Số của thửa đất nơi có dự án xây dựng nhà ở:……….; Tờ bản đồ số </w:t>
            </w:r>
            <w:r w:rsidRPr="001D17FD">
              <w:rPr>
                <w:i/>
                <w:iCs/>
                <w:sz w:val="26"/>
                <w:szCs w:val="26"/>
              </w:rPr>
              <w:t>(nếu có)</w:t>
            </w:r>
            <w:r w:rsidRPr="001D17FD">
              <w:rPr>
                <w:sz w:val="26"/>
                <w:szCs w:val="26"/>
              </w:rPr>
              <w:t xml:space="preserve">: </w:t>
            </w:r>
            <w:r w:rsidRPr="001D17FD">
              <w:rPr>
                <w:sz w:val="26"/>
                <w:szCs w:val="26"/>
              </w:rPr>
              <w:tab/>
            </w:r>
          </w:p>
          <w:p w:rsidR="000D0F07" w:rsidRPr="001D17FD" w:rsidRDefault="000D0F07" w:rsidP="00535F02">
            <w:pPr>
              <w:widowControl w:val="0"/>
              <w:tabs>
                <w:tab w:val="left" w:leader="dot" w:pos="10170"/>
              </w:tabs>
              <w:spacing w:before="20" w:after="14"/>
              <w:jc w:val="both"/>
              <w:rPr>
                <w:sz w:val="26"/>
                <w:szCs w:val="26"/>
              </w:rPr>
            </w:pPr>
            <w:r w:rsidRPr="001D17FD">
              <w:rPr>
                <w:sz w:val="26"/>
                <w:szCs w:val="26"/>
              </w:rPr>
              <w:t>2.4.4. Tên dự án xây dựng nhà ở:</w:t>
            </w:r>
            <w:r w:rsidRPr="001D17FD">
              <w:rPr>
                <w:sz w:val="26"/>
                <w:szCs w:val="26"/>
              </w:rPr>
              <w:tab/>
            </w:r>
          </w:p>
          <w:p w:rsidR="000D0F07" w:rsidRPr="001D17FD" w:rsidRDefault="000D0F07" w:rsidP="00535F02">
            <w:pPr>
              <w:widowControl w:val="0"/>
              <w:tabs>
                <w:tab w:val="left" w:leader="dot" w:pos="10170"/>
              </w:tabs>
              <w:spacing w:before="20" w:after="14"/>
              <w:jc w:val="both"/>
              <w:rPr>
                <w:sz w:val="26"/>
                <w:szCs w:val="26"/>
              </w:rPr>
            </w:pPr>
            <w:r w:rsidRPr="001D17FD">
              <w:rPr>
                <w:sz w:val="26"/>
                <w:szCs w:val="26"/>
              </w:rPr>
              <w:t>2.4.5. Mô tả dự án xây dựng nhà ở:</w:t>
            </w:r>
            <w:r w:rsidRPr="001D17FD">
              <w:rPr>
                <w:sz w:val="26"/>
                <w:szCs w:val="26"/>
              </w:rPr>
              <w:tab/>
            </w:r>
          </w:p>
          <w:p w:rsidR="000D0F07" w:rsidRPr="001D17FD" w:rsidRDefault="000D0F07" w:rsidP="00535F02">
            <w:pPr>
              <w:widowControl w:val="0"/>
              <w:tabs>
                <w:tab w:val="left" w:leader="dot" w:pos="10170"/>
              </w:tabs>
              <w:spacing w:before="20" w:after="14"/>
              <w:jc w:val="both"/>
              <w:rPr>
                <w:b/>
                <w:sz w:val="26"/>
                <w:szCs w:val="26"/>
              </w:rPr>
            </w:pPr>
            <w:r w:rsidRPr="001D17FD">
              <w:rPr>
                <w:sz w:val="26"/>
                <w:szCs w:val="26"/>
              </w:rPr>
              <w:tab/>
            </w:r>
          </w:p>
          <w:p w:rsidR="000D0F07" w:rsidRPr="001D17FD" w:rsidRDefault="000D0F07" w:rsidP="00535F02">
            <w:pPr>
              <w:widowControl w:val="0"/>
              <w:tabs>
                <w:tab w:val="left" w:leader="dot" w:pos="10152"/>
              </w:tabs>
              <w:spacing w:before="20" w:after="14"/>
              <w:jc w:val="both"/>
              <w:rPr>
                <w:b/>
                <w:sz w:val="26"/>
                <w:szCs w:val="26"/>
              </w:rPr>
            </w:pPr>
            <w:r w:rsidRPr="001D17FD">
              <w:rPr>
                <w:b/>
                <w:sz w:val="26"/>
                <w:szCs w:val="26"/>
              </w:rPr>
              <w:t>2.5. Nhà ở hình thành trong tương lai không thuộc dự án xây dựng nhà ở</w:t>
            </w:r>
          </w:p>
          <w:p w:rsidR="000D0F07" w:rsidRPr="001D17FD" w:rsidRDefault="000D0F07" w:rsidP="00535F02">
            <w:pPr>
              <w:widowControl w:val="0"/>
              <w:tabs>
                <w:tab w:val="left" w:leader="dot" w:pos="10152"/>
              </w:tabs>
              <w:spacing w:before="20" w:after="14"/>
              <w:jc w:val="both"/>
              <w:rPr>
                <w:sz w:val="26"/>
                <w:szCs w:val="26"/>
              </w:rPr>
            </w:pPr>
            <w:r w:rsidRPr="001D17FD">
              <w:rPr>
                <w:sz w:val="26"/>
                <w:szCs w:val="26"/>
              </w:rPr>
              <w:t xml:space="preserve">2.5.1. Giấy chứng nhận quyền sử dụng đất, quyền sở hữu nhà ở và tài sản khác gắn liền với đất: </w:t>
            </w:r>
          </w:p>
          <w:p w:rsidR="000D0F07" w:rsidRPr="001D17FD" w:rsidRDefault="000D0F07" w:rsidP="00535F02">
            <w:pPr>
              <w:widowControl w:val="0"/>
              <w:tabs>
                <w:tab w:val="left" w:leader="dot" w:pos="10152"/>
              </w:tabs>
              <w:spacing w:before="20" w:after="14"/>
              <w:jc w:val="both"/>
              <w:rPr>
                <w:bCs/>
                <w:iCs/>
                <w:sz w:val="26"/>
                <w:szCs w:val="26"/>
              </w:rPr>
            </w:pPr>
            <w:r w:rsidRPr="001D17FD">
              <w:rPr>
                <w:bCs/>
                <w:i/>
                <w:iCs/>
                <w:sz w:val="26"/>
                <w:szCs w:val="26"/>
              </w:rPr>
              <w:t xml:space="preserve">   Số phát hành:......................., số vào sổ cấp giấy:</w:t>
            </w:r>
            <w:r w:rsidRPr="001D17FD">
              <w:rPr>
                <w:sz w:val="26"/>
                <w:szCs w:val="26"/>
              </w:rPr>
              <w:tab/>
            </w:r>
          </w:p>
          <w:p w:rsidR="000D0F07" w:rsidRPr="001D17FD" w:rsidRDefault="000D0F07" w:rsidP="00535F02">
            <w:pPr>
              <w:widowControl w:val="0"/>
              <w:tabs>
                <w:tab w:val="left" w:leader="dot" w:pos="6660"/>
                <w:tab w:val="left" w:leader="dot" w:pos="8010"/>
                <w:tab w:val="left" w:leader="dot" w:pos="9000"/>
                <w:tab w:val="left" w:leader="dot" w:pos="10152"/>
              </w:tabs>
              <w:spacing w:before="20" w:after="14"/>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0D0F07" w:rsidRPr="001D17FD" w:rsidRDefault="000D0F07" w:rsidP="00535F02">
            <w:pPr>
              <w:widowControl w:val="0"/>
              <w:tabs>
                <w:tab w:val="left" w:leader="dot" w:pos="5490"/>
                <w:tab w:val="left" w:leader="dot" w:pos="10152"/>
              </w:tabs>
              <w:spacing w:before="20" w:after="14"/>
              <w:jc w:val="both"/>
              <w:rPr>
                <w:sz w:val="26"/>
                <w:szCs w:val="26"/>
              </w:rPr>
            </w:pPr>
            <w:r w:rsidRPr="001D17FD">
              <w:rPr>
                <w:sz w:val="26"/>
                <w:szCs w:val="26"/>
              </w:rPr>
              <w:t xml:space="preserve">2.5.2. Số của thửa đất nơi có nhà ở hình thành trong tương lai: …..; Tờ bản đồ số </w:t>
            </w:r>
            <w:r w:rsidRPr="001D17FD">
              <w:rPr>
                <w:i/>
                <w:iCs/>
                <w:sz w:val="26"/>
                <w:szCs w:val="26"/>
              </w:rPr>
              <w:t>(nếu có)</w:t>
            </w:r>
            <w:r w:rsidRPr="001D17FD">
              <w:rPr>
                <w:sz w:val="26"/>
                <w:szCs w:val="26"/>
              </w:rPr>
              <w:t xml:space="preserve">: </w:t>
            </w:r>
            <w:r w:rsidRPr="001D17FD">
              <w:rPr>
                <w:sz w:val="26"/>
                <w:szCs w:val="26"/>
              </w:rPr>
              <w:tab/>
            </w:r>
          </w:p>
          <w:p w:rsidR="000D0F07" w:rsidRPr="001D17FD" w:rsidRDefault="000D0F07" w:rsidP="00535F02">
            <w:pPr>
              <w:widowControl w:val="0"/>
              <w:tabs>
                <w:tab w:val="left" w:leader="dot" w:pos="10152"/>
              </w:tabs>
              <w:spacing w:before="20" w:after="14"/>
              <w:jc w:val="both"/>
              <w:rPr>
                <w:sz w:val="26"/>
                <w:szCs w:val="26"/>
              </w:rPr>
            </w:pPr>
            <w:r w:rsidRPr="001D17FD">
              <w:rPr>
                <w:sz w:val="26"/>
                <w:szCs w:val="26"/>
              </w:rPr>
              <w:t>2.5.3. Mô tả nhà ở hình thành trong tương lai:</w:t>
            </w:r>
            <w:r w:rsidRPr="001D17FD">
              <w:rPr>
                <w:sz w:val="26"/>
                <w:szCs w:val="26"/>
              </w:rPr>
              <w:tab/>
            </w:r>
          </w:p>
          <w:p w:rsidR="000D0F07" w:rsidRPr="001D17FD" w:rsidRDefault="000D0F07" w:rsidP="00535F02">
            <w:pPr>
              <w:widowControl w:val="0"/>
              <w:tabs>
                <w:tab w:val="left" w:leader="dot" w:pos="10152"/>
              </w:tabs>
              <w:spacing w:before="20" w:after="14"/>
              <w:jc w:val="both"/>
              <w:rPr>
                <w:sz w:val="28"/>
                <w:szCs w:val="28"/>
              </w:rPr>
            </w:pPr>
            <w:r w:rsidRPr="001D17FD">
              <w:rPr>
                <w:sz w:val="26"/>
                <w:szCs w:val="26"/>
              </w:rPr>
              <w:tab/>
            </w:r>
            <w:r w:rsidRPr="001D17FD">
              <w:rPr>
                <w:sz w:val="26"/>
                <w:szCs w:val="26"/>
              </w:rPr>
              <w:tab/>
            </w:r>
            <w:r w:rsidRPr="001D17FD">
              <w:rPr>
                <w:sz w:val="26"/>
                <w:szCs w:val="26"/>
              </w:rPr>
              <w:tab/>
            </w:r>
            <w:r w:rsidRPr="001D17FD">
              <w:rPr>
                <w:sz w:val="26"/>
                <w:szCs w:val="26"/>
              </w:rPr>
              <w:tab/>
            </w:r>
            <w:r w:rsidRPr="001D17FD">
              <w:rPr>
                <w:sz w:val="26"/>
                <w:szCs w:val="26"/>
              </w:rPr>
              <w:tab/>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Height w:val="324"/>
        </w:trPr>
        <w:tc>
          <w:tcPr>
            <w:tcW w:w="9747" w:type="dxa"/>
            <w:gridSpan w:val="5"/>
            <w:tcBorders>
              <w:top w:val="single" w:sz="4" w:space="0" w:color="auto"/>
              <w:left w:val="single" w:sz="4" w:space="0" w:color="auto"/>
              <w:bottom w:val="single" w:sz="4" w:space="0" w:color="auto"/>
              <w:right w:val="single" w:sz="4" w:space="0" w:color="auto"/>
            </w:tcBorders>
            <w:vAlign w:val="center"/>
          </w:tcPr>
          <w:p w:rsidR="000D0F07" w:rsidRPr="001D17FD" w:rsidRDefault="000D0F07" w:rsidP="00535F02">
            <w:pPr>
              <w:widowControl w:val="0"/>
              <w:tabs>
                <w:tab w:val="left" w:leader="dot" w:pos="6300"/>
                <w:tab w:val="left" w:leader="dot" w:pos="8010"/>
                <w:tab w:val="left" w:leader="dot" w:pos="9090"/>
                <w:tab w:val="left" w:leader="dot" w:pos="10152"/>
              </w:tabs>
              <w:spacing w:before="20" w:after="14"/>
              <w:jc w:val="both"/>
              <w:rPr>
                <w:sz w:val="26"/>
                <w:szCs w:val="26"/>
              </w:rPr>
            </w:pPr>
            <w:r w:rsidRPr="001D17FD">
              <w:rPr>
                <w:b/>
                <w:sz w:val="26"/>
                <w:szCs w:val="26"/>
              </w:rPr>
              <w:t>3.</w:t>
            </w:r>
            <w:r w:rsidRPr="001D17FD">
              <w:rPr>
                <w:b/>
                <w:bCs/>
                <w:sz w:val="26"/>
                <w:szCs w:val="26"/>
              </w:rPr>
              <w:t xml:space="preserve">Hợp </w:t>
            </w:r>
            <w:r w:rsidRPr="001D17FD">
              <w:rPr>
                <w:rFonts w:hint="eastAsia"/>
                <w:b/>
                <w:bCs/>
                <w:sz w:val="26"/>
                <w:szCs w:val="26"/>
              </w:rPr>
              <w:t>đ</w:t>
            </w:r>
            <w:r w:rsidRPr="001D17FD">
              <w:rPr>
                <w:b/>
                <w:bCs/>
                <w:sz w:val="26"/>
                <w:szCs w:val="26"/>
              </w:rPr>
              <w:t xml:space="preserve">ồng </w:t>
            </w:r>
            <w:r w:rsidRPr="001D17FD">
              <w:rPr>
                <w:b/>
                <w:sz w:val="26"/>
                <w:szCs w:val="26"/>
              </w:rPr>
              <w:t>thế chấp</w:t>
            </w:r>
            <w:r w:rsidRPr="001D17FD">
              <w:rPr>
                <w:b/>
                <w:bCs/>
                <w:sz w:val="26"/>
                <w:szCs w:val="26"/>
              </w:rPr>
              <w:t>:</w:t>
            </w:r>
            <w:r w:rsidRPr="001D17FD">
              <w:rPr>
                <w:sz w:val="26"/>
                <w:szCs w:val="26"/>
              </w:rPr>
              <w:t xml:space="preserve"> số </w:t>
            </w:r>
            <w:r w:rsidRPr="001D17FD">
              <w:rPr>
                <w:i/>
                <w:iCs/>
                <w:sz w:val="26"/>
                <w:szCs w:val="26"/>
              </w:rPr>
              <w:t>(nếu có)</w:t>
            </w:r>
            <w:r w:rsidRPr="001D17FD">
              <w:rPr>
                <w:sz w:val="26"/>
                <w:szCs w:val="26"/>
              </w:rPr>
              <w:tab/>
              <w:t>,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 xml:space="preserve">m </w:t>
            </w:r>
            <w:r w:rsidRPr="001D17FD">
              <w:rPr>
                <w:sz w:val="26"/>
                <w:szCs w:val="26"/>
              </w:rPr>
              <w:tab/>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Height w:val="324"/>
        </w:trPr>
        <w:tc>
          <w:tcPr>
            <w:tcW w:w="9747" w:type="dxa"/>
            <w:gridSpan w:val="5"/>
            <w:tcBorders>
              <w:top w:val="single" w:sz="4" w:space="0" w:color="auto"/>
              <w:left w:val="single" w:sz="4" w:space="0" w:color="auto"/>
              <w:bottom w:val="single" w:sz="4" w:space="0" w:color="auto"/>
              <w:right w:val="single" w:sz="4" w:space="0" w:color="auto"/>
            </w:tcBorders>
            <w:vAlign w:val="center"/>
          </w:tcPr>
          <w:p w:rsidR="000D0F07" w:rsidRPr="001D17FD" w:rsidRDefault="00BD1350" w:rsidP="00535F02">
            <w:pPr>
              <w:widowControl w:val="0"/>
              <w:tabs>
                <w:tab w:val="left" w:leader="dot" w:pos="10152"/>
              </w:tabs>
              <w:spacing w:before="20" w:after="14"/>
              <w:jc w:val="both"/>
              <w:rPr>
                <w:sz w:val="26"/>
                <w:szCs w:val="26"/>
                <w:highlight w:val="yellow"/>
              </w:rPr>
            </w:pPr>
            <w:r w:rsidRPr="00BD1350">
              <w:rPr>
                <w:b/>
                <w:noProof/>
                <w:sz w:val="26"/>
                <w:szCs w:val="26"/>
                <w:lang w:val="vi-VN" w:eastAsia="vi-VN"/>
              </w:rPr>
              <w:pict>
                <v:rect id="Rectangle 157" o:spid="_x0000_s1039" style="position:absolute;left:0;text-align:left;margin-left:463.95pt;margin-top:2.1pt;width:13.5pt;height:12.7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"/>
              </w:pict>
            </w:r>
            <w:r w:rsidR="000D0F07" w:rsidRPr="001D17FD">
              <w:rPr>
                <w:b/>
                <w:sz w:val="26"/>
                <w:szCs w:val="26"/>
              </w:rPr>
              <w:t xml:space="preserve">4. Thuộc đối tượng không phải nộp lệ phí đăng ký  </w:t>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Height w:val="324"/>
        </w:trPr>
        <w:tc>
          <w:tcPr>
            <w:tcW w:w="9747" w:type="dxa"/>
            <w:gridSpan w:val="5"/>
            <w:tcBorders>
              <w:top w:val="single" w:sz="4" w:space="0" w:color="auto"/>
              <w:left w:val="single" w:sz="4" w:space="0" w:color="auto"/>
              <w:bottom w:val="single" w:sz="4" w:space="0" w:color="auto"/>
              <w:right w:val="single" w:sz="4" w:space="0" w:color="auto"/>
            </w:tcBorders>
            <w:vAlign w:val="center"/>
          </w:tcPr>
          <w:p w:rsidR="000D0F07" w:rsidRPr="001D17FD" w:rsidRDefault="000D0F07" w:rsidP="00535F02">
            <w:pPr>
              <w:widowControl w:val="0"/>
              <w:tabs>
                <w:tab w:val="left" w:leader="dot" w:pos="10152"/>
              </w:tabs>
              <w:spacing w:line="24" w:lineRule="atLeast"/>
              <w:jc w:val="both"/>
              <w:rPr>
                <w:b/>
                <w:sz w:val="26"/>
                <w:szCs w:val="26"/>
              </w:rPr>
            </w:pPr>
            <w:r w:rsidRPr="001D17FD">
              <w:rPr>
                <w:b/>
                <w:sz w:val="26"/>
                <w:szCs w:val="26"/>
              </w:rPr>
              <w:t>5. Tài sản thế chấp bị xử lý:</w:t>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 xml:space="preserve"> Xử lý toàn bộ tài sản thế chấp   </w:t>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 xml:space="preserve"> Xử lý một phần tài sản thế chấp, gồm:</w:t>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jc w:val="both"/>
              <w:rPr>
                <w:b/>
                <w:sz w:val="26"/>
                <w:szCs w:val="26"/>
              </w:rPr>
            </w:pP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Height w:val="324"/>
        </w:trPr>
        <w:tc>
          <w:tcPr>
            <w:tcW w:w="9747" w:type="dxa"/>
            <w:gridSpan w:val="5"/>
            <w:tcBorders>
              <w:top w:val="single" w:sz="4" w:space="0" w:color="auto"/>
              <w:left w:val="single" w:sz="4" w:space="0" w:color="auto"/>
              <w:bottom w:val="single" w:sz="4" w:space="0" w:color="auto"/>
              <w:right w:val="single" w:sz="4" w:space="0" w:color="auto"/>
            </w:tcBorders>
            <w:vAlign w:val="center"/>
          </w:tcPr>
          <w:p w:rsidR="000D0F07" w:rsidRPr="001D17FD" w:rsidRDefault="000D0F07" w:rsidP="00535F02">
            <w:pPr>
              <w:widowControl w:val="0"/>
              <w:tabs>
                <w:tab w:val="left" w:leader="dot" w:pos="10152"/>
              </w:tabs>
              <w:spacing w:line="24" w:lineRule="atLeast"/>
              <w:jc w:val="both"/>
              <w:rPr>
                <w:sz w:val="26"/>
                <w:szCs w:val="26"/>
              </w:rPr>
            </w:pPr>
            <w:r w:rsidRPr="001D17FD">
              <w:rPr>
                <w:b/>
                <w:sz w:val="26"/>
                <w:szCs w:val="26"/>
              </w:rPr>
              <w:t>6. Thời gian v</w:t>
            </w:r>
            <w:r w:rsidRPr="001D17FD">
              <w:rPr>
                <w:rFonts w:hint="eastAsia"/>
                <w:b/>
                <w:sz w:val="26"/>
                <w:szCs w:val="26"/>
              </w:rPr>
              <w:t>àđ</w:t>
            </w:r>
            <w:r w:rsidRPr="001D17FD">
              <w:rPr>
                <w:b/>
                <w:sz w:val="26"/>
                <w:szCs w:val="26"/>
              </w:rPr>
              <w:t xml:space="preserve">ịa </w:t>
            </w:r>
            <w:r w:rsidRPr="001D17FD">
              <w:rPr>
                <w:rFonts w:hint="eastAsia"/>
                <w:b/>
                <w:sz w:val="26"/>
                <w:szCs w:val="26"/>
              </w:rPr>
              <w:t>đ</w:t>
            </w:r>
            <w:r w:rsidRPr="001D17FD">
              <w:rPr>
                <w:b/>
                <w:sz w:val="26"/>
                <w:szCs w:val="26"/>
              </w:rPr>
              <w:t>iểm xử l</w:t>
            </w:r>
            <w:r w:rsidRPr="001D17FD">
              <w:rPr>
                <w:rFonts w:hint="eastAsia"/>
                <w:b/>
                <w:sz w:val="26"/>
                <w:szCs w:val="26"/>
              </w:rPr>
              <w:t>ý</w:t>
            </w:r>
            <w:r w:rsidRPr="001D17FD">
              <w:rPr>
                <w:b/>
                <w:sz w:val="26"/>
                <w:szCs w:val="26"/>
              </w:rPr>
              <w:t xml:space="preserve"> t</w:t>
            </w:r>
            <w:r w:rsidRPr="001D17FD">
              <w:rPr>
                <w:rFonts w:hint="eastAsia"/>
                <w:b/>
                <w:sz w:val="26"/>
                <w:szCs w:val="26"/>
              </w:rPr>
              <w:t>à</w:t>
            </w:r>
            <w:r w:rsidRPr="001D17FD">
              <w:rPr>
                <w:b/>
                <w:sz w:val="26"/>
                <w:szCs w:val="26"/>
              </w:rPr>
              <w:t>i sản</w:t>
            </w:r>
            <w:r w:rsidRPr="001D17FD">
              <w:rPr>
                <w:b/>
                <w:bCs/>
                <w:sz w:val="26"/>
                <w:szCs w:val="26"/>
              </w:rPr>
              <w:t>:</w:t>
            </w:r>
            <w:r w:rsidRPr="001D17FD">
              <w:rPr>
                <w:sz w:val="26"/>
                <w:szCs w:val="26"/>
              </w:rPr>
              <w:tab/>
            </w:r>
            <w:r w:rsidRPr="001D17FD">
              <w:rPr>
                <w:sz w:val="26"/>
                <w:szCs w:val="26"/>
              </w:rPr>
              <w:tab/>
            </w:r>
          </w:p>
          <w:p w:rsidR="000D0F07" w:rsidRPr="001D17FD" w:rsidRDefault="000D0F07" w:rsidP="00535F02">
            <w:pPr>
              <w:widowControl w:val="0"/>
              <w:tabs>
                <w:tab w:val="left" w:leader="dot" w:pos="10152"/>
              </w:tabs>
              <w:spacing w:line="24" w:lineRule="atLeast"/>
              <w:jc w:val="both"/>
              <w:rPr>
                <w:sz w:val="26"/>
                <w:szCs w:val="26"/>
              </w:rPr>
            </w:pPr>
            <w:r w:rsidRPr="001D17FD">
              <w:rPr>
                <w:sz w:val="26"/>
                <w:szCs w:val="26"/>
              </w:rPr>
              <w:tab/>
            </w:r>
          </w:p>
          <w:p w:rsidR="000D0F07" w:rsidRPr="001D17FD" w:rsidRDefault="000D0F07" w:rsidP="00535F02">
            <w:pPr>
              <w:widowControl w:val="0"/>
              <w:tabs>
                <w:tab w:val="left" w:leader="dot" w:pos="10152"/>
              </w:tabs>
              <w:spacing w:line="24" w:lineRule="atLeast"/>
              <w:jc w:val="both"/>
              <w:rPr>
                <w:sz w:val="26"/>
                <w:szCs w:val="26"/>
              </w:rPr>
            </w:pPr>
            <w:r w:rsidRPr="001D17FD">
              <w:rPr>
                <w:sz w:val="26"/>
                <w:szCs w:val="26"/>
              </w:rPr>
              <w:tab/>
            </w:r>
            <w:r w:rsidRPr="001D17FD">
              <w:rPr>
                <w:sz w:val="26"/>
                <w:szCs w:val="26"/>
              </w:rPr>
              <w:tab/>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Height w:val="275"/>
        </w:trPr>
        <w:tc>
          <w:tcPr>
            <w:tcW w:w="4068" w:type="dxa"/>
            <w:tcBorders>
              <w:top w:val="single" w:sz="4" w:space="0" w:color="auto"/>
              <w:left w:val="single" w:sz="4" w:space="0" w:color="auto"/>
              <w:bottom w:val="single" w:sz="4" w:space="0" w:color="auto"/>
              <w:right w:val="nil"/>
            </w:tcBorders>
          </w:tcPr>
          <w:p w:rsidR="000D0F07" w:rsidRPr="001D17FD" w:rsidRDefault="000D0F07" w:rsidP="00535F02">
            <w:pPr>
              <w:widowControl w:val="0"/>
              <w:tabs>
                <w:tab w:val="left" w:leader="dot" w:pos="10152"/>
              </w:tabs>
              <w:spacing w:before="40" w:after="40" w:line="24" w:lineRule="atLeast"/>
              <w:ind w:right="-108"/>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5679" w:type="dxa"/>
            <w:gridSpan w:val="4"/>
            <w:tcBorders>
              <w:top w:val="single" w:sz="4" w:space="0" w:color="auto"/>
              <w:left w:val="nil"/>
              <w:bottom w:val="nil"/>
              <w:right w:val="single" w:sz="4" w:space="0" w:color="auto"/>
            </w:tcBorders>
            <w:vAlign w:val="center"/>
          </w:tcPr>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 xml:space="preserve"> Nhận trực tiếp   </w:t>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0D0F07" w:rsidRPr="001D17FD" w:rsidRDefault="000D0F07" w:rsidP="00535F02">
            <w:pPr>
              <w:widowControl w:val="0"/>
              <w:tabs>
                <w:tab w:val="left" w:leader="dot" w:pos="10152"/>
              </w:tabs>
              <w:spacing w:line="24" w:lineRule="atLeast"/>
              <w:ind w:left="-108"/>
              <w:jc w:val="both"/>
              <w:rPr>
                <w:sz w:val="26"/>
                <w:szCs w:val="26"/>
              </w:rPr>
            </w:pPr>
            <w:r w:rsidRPr="001D17FD">
              <w:rPr>
                <w:sz w:val="26"/>
                <w:szCs w:val="26"/>
              </w:rPr>
              <w:t>………………………………………………………………………………………………………………………………</w:t>
            </w:r>
          </w:p>
        </w:tc>
      </w:tr>
      <w:tr w:rsidR="000D0F07" w:rsidRPr="001D17FD" w:rsidTr="00D63E83">
        <w:tblPrEx>
          <w:tblBorders>
            <w:top w:val="single" w:sz="4" w:space="0" w:color="auto"/>
            <w:left w:val="single" w:sz="4" w:space="0" w:color="auto"/>
            <w:bottom w:val="single" w:sz="4" w:space="0" w:color="auto"/>
            <w:right w:val="single" w:sz="4" w:space="0" w:color="auto"/>
          </w:tblBorders>
        </w:tblPrEx>
        <w:trPr>
          <w:gridAfter w:val="1"/>
          <w:wAfter w:w="284" w:type="dxa"/>
          <w:cantSplit/>
        </w:trPr>
        <w:tc>
          <w:tcPr>
            <w:tcW w:w="9747" w:type="dxa"/>
            <w:gridSpan w:val="5"/>
            <w:tcBorders>
              <w:top w:val="single" w:sz="4" w:space="0" w:color="auto"/>
              <w:left w:val="single" w:sz="4" w:space="0" w:color="auto"/>
              <w:bottom w:val="single" w:sz="4" w:space="0" w:color="auto"/>
              <w:right w:val="single" w:sz="4" w:space="0" w:color="auto"/>
            </w:tcBorders>
          </w:tcPr>
          <w:p w:rsidR="000D0F07" w:rsidRPr="001D17FD" w:rsidRDefault="000D0F07" w:rsidP="00535F02">
            <w:pPr>
              <w:widowControl w:val="0"/>
              <w:tabs>
                <w:tab w:val="left" w:pos="2869"/>
                <w:tab w:val="left" w:pos="3294"/>
              </w:tabs>
              <w:spacing w:line="24" w:lineRule="atLeast"/>
              <w:jc w:val="both"/>
              <w:rPr>
                <w:b/>
                <w:bCs/>
                <w:i/>
                <w:iCs/>
                <w:sz w:val="26"/>
                <w:szCs w:val="26"/>
              </w:rPr>
            </w:pPr>
            <w:r w:rsidRPr="001D17FD">
              <w:rPr>
                <w:b/>
                <w:bCs/>
                <w:i/>
                <w:iCs/>
                <w:sz w:val="26"/>
                <w:szCs w:val="26"/>
              </w:rPr>
              <w:t>Ng</w:t>
            </w:r>
            <w:r w:rsidRPr="001D17FD">
              <w:rPr>
                <w:rFonts w:hint="eastAsia"/>
                <w:b/>
                <w:bCs/>
                <w:i/>
                <w:iCs/>
                <w:sz w:val="26"/>
                <w:szCs w:val="26"/>
              </w:rPr>
              <w:t>ư</w:t>
            </w:r>
            <w:r w:rsidRPr="001D17FD">
              <w:rPr>
                <w:b/>
                <w:bCs/>
                <w:i/>
                <w:iCs/>
                <w:sz w:val="26"/>
                <w:szCs w:val="26"/>
              </w:rPr>
              <w:t xml:space="preserve">ời yêu cầu </w:t>
            </w:r>
            <w:r w:rsidRPr="001D17FD">
              <w:rPr>
                <w:rFonts w:hint="eastAsia"/>
                <w:b/>
                <w:bCs/>
                <w:i/>
                <w:iCs/>
                <w:sz w:val="26"/>
                <w:szCs w:val="26"/>
              </w:rPr>
              <w:t>đă</w:t>
            </w:r>
            <w:r w:rsidRPr="001D17FD">
              <w:rPr>
                <w:b/>
                <w:bCs/>
                <w:i/>
                <w:iCs/>
                <w:sz w:val="26"/>
                <w:szCs w:val="26"/>
              </w:rPr>
              <w:t>ng ký v</w:t>
            </w:r>
            <w:r w:rsidRPr="001D17FD">
              <w:rPr>
                <w:rFonts w:hint="eastAsia"/>
                <w:b/>
                <w:bCs/>
                <w:i/>
                <w:iCs/>
                <w:sz w:val="26"/>
                <w:szCs w:val="26"/>
              </w:rPr>
              <w:t>ă</w:t>
            </w:r>
            <w:r w:rsidRPr="001D17FD">
              <w:rPr>
                <w:b/>
                <w:bCs/>
                <w:i/>
                <w:iCs/>
                <w:sz w:val="26"/>
                <w:szCs w:val="26"/>
              </w:rPr>
              <w:t xml:space="preserve">n bản thông báo cam </w:t>
            </w:r>
            <w:r w:rsidRPr="001D17FD">
              <w:rPr>
                <w:rFonts w:hint="eastAsia"/>
                <w:b/>
                <w:bCs/>
                <w:i/>
                <w:iCs/>
                <w:sz w:val="26"/>
                <w:szCs w:val="26"/>
              </w:rPr>
              <w:t>đ</w:t>
            </w:r>
            <w:r w:rsidRPr="001D17FD">
              <w:rPr>
                <w:b/>
                <w:bCs/>
                <w:i/>
                <w:iCs/>
                <w:sz w:val="26"/>
                <w:szCs w:val="26"/>
              </w:rPr>
              <w:t xml:space="preserve">oan những thông tin </w:t>
            </w:r>
            <w:r w:rsidRPr="001D17FD">
              <w:rPr>
                <w:rFonts w:hint="eastAsia"/>
                <w:b/>
                <w:bCs/>
                <w:i/>
                <w:iCs/>
                <w:sz w:val="26"/>
                <w:szCs w:val="26"/>
              </w:rPr>
              <w:t>đư</w:t>
            </w:r>
            <w:r w:rsidRPr="001D17FD">
              <w:rPr>
                <w:b/>
                <w:bCs/>
                <w:i/>
                <w:iCs/>
                <w:sz w:val="26"/>
                <w:szCs w:val="26"/>
              </w:rPr>
              <w:t xml:space="preserve">ợc kê khai trên </w:t>
            </w:r>
            <w:r w:rsidRPr="001D17FD">
              <w:rPr>
                <w:rFonts w:hint="eastAsia"/>
                <w:b/>
                <w:bCs/>
                <w:i/>
                <w:iCs/>
                <w:sz w:val="26"/>
                <w:szCs w:val="26"/>
              </w:rPr>
              <w:t>đơ</w:t>
            </w:r>
            <w:r w:rsidRPr="001D17FD">
              <w:rPr>
                <w:b/>
                <w:bCs/>
                <w:i/>
                <w:iCs/>
                <w:sz w:val="26"/>
                <w:szCs w:val="26"/>
              </w:rPr>
              <w:t>n này là trung thực và hoàn toàn chịu trách nhiệm tr</w:t>
            </w:r>
            <w:r w:rsidRPr="001D17FD">
              <w:rPr>
                <w:rFonts w:hint="eastAsia"/>
                <w:b/>
                <w:bCs/>
                <w:i/>
                <w:iCs/>
                <w:sz w:val="26"/>
                <w:szCs w:val="26"/>
              </w:rPr>
              <w:t>ư</w:t>
            </w:r>
            <w:r w:rsidRPr="001D17FD">
              <w:rPr>
                <w:b/>
                <w:bCs/>
                <w:i/>
                <w:iCs/>
                <w:sz w:val="26"/>
                <w:szCs w:val="26"/>
              </w:rPr>
              <w:t xml:space="preserve">ớc pháp luật về các thông tin </w:t>
            </w:r>
            <w:r w:rsidRPr="001D17FD">
              <w:rPr>
                <w:rFonts w:hint="eastAsia"/>
                <w:b/>
                <w:bCs/>
                <w:i/>
                <w:iCs/>
                <w:sz w:val="26"/>
                <w:szCs w:val="26"/>
              </w:rPr>
              <w:t>đã</w:t>
            </w:r>
            <w:r w:rsidRPr="001D17FD">
              <w:rPr>
                <w:b/>
                <w:bCs/>
                <w:i/>
                <w:iCs/>
                <w:sz w:val="26"/>
                <w:szCs w:val="26"/>
              </w:rPr>
              <w:t xml:space="preserve"> kê khai.</w:t>
            </w:r>
          </w:p>
        </w:tc>
      </w:tr>
    </w:tbl>
    <w:p w:rsidR="000D0F07" w:rsidRPr="001D17FD" w:rsidRDefault="000D0F07" w:rsidP="00535F02">
      <w:pPr>
        <w:widowControl w:val="0"/>
        <w:spacing w:line="24" w:lineRule="atLeast"/>
        <w:jc w:val="both"/>
        <w:rPr>
          <w:sz w:val="26"/>
          <w:szCs w:val="26"/>
        </w:rPr>
      </w:pPr>
    </w:p>
    <w:tbl>
      <w:tblPr>
        <w:tblW w:w="10441" w:type="dxa"/>
        <w:tblInd w:w="-72" w:type="dxa"/>
        <w:tblLayout w:type="fixed"/>
        <w:tblLook w:val="0000"/>
      </w:tblPr>
      <w:tblGrid>
        <w:gridCol w:w="89"/>
        <w:gridCol w:w="4762"/>
        <w:gridCol w:w="4968"/>
        <w:gridCol w:w="622"/>
      </w:tblGrid>
      <w:tr w:rsidR="000D0F07" w:rsidRPr="001D17FD" w:rsidTr="00FD2358">
        <w:trPr>
          <w:gridBefore w:val="1"/>
          <w:wBefore w:w="89" w:type="dxa"/>
          <w:trHeight w:val="2518"/>
        </w:trPr>
        <w:tc>
          <w:tcPr>
            <w:tcW w:w="4762" w:type="dxa"/>
            <w:tcBorders>
              <w:top w:val="nil"/>
              <w:left w:val="nil"/>
              <w:bottom w:val="nil"/>
              <w:right w:val="nil"/>
            </w:tcBorders>
          </w:tcPr>
          <w:p w:rsidR="00907035" w:rsidRPr="001D17FD" w:rsidRDefault="00907035" w:rsidP="00535F02">
            <w:pPr>
              <w:widowControl w:val="0"/>
              <w:tabs>
                <w:tab w:val="left" w:pos="4395"/>
                <w:tab w:val="left" w:pos="4680"/>
                <w:tab w:val="left" w:pos="6663"/>
                <w:tab w:val="left" w:pos="6946"/>
              </w:tabs>
              <w:spacing w:line="24" w:lineRule="atLeast"/>
              <w:jc w:val="both"/>
              <w:rPr>
                <w:i/>
                <w:iCs/>
                <w:sz w:val="26"/>
                <w:szCs w:val="26"/>
              </w:rPr>
            </w:pPr>
          </w:p>
        </w:tc>
        <w:tc>
          <w:tcPr>
            <w:tcW w:w="5590" w:type="dxa"/>
            <w:gridSpan w:val="2"/>
            <w:tcBorders>
              <w:top w:val="nil"/>
              <w:left w:val="nil"/>
              <w:bottom w:val="nil"/>
              <w:right w:val="nil"/>
            </w:tcBorders>
          </w:tcPr>
          <w:p w:rsidR="000D0F07" w:rsidRPr="001D17FD" w:rsidRDefault="000D0F07" w:rsidP="00535F02">
            <w:pPr>
              <w:widowControl w:val="0"/>
              <w:tabs>
                <w:tab w:val="left" w:pos="5812"/>
              </w:tabs>
              <w:spacing w:before="40" w:line="24" w:lineRule="atLeast"/>
              <w:ind w:left="-91" w:right="-91"/>
              <w:jc w:val="both"/>
              <w:outlineLvl w:val="5"/>
              <w:rPr>
                <w:sz w:val="26"/>
                <w:szCs w:val="26"/>
              </w:rPr>
            </w:pPr>
            <w:r w:rsidRPr="001D17FD">
              <w:rPr>
                <w:b/>
                <w:bCs/>
                <w:sz w:val="26"/>
                <w:szCs w:val="26"/>
              </w:rPr>
              <w:t>NG</w:t>
            </w:r>
            <w:r w:rsidRPr="001D17FD">
              <w:rPr>
                <w:rFonts w:hint="eastAsia"/>
                <w:b/>
                <w:bCs/>
                <w:sz w:val="26"/>
                <w:szCs w:val="26"/>
              </w:rPr>
              <w:t>Ư</w:t>
            </w:r>
            <w:r w:rsidRPr="001D17FD">
              <w:rPr>
                <w:b/>
                <w:bCs/>
                <w:sz w:val="26"/>
                <w:szCs w:val="26"/>
              </w:rPr>
              <w:t>ỜI Y</w:t>
            </w:r>
            <w:r w:rsidRPr="001D17FD">
              <w:rPr>
                <w:rFonts w:hint="eastAsia"/>
                <w:b/>
                <w:bCs/>
                <w:sz w:val="26"/>
                <w:szCs w:val="26"/>
              </w:rPr>
              <w:t>Ê</w:t>
            </w:r>
            <w:r w:rsidRPr="001D17FD">
              <w:rPr>
                <w:b/>
                <w:bCs/>
                <w:sz w:val="26"/>
                <w:szCs w:val="26"/>
              </w:rPr>
              <w:t xml:space="preserve">U CẦU </w:t>
            </w:r>
            <w:r w:rsidRPr="001D17FD">
              <w:rPr>
                <w:rFonts w:hint="eastAsia"/>
                <w:b/>
                <w:bCs/>
                <w:sz w:val="26"/>
                <w:szCs w:val="26"/>
              </w:rPr>
              <w:t>ĐĂ</w:t>
            </w:r>
            <w:r w:rsidRPr="001D17FD">
              <w:rPr>
                <w:b/>
                <w:bCs/>
                <w:sz w:val="26"/>
                <w:szCs w:val="26"/>
              </w:rPr>
              <w:t>NG K</w:t>
            </w:r>
            <w:r w:rsidRPr="001D17FD">
              <w:rPr>
                <w:rFonts w:hint="eastAsia"/>
                <w:b/>
                <w:bCs/>
                <w:sz w:val="26"/>
                <w:szCs w:val="26"/>
              </w:rPr>
              <w:t>Ý</w:t>
            </w:r>
          </w:p>
          <w:p w:rsidR="000D0F07" w:rsidRPr="00FD2358" w:rsidRDefault="000D0F07" w:rsidP="00FD2358">
            <w:pPr>
              <w:widowControl w:val="0"/>
              <w:tabs>
                <w:tab w:val="left" w:pos="5812"/>
              </w:tabs>
              <w:spacing w:before="40" w:line="24" w:lineRule="atLeast"/>
              <w:ind w:left="-91" w:right="-91"/>
              <w:jc w:val="both"/>
              <w:outlineLvl w:val="5"/>
              <w:rPr>
                <w:bCs/>
                <w:i/>
                <w:iCs/>
                <w:sz w:val="26"/>
                <w:szCs w:val="26"/>
              </w:rPr>
            </w:pPr>
            <w:r w:rsidRPr="001D17FD">
              <w:rPr>
                <w:bCs/>
                <w:i/>
                <w:iCs/>
                <w:sz w:val="26"/>
                <w:szCs w:val="26"/>
              </w:rPr>
              <w:t xml:space="preserve">(Ký, ghi rõ họ tên và </w:t>
            </w:r>
            <w:r w:rsidRPr="001D17FD">
              <w:rPr>
                <w:rFonts w:hint="eastAsia"/>
                <w:bCs/>
                <w:i/>
                <w:iCs/>
                <w:sz w:val="26"/>
                <w:szCs w:val="26"/>
              </w:rPr>
              <w:t>đó</w:t>
            </w:r>
            <w:r w:rsidRPr="001D17FD">
              <w:rPr>
                <w:bCs/>
                <w:i/>
                <w:iCs/>
                <w:sz w:val="26"/>
                <w:szCs w:val="26"/>
              </w:rPr>
              <w:t>ng dấu, nếu là tổ chức)</w:t>
            </w:r>
          </w:p>
        </w:tc>
      </w:tr>
      <w:tr w:rsidR="000D0F07" w:rsidRPr="001D17FD" w:rsidTr="00FD2358">
        <w:trPr>
          <w:gridAfter w:val="1"/>
          <w:wAfter w:w="622" w:type="dxa"/>
          <w:trHeight w:val="221"/>
        </w:trPr>
        <w:tc>
          <w:tcPr>
            <w:tcW w:w="9819" w:type="dxa"/>
            <w:gridSpan w:val="3"/>
            <w:tcBorders>
              <w:top w:val="single" w:sz="4" w:space="0" w:color="auto"/>
              <w:left w:val="single" w:sz="4" w:space="0" w:color="auto"/>
              <w:bottom w:val="single" w:sz="4" w:space="0" w:color="auto"/>
              <w:right w:val="single" w:sz="4" w:space="0" w:color="auto"/>
            </w:tcBorders>
            <w:shd w:val="clear" w:color="auto" w:fill="E6E6E6"/>
          </w:tcPr>
          <w:p w:rsidR="000D0F07" w:rsidRPr="001D17FD" w:rsidRDefault="000D0F07" w:rsidP="00BF3398">
            <w:pPr>
              <w:widowControl w:val="0"/>
              <w:spacing w:before="60" w:after="60" w:line="24" w:lineRule="atLeast"/>
              <w:ind w:left="-91" w:right="-108"/>
              <w:jc w:val="center"/>
              <w:rPr>
                <w:sz w:val="26"/>
                <w:szCs w:val="26"/>
              </w:rPr>
            </w:pPr>
            <w:r w:rsidRPr="001D17FD">
              <w:rPr>
                <w:rFonts w:ascii="UVnTime" w:hAnsi="UVnTime"/>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0D0F07" w:rsidRPr="001D17FD" w:rsidTr="00FD2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2" w:type="dxa"/>
          <w:cantSplit/>
          <w:trHeight w:val="3680"/>
        </w:trPr>
        <w:tc>
          <w:tcPr>
            <w:tcW w:w="9819" w:type="dxa"/>
            <w:gridSpan w:val="3"/>
            <w:tcBorders>
              <w:top w:val="single" w:sz="4" w:space="0" w:color="auto"/>
              <w:left w:val="single" w:sz="4" w:space="0" w:color="auto"/>
              <w:bottom w:val="single" w:sz="4" w:space="0" w:color="auto"/>
              <w:right w:val="single" w:sz="4" w:space="0" w:color="auto"/>
            </w:tcBorders>
          </w:tcPr>
          <w:p w:rsidR="000D0F07" w:rsidRPr="001D17FD" w:rsidRDefault="007F35C3" w:rsidP="00535F02">
            <w:pPr>
              <w:widowControl w:val="0"/>
              <w:tabs>
                <w:tab w:val="left" w:leader="dot" w:pos="10152"/>
              </w:tabs>
              <w:jc w:val="both"/>
              <w:rPr>
                <w:sz w:val="26"/>
                <w:szCs w:val="26"/>
              </w:rPr>
            </w:pPr>
            <w:r w:rsidRPr="001D17FD">
              <w:rPr>
                <w:b/>
                <w:bCs/>
                <w:sz w:val="26"/>
                <w:szCs w:val="26"/>
              </w:rPr>
              <w:t>Văn phòng đăng ký QSD đất</w:t>
            </w:r>
            <w:r w:rsidR="000D0F07" w:rsidRPr="001D17FD">
              <w:rPr>
                <w:b/>
                <w:bCs/>
                <w:sz w:val="26"/>
                <w:szCs w:val="26"/>
              </w:rPr>
              <w:t>:</w:t>
            </w:r>
            <w:r w:rsidR="000D0F07" w:rsidRPr="001D17FD">
              <w:rPr>
                <w:bCs/>
                <w:sz w:val="26"/>
                <w:szCs w:val="26"/>
              </w:rPr>
              <w:t>...…...</w:t>
            </w:r>
            <w:r w:rsidR="000D0F07" w:rsidRPr="001D17FD">
              <w:rPr>
                <w:sz w:val="26"/>
                <w:szCs w:val="26"/>
              </w:rPr>
              <w:tab/>
            </w:r>
          </w:p>
          <w:p w:rsidR="000D0F07" w:rsidRPr="001D17FD" w:rsidRDefault="000D0F07" w:rsidP="00535F02">
            <w:pPr>
              <w:widowControl w:val="0"/>
              <w:tabs>
                <w:tab w:val="left" w:leader="dot" w:pos="10152"/>
              </w:tabs>
              <w:jc w:val="both"/>
              <w:rPr>
                <w:b/>
                <w:bCs/>
                <w:sz w:val="26"/>
                <w:szCs w:val="26"/>
              </w:rPr>
            </w:pPr>
            <w:r w:rsidRPr="001D17FD">
              <w:rPr>
                <w:sz w:val="26"/>
                <w:szCs w:val="26"/>
              </w:rPr>
              <w:tab/>
            </w:r>
          </w:p>
          <w:p w:rsidR="000D0F07" w:rsidRPr="001D17FD" w:rsidRDefault="000D0F07" w:rsidP="00535F02">
            <w:pPr>
              <w:widowControl w:val="0"/>
              <w:tabs>
                <w:tab w:val="left" w:leader="dot" w:pos="4050"/>
                <w:tab w:val="left" w:leader="dot" w:pos="5130"/>
                <w:tab w:val="left" w:leader="dot" w:pos="7020"/>
                <w:tab w:val="left" w:leader="dot" w:pos="8370"/>
                <w:tab w:val="left" w:leader="dot" w:pos="10065"/>
              </w:tabs>
              <w:spacing w:line="24" w:lineRule="atLeast"/>
              <w:jc w:val="both"/>
              <w:rPr>
                <w:b/>
                <w:bCs/>
                <w:sz w:val="26"/>
                <w:szCs w:val="26"/>
              </w:rPr>
            </w:pPr>
            <w:r w:rsidRPr="001D17FD">
              <w:rPr>
                <w:b/>
                <w:bCs/>
                <w:sz w:val="26"/>
                <w:szCs w:val="26"/>
              </w:rPr>
              <w:t xml:space="preserve">Chứng nhận </w:t>
            </w:r>
            <w:r w:rsidRPr="001D17FD">
              <w:rPr>
                <w:rFonts w:hint="eastAsia"/>
                <w:b/>
                <w:bCs/>
                <w:sz w:val="26"/>
                <w:szCs w:val="26"/>
              </w:rPr>
              <w:t>đãđă</w:t>
            </w:r>
            <w:r w:rsidRPr="001D17FD">
              <w:rPr>
                <w:b/>
                <w:bCs/>
                <w:sz w:val="26"/>
                <w:szCs w:val="26"/>
              </w:rPr>
              <w:t>ng ký v</w:t>
            </w:r>
            <w:r w:rsidRPr="001D17FD">
              <w:rPr>
                <w:rFonts w:hint="eastAsia"/>
                <w:b/>
                <w:bCs/>
                <w:sz w:val="26"/>
                <w:szCs w:val="26"/>
              </w:rPr>
              <w:t>ă</w:t>
            </w:r>
            <w:r w:rsidRPr="001D17FD">
              <w:rPr>
                <w:b/>
                <w:bCs/>
                <w:sz w:val="26"/>
                <w:szCs w:val="26"/>
              </w:rPr>
              <w:t xml:space="preserve">n bản thông báo về việc xử lý tài sản thế chấp theo những nội dung kê khai tại </w:t>
            </w:r>
            <w:r w:rsidRPr="001D17FD">
              <w:rPr>
                <w:rFonts w:hint="eastAsia"/>
                <w:b/>
                <w:bCs/>
                <w:sz w:val="26"/>
                <w:szCs w:val="26"/>
              </w:rPr>
              <w:t>đơ</w:t>
            </w:r>
            <w:r w:rsidRPr="001D17FD">
              <w:rPr>
                <w:b/>
                <w:bCs/>
                <w:sz w:val="26"/>
                <w:szCs w:val="26"/>
              </w:rPr>
              <w:t>n này tại thời điểm …. giờ…. phút, ngày…. tháng.… năm.….</w:t>
            </w:r>
          </w:p>
          <w:p w:rsidR="000D0F07" w:rsidRPr="001D17FD" w:rsidRDefault="000D0F07" w:rsidP="00535F02">
            <w:pPr>
              <w:widowControl w:val="0"/>
              <w:tabs>
                <w:tab w:val="left" w:leader="dot" w:pos="2700"/>
                <w:tab w:val="left" w:leader="dot" w:pos="4050"/>
                <w:tab w:val="left" w:leader="dot" w:pos="5850"/>
                <w:tab w:val="left" w:leader="dot" w:pos="7020"/>
                <w:tab w:val="left" w:leader="dot" w:pos="8280"/>
                <w:tab w:val="left" w:leader="dot" w:pos="10153"/>
              </w:tabs>
              <w:spacing w:line="24" w:lineRule="atLeast"/>
              <w:jc w:val="both"/>
              <w:rPr>
                <w:sz w:val="26"/>
                <w:szCs w:val="26"/>
              </w:rPr>
            </w:pPr>
          </w:p>
          <w:p w:rsidR="000D0F07" w:rsidRPr="001D17FD" w:rsidRDefault="000D0F07" w:rsidP="00BF3398">
            <w:pPr>
              <w:widowControl w:val="0"/>
              <w:tabs>
                <w:tab w:val="left" w:pos="2700"/>
                <w:tab w:val="left" w:leader="dot" w:pos="4050"/>
                <w:tab w:val="left" w:leader="dot" w:pos="5850"/>
                <w:tab w:val="left" w:leader="dot" w:pos="7020"/>
                <w:tab w:val="left" w:leader="dot" w:pos="8280"/>
                <w:tab w:val="left" w:leader="dot" w:pos="10153"/>
              </w:tabs>
              <w:spacing w:line="24" w:lineRule="atLeast"/>
              <w:jc w:val="right"/>
              <w:rPr>
                <w:b/>
                <w:bCs/>
                <w:i/>
                <w:iCs/>
                <w:sz w:val="26"/>
                <w:szCs w:val="26"/>
              </w:rPr>
            </w:pPr>
            <w:r w:rsidRPr="001D17FD">
              <w:rPr>
                <w:bCs/>
                <w:iCs/>
                <w:sz w:val="26"/>
                <w:szCs w:val="26"/>
              </w:rPr>
              <w:t>………………</w:t>
            </w:r>
            <w:r w:rsidRPr="001D17FD">
              <w:rPr>
                <w:b/>
                <w:bCs/>
                <w:i/>
                <w:iCs/>
                <w:sz w:val="26"/>
                <w:szCs w:val="26"/>
              </w:rPr>
              <w:t xml:space="preserve"> ngày</w:t>
            </w:r>
            <w:r w:rsidR="00BF3398" w:rsidRPr="001D17FD">
              <w:rPr>
                <w:sz w:val="26"/>
                <w:szCs w:val="26"/>
              </w:rPr>
              <w:t>…..</w:t>
            </w:r>
            <w:r w:rsidRPr="001D17FD">
              <w:rPr>
                <w:b/>
                <w:bCs/>
                <w:i/>
                <w:iCs/>
                <w:sz w:val="26"/>
                <w:szCs w:val="26"/>
              </w:rPr>
              <w:t xml:space="preserve"> tháng</w:t>
            </w:r>
            <w:r w:rsidRPr="001D17FD">
              <w:rPr>
                <w:sz w:val="26"/>
                <w:szCs w:val="26"/>
              </w:rPr>
              <w:tab/>
            </w:r>
            <w:r w:rsidRPr="001D17FD">
              <w:rPr>
                <w:b/>
                <w:bCs/>
                <w:i/>
                <w:iCs/>
                <w:sz w:val="26"/>
                <w:szCs w:val="26"/>
              </w:rPr>
              <w:t xml:space="preserve"> năm</w:t>
            </w:r>
          </w:p>
          <w:p w:rsidR="000D0F07" w:rsidRPr="001D17FD" w:rsidRDefault="000D0F07" w:rsidP="00BF3398">
            <w:pPr>
              <w:widowControl w:val="0"/>
              <w:spacing w:line="24" w:lineRule="atLeast"/>
              <w:jc w:val="right"/>
              <w:rPr>
                <w:b/>
                <w:bCs/>
                <w:sz w:val="26"/>
                <w:szCs w:val="26"/>
              </w:rPr>
            </w:pPr>
            <w:r w:rsidRPr="001D17FD">
              <w:rPr>
                <w:b/>
                <w:bCs/>
                <w:sz w:val="26"/>
                <w:szCs w:val="26"/>
              </w:rPr>
              <w:t>THỦ TRƯỞNG CƠ QUAN ĐĂNG KÝ</w:t>
            </w:r>
          </w:p>
          <w:p w:rsidR="000D0F07" w:rsidRPr="001D17FD" w:rsidRDefault="000D0F07" w:rsidP="00BF3398">
            <w:pPr>
              <w:widowControl w:val="0"/>
              <w:spacing w:line="24" w:lineRule="atLeast"/>
              <w:jc w:val="right"/>
              <w:rPr>
                <w:bCs/>
                <w:i/>
                <w:iCs/>
                <w:sz w:val="26"/>
                <w:szCs w:val="26"/>
              </w:rPr>
            </w:pPr>
            <w:r w:rsidRPr="001D17FD">
              <w:rPr>
                <w:bCs/>
                <w:i/>
                <w:iCs/>
                <w:sz w:val="26"/>
                <w:szCs w:val="26"/>
              </w:rPr>
              <w:t>(Ghi rõ chức danh, họ tên, ký và đóng dấu)</w:t>
            </w:r>
          </w:p>
          <w:p w:rsidR="000D0F07" w:rsidRPr="001D17FD" w:rsidRDefault="000D0F07" w:rsidP="00535F02">
            <w:pPr>
              <w:widowControl w:val="0"/>
              <w:spacing w:line="24" w:lineRule="atLeast"/>
              <w:jc w:val="both"/>
              <w:rPr>
                <w:b/>
                <w:bCs/>
                <w:i/>
                <w:iCs/>
                <w:sz w:val="26"/>
                <w:szCs w:val="26"/>
              </w:rPr>
            </w:pPr>
          </w:p>
          <w:p w:rsidR="000D0F07" w:rsidRPr="001D17FD" w:rsidRDefault="000D0F07" w:rsidP="00535F02">
            <w:pPr>
              <w:widowControl w:val="0"/>
              <w:spacing w:line="24" w:lineRule="atLeast"/>
              <w:ind w:right="163"/>
              <w:jc w:val="both"/>
              <w:rPr>
                <w:b/>
                <w:bCs/>
                <w:i/>
                <w:iCs/>
                <w:sz w:val="26"/>
                <w:szCs w:val="26"/>
              </w:rPr>
            </w:pPr>
          </w:p>
          <w:p w:rsidR="000D0F07" w:rsidRPr="001D17FD" w:rsidRDefault="000D0F07" w:rsidP="00535F02">
            <w:pPr>
              <w:widowControl w:val="0"/>
              <w:spacing w:line="24" w:lineRule="atLeast"/>
              <w:jc w:val="both"/>
              <w:rPr>
                <w:b/>
                <w:bCs/>
                <w:i/>
                <w:iCs/>
                <w:sz w:val="26"/>
                <w:szCs w:val="26"/>
              </w:rPr>
            </w:pPr>
          </w:p>
          <w:p w:rsidR="000D0F07" w:rsidRPr="001D17FD" w:rsidRDefault="000D0F07" w:rsidP="00535F02">
            <w:pPr>
              <w:widowControl w:val="0"/>
              <w:spacing w:line="24" w:lineRule="atLeast"/>
              <w:jc w:val="both"/>
              <w:rPr>
                <w:b/>
                <w:bCs/>
                <w:i/>
                <w:iCs/>
                <w:sz w:val="26"/>
                <w:szCs w:val="26"/>
              </w:rPr>
            </w:pPr>
          </w:p>
          <w:p w:rsidR="000D0F07" w:rsidRPr="001D17FD" w:rsidRDefault="000D0F07" w:rsidP="00535F02">
            <w:pPr>
              <w:widowControl w:val="0"/>
              <w:spacing w:line="24" w:lineRule="atLeast"/>
              <w:jc w:val="both"/>
              <w:rPr>
                <w:b/>
                <w:bCs/>
                <w:i/>
                <w:iCs/>
                <w:sz w:val="26"/>
                <w:szCs w:val="26"/>
              </w:rPr>
            </w:pPr>
          </w:p>
          <w:p w:rsidR="000D0F07" w:rsidRPr="001D17FD" w:rsidRDefault="000D0F07" w:rsidP="00535F02">
            <w:pPr>
              <w:widowControl w:val="0"/>
              <w:tabs>
                <w:tab w:val="left" w:pos="4395"/>
                <w:tab w:val="left" w:pos="4680"/>
                <w:tab w:val="left" w:pos="6663"/>
                <w:tab w:val="left" w:pos="6946"/>
              </w:tabs>
              <w:spacing w:before="60" w:line="24" w:lineRule="atLeast"/>
              <w:jc w:val="both"/>
              <w:rPr>
                <w:b/>
                <w:bCs/>
                <w:sz w:val="26"/>
                <w:szCs w:val="26"/>
              </w:rPr>
            </w:pPr>
          </w:p>
        </w:tc>
      </w:tr>
    </w:tbl>
    <w:p w:rsidR="00BF3398" w:rsidRPr="001D17FD" w:rsidRDefault="00BF3398" w:rsidP="00165F77">
      <w:pPr>
        <w:spacing w:before="40" w:line="220" w:lineRule="exact"/>
        <w:jc w:val="center"/>
        <w:rPr>
          <w:b/>
          <w:bCs/>
        </w:rPr>
      </w:pPr>
    </w:p>
    <w:p w:rsidR="007054AF" w:rsidRDefault="007054AF" w:rsidP="00165F77">
      <w:pPr>
        <w:spacing w:before="40" w:line="220" w:lineRule="exact"/>
        <w:jc w:val="center"/>
        <w:rPr>
          <w:b/>
          <w:bCs/>
          <w:lang w:val="vi-VN"/>
        </w:rPr>
      </w:pPr>
    </w:p>
    <w:p w:rsidR="000D0F07" w:rsidRPr="001D17FD" w:rsidRDefault="000D0F07" w:rsidP="00165F77">
      <w:pPr>
        <w:spacing w:before="40" w:line="220" w:lineRule="exact"/>
        <w:jc w:val="center"/>
        <w:rPr>
          <w:b/>
          <w:bCs/>
          <w:lang w:val="vi-VN"/>
        </w:rPr>
      </w:pPr>
      <w:r w:rsidRPr="001D17FD">
        <w:rPr>
          <w:b/>
          <w:bCs/>
          <w:lang w:val="vi-VN"/>
        </w:rPr>
        <w:t>H</w:t>
      </w:r>
      <w:r w:rsidRPr="001D17FD">
        <w:rPr>
          <w:rFonts w:hint="eastAsia"/>
          <w:b/>
          <w:bCs/>
          <w:lang w:val="vi-VN"/>
        </w:rPr>
        <w:t>Ư</w:t>
      </w:r>
      <w:r w:rsidRPr="001D17FD">
        <w:rPr>
          <w:b/>
          <w:bCs/>
          <w:lang w:val="vi-VN"/>
        </w:rPr>
        <w:t>ỚNG DẪN KÊ KHAI</w:t>
      </w:r>
    </w:p>
    <w:p w:rsidR="000D0F07" w:rsidRPr="001D17FD" w:rsidRDefault="000D0F07" w:rsidP="00535F02">
      <w:pPr>
        <w:widowControl w:val="0"/>
        <w:overflowPunct w:val="0"/>
        <w:adjustRightInd w:val="0"/>
        <w:spacing w:before="40" w:after="40" w:line="340" w:lineRule="exact"/>
        <w:ind w:firstLine="567"/>
        <w:jc w:val="both"/>
        <w:rPr>
          <w:b/>
        </w:rPr>
      </w:pPr>
      <w:r w:rsidRPr="001D17FD">
        <w:rPr>
          <w:b/>
        </w:rPr>
        <w:t>1. Hướng dẫn chung</w:t>
      </w:r>
    </w:p>
    <w:p w:rsidR="000D0F07" w:rsidRPr="001D17FD" w:rsidRDefault="000D0F07" w:rsidP="00535F02">
      <w:pPr>
        <w:widowControl w:val="0"/>
        <w:spacing w:before="40" w:after="40" w:line="340" w:lineRule="exact"/>
        <w:ind w:firstLine="567"/>
        <w:jc w:val="both"/>
        <w:rPr>
          <w:lang w:val="nl-NL"/>
        </w:rPr>
      </w:pPr>
      <w:r w:rsidRPr="001D17FD">
        <w:rPr>
          <w:lang w:val="nl-NL"/>
        </w:rPr>
        <w:t>1.1. Nội dung kê khai rõ ràng, không tẩy xóa.</w:t>
      </w:r>
    </w:p>
    <w:p w:rsidR="000D0F07" w:rsidRPr="001D17FD" w:rsidRDefault="000D0F07" w:rsidP="00535F02">
      <w:pPr>
        <w:widowControl w:val="0"/>
        <w:overflowPunct w:val="0"/>
        <w:adjustRightInd w:val="0"/>
        <w:spacing w:before="40" w:after="40" w:line="340" w:lineRule="exact"/>
        <w:ind w:firstLine="567"/>
        <w:jc w:val="both"/>
        <w:rPr>
          <w:b/>
        </w:rPr>
      </w:pPr>
      <w:r w:rsidRPr="001D17FD">
        <w:rPr>
          <w:lang w:val="nl-NL"/>
        </w:rPr>
        <w:t>1.2. Đối với phần kê khai mà có nhiều lựa chọn khác nhau thì đánh dấu (X) vào ô vuông tương ứng với nội dung lựa chọn</w:t>
      </w:r>
    </w:p>
    <w:p w:rsidR="000D0F07" w:rsidRPr="001D17FD" w:rsidRDefault="000D0F07" w:rsidP="00535F02">
      <w:pPr>
        <w:spacing w:before="40" w:after="40" w:line="340" w:lineRule="exact"/>
        <w:ind w:firstLine="567"/>
        <w:jc w:val="both"/>
        <w:rPr>
          <w:b/>
          <w:lang w:val="vi-VN"/>
        </w:rPr>
      </w:pPr>
      <w:r w:rsidRPr="001D17FD">
        <w:rPr>
          <w:b/>
        </w:rPr>
        <w:t>2</w:t>
      </w:r>
      <w:r w:rsidRPr="001D17FD">
        <w:rPr>
          <w:b/>
          <w:lang w:val="vi-VN"/>
        </w:rPr>
        <w:t xml:space="preserve">. Tại </w:t>
      </w:r>
      <w:r w:rsidR="00891092">
        <w:rPr>
          <w:b/>
        </w:rPr>
        <w:t>K</w:t>
      </w:r>
      <w:r w:rsidRPr="001D17FD">
        <w:rPr>
          <w:b/>
          <w:lang w:val="vi-VN"/>
        </w:rPr>
        <w:t>hoản 1: Người yêu cầu đăng ký văn bản thông báo:</w:t>
      </w:r>
    </w:p>
    <w:p w:rsidR="000D0F07" w:rsidRPr="001D17FD" w:rsidRDefault="000D0F07" w:rsidP="00535F02">
      <w:pPr>
        <w:spacing w:before="40" w:after="40" w:line="340" w:lineRule="exact"/>
        <w:ind w:firstLine="567"/>
        <w:jc w:val="both"/>
        <w:rPr>
          <w:lang w:val="vi-VN"/>
        </w:rPr>
      </w:pPr>
      <w:r w:rsidRPr="001D17FD">
        <w:t>2</w:t>
      </w:r>
      <w:r w:rsidRPr="001D17FD">
        <w:rPr>
          <w:lang w:val="vi-VN"/>
        </w:rPr>
        <w:t>.1. Người yêu cầu đăng ký văn bản thông báo thuộc trường hợp nào trong số 0</w:t>
      </w:r>
      <w:r w:rsidRPr="001D17FD">
        <w:t>4</w:t>
      </w:r>
      <w:r w:rsidRPr="001D17FD">
        <w:rPr>
          <w:lang w:val="vi-VN"/>
        </w:rPr>
        <w:t xml:space="preserve"> trường hợp liệt kê tại </w:t>
      </w:r>
      <w:r w:rsidR="00A00AF3">
        <w:t>K</w:t>
      </w:r>
      <w:r w:rsidRPr="001D17FD">
        <w:rPr>
          <w:lang w:val="vi-VN"/>
        </w:rPr>
        <w:t>hoản này thì đánh dấu (X) vào ô tương ứng với trường hợp đó.</w:t>
      </w:r>
    </w:p>
    <w:p w:rsidR="000D0F07" w:rsidRPr="001D17FD" w:rsidRDefault="000D0F07" w:rsidP="00535F02">
      <w:pPr>
        <w:widowControl w:val="0"/>
        <w:overflowPunct w:val="0"/>
        <w:adjustRightInd w:val="0"/>
        <w:spacing w:before="40" w:after="40" w:line="340" w:lineRule="exact"/>
        <w:ind w:firstLine="567"/>
        <w:jc w:val="both"/>
        <w:rPr>
          <w:iCs/>
        </w:rPr>
      </w:pPr>
      <w:r w:rsidRPr="001D17FD">
        <w:rPr>
          <w:iCs/>
        </w:rPr>
        <w:t>2</w:t>
      </w:r>
      <w:r w:rsidRPr="001D17FD">
        <w:rPr>
          <w:iCs/>
          <w:lang w:val="vi-VN"/>
        </w:rPr>
        <w:t xml:space="preserve">.2. Tại </w:t>
      </w:r>
      <w:r w:rsidR="00C231C1">
        <w:rPr>
          <w:iCs/>
        </w:rPr>
        <w:t>Đ</w:t>
      </w:r>
      <w:r w:rsidRPr="001D17FD">
        <w:rPr>
          <w:iCs/>
          <w:lang w:val="vi-VN"/>
        </w:rPr>
        <w:t xml:space="preserve">iểm 1.4: Nếu người yêu cầu </w:t>
      </w:r>
      <w:r w:rsidRPr="001D17FD">
        <w:rPr>
          <w:iCs/>
        </w:rPr>
        <w:t>đăng ký là cá nhân trong nước thì kê khai về chứng minh nhân dân, căn cước công dân hoặc chứng minh quân đội nhân dân</w:t>
      </w:r>
      <w:r w:rsidRPr="001D17FD">
        <w:rPr>
          <w:iCs/>
          <w:lang w:val="vi-VN"/>
        </w:rPr>
        <w:t>; ng</w:t>
      </w:r>
      <w:r w:rsidRPr="001D17FD">
        <w:rPr>
          <w:rFonts w:hint="eastAsia"/>
          <w:iCs/>
          <w:lang w:val="vi-VN"/>
        </w:rPr>
        <w:t>ư</w:t>
      </w:r>
      <w:r w:rsidRPr="001D17FD">
        <w:rPr>
          <w:iCs/>
          <w:lang w:val="vi-VN"/>
        </w:rPr>
        <w:t xml:space="preserve">ời Việt Nam </w:t>
      </w:r>
      <w:r w:rsidRPr="001D17FD">
        <w:rPr>
          <w:rFonts w:hint="eastAsia"/>
          <w:iCs/>
          <w:lang w:val="vi-VN"/>
        </w:rPr>
        <w:t>đ</w:t>
      </w:r>
      <w:r w:rsidRPr="001D17FD">
        <w:rPr>
          <w:iCs/>
          <w:lang w:val="vi-VN"/>
        </w:rPr>
        <w:t>ịnh c</w:t>
      </w:r>
      <w:r w:rsidRPr="001D17FD">
        <w:rPr>
          <w:rFonts w:hint="eastAsia"/>
          <w:iCs/>
          <w:lang w:val="vi-VN"/>
        </w:rPr>
        <w:t>ư</w:t>
      </w:r>
      <w:r w:rsidRPr="001D17FD">
        <w:rPr>
          <w:iCs/>
          <w:lang w:val="vi-VN"/>
        </w:rPr>
        <w:t xml:space="preserve"> ở n</w:t>
      </w:r>
      <w:r w:rsidRPr="001D17FD">
        <w:rPr>
          <w:rFonts w:hint="eastAsia"/>
          <w:iCs/>
          <w:lang w:val="vi-VN"/>
        </w:rPr>
        <w:t>ư</w:t>
      </w:r>
      <w:r w:rsidRPr="001D17FD">
        <w:rPr>
          <w:iCs/>
          <w:lang w:val="vi-VN"/>
        </w:rPr>
        <w:t>ớc ngoài, cá nhân n</w:t>
      </w:r>
      <w:r w:rsidRPr="001D17FD">
        <w:rPr>
          <w:rFonts w:hint="eastAsia"/>
          <w:iCs/>
          <w:lang w:val="vi-VN"/>
        </w:rPr>
        <w:t>ư</w:t>
      </w:r>
      <w:r w:rsidRPr="001D17FD">
        <w:rPr>
          <w:iCs/>
          <w:lang w:val="vi-VN"/>
        </w:rPr>
        <w:t>ớc ngoài thì kê khai về hộ chiếu; nếu là tổ chức thì kê khai về Giấy chứng nhận</w:t>
      </w:r>
      <w:r w:rsidRPr="001D17FD">
        <w:rPr>
          <w:iCs/>
        </w:rPr>
        <w:t xml:space="preserve"> (GCN)</w:t>
      </w:r>
      <w:r w:rsidRPr="001D17FD">
        <w:rPr>
          <w:rFonts w:hint="eastAsia"/>
          <w:iCs/>
          <w:lang w:val="vi-VN"/>
        </w:rPr>
        <w:t>đă</w:t>
      </w:r>
      <w:r w:rsidRPr="001D17FD">
        <w:rPr>
          <w:iCs/>
          <w:lang w:val="vi-VN"/>
        </w:rPr>
        <w:t xml:space="preserve">ng ký </w:t>
      </w:r>
      <w:r w:rsidRPr="001D17FD">
        <w:t xml:space="preserve">doanh nghiệp,GCN đăng ký hoạt động chi nhánh, văn phòng đại diện/Giấy phép (GP) thành lập và hoạt động </w:t>
      </w:r>
      <w:r w:rsidRPr="001D17FD">
        <w:rPr>
          <w:iCs/>
          <w:lang w:val="vi-VN"/>
        </w:rPr>
        <w:t xml:space="preserve">hoặc Quyết </w:t>
      </w:r>
      <w:r w:rsidRPr="001D17FD">
        <w:rPr>
          <w:rFonts w:hint="eastAsia"/>
          <w:iCs/>
          <w:lang w:val="vi-VN"/>
        </w:rPr>
        <w:t>đ</w:t>
      </w:r>
      <w:r w:rsidRPr="001D17FD">
        <w:rPr>
          <w:iCs/>
          <w:lang w:val="vi-VN"/>
        </w:rPr>
        <w:t>ịnh thành lập hoặc G</w:t>
      </w:r>
      <w:r w:rsidRPr="001D17FD">
        <w:rPr>
          <w:iCs/>
        </w:rPr>
        <w:t>P</w:t>
      </w:r>
      <w:r w:rsidRPr="001D17FD">
        <w:rPr>
          <w:rFonts w:hint="eastAsia"/>
          <w:iCs/>
          <w:lang w:val="vi-VN"/>
        </w:rPr>
        <w:t>đ</w:t>
      </w:r>
      <w:r w:rsidRPr="001D17FD">
        <w:rPr>
          <w:iCs/>
          <w:lang w:val="vi-VN"/>
        </w:rPr>
        <w:t>ầu t</w:t>
      </w:r>
      <w:r w:rsidRPr="001D17FD">
        <w:rPr>
          <w:rFonts w:hint="eastAsia"/>
          <w:iCs/>
          <w:lang w:val="vi-VN"/>
        </w:rPr>
        <w:t>ư</w:t>
      </w:r>
      <w:r w:rsidRPr="001D17FD">
        <w:rPr>
          <w:iCs/>
        </w:rPr>
        <w:t>,</w:t>
      </w:r>
      <w:r w:rsidRPr="001D17FD">
        <w:t xml:space="preserve"> GCN đầu tư, GCN đăng ký đầu tư.</w:t>
      </w:r>
    </w:p>
    <w:p w:rsidR="000D0F07" w:rsidRPr="001D17FD" w:rsidRDefault="000D0F07" w:rsidP="00535F02">
      <w:pPr>
        <w:spacing w:before="40" w:after="40" w:line="340" w:lineRule="exact"/>
        <w:ind w:firstLine="567"/>
        <w:jc w:val="both"/>
        <w:rPr>
          <w:b/>
          <w:lang w:val="vi-VN"/>
        </w:rPr>
      </w:pPr>
      <w:r w:rsidRPr="001D17FD">
        <w:rPr>
          <w:b/>
        </w:rPr>
        <w:t>3</w:t>
      </w:r>
      <w:r w:rsidRPr="001D17FD">
        <w:rPr>
          <w:b/>
          <w:lang w:val="vi-VN"/>
        </w:rPr>
        <w:t xml:space="preserve">. Tại </w:t>
      </w:r>
      <w:r w:rsidR="00891092">
        <w:rPr>
          <w:b/>
        </w:rPr>
        <w:t>K</w:t>
      </w:r>
      <w:r w:rsidRPr="001D17FD">
        <w:rPr>
          <w:b/>
          <w:lang w:val="vi-VN"/>
        </w:rPr>
        <w:t>hoản 2: Mô tả tài sản đã đăng ký thế chấp được xử lý:</w:t>
      </w:r>
    </w:p>
    <w:p w:rsidR="000D0F07" w:rsidRPr="001D17FD" w:rsidRDefault="000D0F07" w:rsidP="00535F02">
      <w:pPr>
        <w:widowControl w:val="0"/>
        <w:overflowPunct w:val="0"/>
        <w:adjustRightInd w:val="0"/>
        <w:spacing w:before="40" w:after="40" w:line="340" w:lineRule="exact"/>
        <w:ind w:firstLine="567"/>
        <w:jc w:val="both"/>
        <w:rPr>
          <w:iCs/>
          <w:lang w:val="vi-VN"/>
        </w:rPr>
      </w:pPr>
      <w:r w:rsidRPr="001D17FD">
        <w:rPr>
          <w:iCs/>
        </w:rPr>
        <w:t>3</w:t>
      </w:r>
      <w:r w:rsidRPr="001D17FD">
        <w:rPr>
          <w:iCs/>
          <w:lang w:val="vi-VN"/>
        </w:rPr>
        <w:t xml:space="preserve">.1. Kê khai về tài sản </w:t>
      </w:r>
      <w:r w:rsidRPr="001D17FD">
        <w:rPr>
          <w:rFonts w:hint="eastAsia"/>
          <w:iCs/>
          <w:lang w:val="vi-VN"/>
        </w:rPr>
        <w:t>đ</w:t>
      </w:r>
      <w:r w:rsidRPr="001D17FD">
        <w:rPr>
          <w:iCs/>
          <w:lang w:val="vi-VN"/>
        </w:rPr>
        <w:t xml:space="preserve">ã </w:t>
      </w:r>
      <w:r w:rsidRPr="001D17FD">
        <w:rPr>
          <w:rFonts w:hint="eastAsia"/>
          <w:iCs/>
          <w:lang w:val="vi-VN"/>
        </w:rPr>
        <w:t>đă</w:t>
      </w:r>
      <w:r w:rsidRPr="001D17FD">
        <w:rPr>
          <w:iCs/>
          <w:lang w:val="vi-VN"/>
        </w:rPr>
        <w:t xml:space="preserve">ng ký thế chấp </w:t>
      </w:r>
      <w:r w:rsidRPr="001D17FD">
        <w:rPr>
          <w:rFonts w:hint="eastAsia"/>
          <w:iCs/>
          <w:lang w:val="vi-VN"/>
        </w:rPr>
        <w:t>đ</w:t>
      </w:r>
      <w:r w:rsidRPr="001D17FD">
        <w:rPr>
          <w:iCs/>
          <w:lang w:val="vi-VN"/>
        </w:rPr>
        <w:t>úng nh</w:t>
      </w:r>
      <w:r w:rsidRPr="001D17FD">
        <w:rPr>
          <w:rFonts w:hint="eastAsia"/>
          <w:iCs/>
          <w:lang w:val="vi-VN"/>
        </w:rPr>
        <w:t>ư</w:t>
      </w:r>
      <w:r w:rsidRPr="001D17FD">
        <w:rPr>
          <w:iCs/>
          <w:lang w:val="vi-VN"/>
        </w:rPr>
        <w:t xml:space="preserve"> nội dung trong đơn yêu cầu đăng ký thế chấp </w:t>
      </w:r>
      <w:r w:rsidRPr="001D17FD">
        <w:rPr>
          <w:rFonts w:hint="eastAsia"/>
          <w:iCs/>
          <w:lang w:val="vi-VN"/>
        </w:rPr>
        <w:t>đ</w:t>
      </w:r>
      <w:r w:rsidRPr="001D17FD">
        <w:rPr>
          <w:iCs/>
          <w:lang w:val="vi-VN"/>
        </w:rPr>
        <w:t>ã kê khai tr</w:t>
      </w:r>
      <w:r w:rsidRPr="001D17FD">
        <w:rPr>
          <w:rFonts w:hint="eastAsia"/>
          <w:iCs/>
          <w:lang w:val="vi-VN"/>
        </w:rPr>
        <w:t>ư</w:t>
      </w:r>
      <w:r w:rsidRPr="001D17FD">
        <w:rPr>
          <w:iCs/>
          <w:lang w:val="vi-VN"/>
        </w:rPr>
        <w:t xml:space="preserve">ớc </w:t>
      </w:r>
      <w:r w:rsidRPr="001D17FD">
        <w:rPr>
          <w:rFonts w:hint="eastAsia"/>
          <w:iCs/>
          <w:lang w:val="vi-VN"/>
        </w:rPr>
        <w:t>đ</w:t>
      </w:r>
      <w:r w:rsidRPr="001D17FD">
        <w:rPr>
          <w:iCs/>
          <w:lang w:val="vi-VN"/>
        </w:rPr>
        <w:t>ó.</w:t>
      </w:r>
    </w:p>
    <w:p w:rsidR="000D0F07" w:rsidRPr="001D17FD" w:rsidRDefault="000D0F07" w:rsidP="00535F02">
      <w:pPr>
        <w:widowControl w:val="0"/>
        <w:overflowPunct w:val="0"/>
        <w:adjustRightInd w:val="0"/>
        <w:spacing w:before="40" w:after="40" w:line="340" w:lineRule="exact"/>
        <w:ind w:firstLine="567"/>
        <w:jc w:val="both"/>
        <w:rPr>
          <w:iCs/>
          <w:lang w:val="vi-VN"/>
        </w:rPr>
      </w:pPr>
      <w:r w:rsidRPr="001D17FD">
        <w:rPr>
          <w:iCs/>
        </w:rPr>
        <w:t>3</w:t>
      </w:r>
      <w:r w:rsidRPr="001D17FD">
        <w:rPr>
          <w:iCs/>
          <w:lang w:val="vi-VN"/>
        </w:rPr>
        <w:t xml:space="preserve">.2. Trường hợp trong </w:t>
      </w:r>
      <w:r w:rsidR="00A00AF3">
        <w:rPr>
          <w:iCs/>
        </w:rPr>
        <w:t>M</w:t>
      </w:r>
      <w:r w:rsidRPr="001D17FD">
        <w:rPr>
          <w:iCs/>
          <w:lang w:val="vi-VN"/>
        </w:rPr>
        <w:t>ẫu số 04/</w:t>
      </w:r>
      <w:r w:rsidRPr="001D17FD">
        <w:rPr>
          <w:rFonts w:hint="eastAsia"/>
          <w:iCs/>
          <w:lang w:val="vi-VN"/>
        </w:rPr>
        <w:t>Đ</w:t>
      </w:r>
      <w:r w:rsidRPr="001D17FD">
        <w:rPr>
          <w:iCs/>
          <w:lang w:val="vi-VN"/>
        </w:rPr>
        <w:t xml:space="preserve">KVB không còn chỗ ghi nội dung kê khai về tài sản thế chấp bị xử lý thì sử dụng </w:t>
      </w:r>
      <w:r w:rsidR="00A00AF3">
        <w:rPr>
          <w:iCs/>
        </w:rPr>
        <w:t>M</w:t>
      </w:r>
      <w:r w:rsidRPr="001D17FD">
        <w:rPr>
          <w:iCs/>
          <w:lang w:val="vi-VN"/>
        </w:rPr>
        <w:t>ẫu số 0</w:t>
      </w:r>
      <w:r w:rsidRPr="001D17FD">
        <w:rPr>
          <w:iCs/>
        </w:rPr>
        <w:t>7</w:t>
      </w:r>
      <w:r w:rsidRPr="001D17FD">
        <w:rPr>
          <w:iCs/>
          <w:lang w:val="vi-VN"/>
        </w:rPr>
        <w:t>/BSTS.</w:t>
      </w:r>
    </w:p>
    <w:p w:rsidR="000D0F07" w:rsidRPr="001D17FD" w:rsidRDefault="000D0F07" w:rsidP="00535F02">
      <w:pPr>
        <w:overflowPunct w:val="0"/>
        <w:adjustRightInd w:val="0"/>
        <w:spacing w:before="40" w:after="40" w:line="340" w:lineRule="exact"/>
        <w:ind w:firstLine="567"/>
        <w:jc w:val="both"/>
        <w:rPr>
          <w:b/>
          <w:lang w:val="vi-VN"/>
        </w:rPr>
      </w:pPr>
      <w:r w:rsidRPr="001D17FD">
        <w:rPr>
          <w:b/>
        </w:rPr>
        <w:t>4</w:t>
      </w:r>
      <w:r w:rsidRPr="001D17FD">
        <w:rPr>
          <w:b/>
          <w:lang w:val="vi-VN"/>
        </w:rPr>
        <w:t xml:space="preserve">. Tại </w:t>
      </w:r>
      <w:r w:rsidR="00891092">
        <w:rPr>
          <w:b/>
        </w:rPr>
        <w:t>K</w:t>
      </w:r>
      <w:r w:rsidRPr="001D17FD">
        <w:rPr>
          <w:b/>
          <w:lang w:val="vi-VN"/>
        </w:rPr>
        <w:t>hoản 4: Thời gian và địa điểm xử lý tài sản:</w:t>
      </w:r>
    </w:p>
    <w:p w:rsidR="000D0F07" w:rsidRPr="001D17FD" w:rsidRDefault="000D0F07" w:rsidP="00535F02">
      <w:pPr>
        <w:spacing w:before="40" w:after="40" w:line="340" w:lineRule="exact"/>
        <w:ind w:firstLine="567"/>
        <w:jc w:val="both"/>
      </w:pPr>
      <w:r w:rsidRPr="001D17FD">
        <w:rPr>
          <w:lang w:val="vi-VN"/>
        </w:rPr>
        <w:t>Ghi ngày, tháng, năm và địa điểm xử lý tài sản thế chấp theo nội dung của văn bản thông báo đã gửi cho bên thế chấp.</w:t>
      </w:r>
    </w:p>
    <w:p w:rsidR="000D0F07" w:rsidRPr="001D17FD" w:rsidRDefault="000D0F07" w:rsidP="00535F02">
      <w:pPr>
        <w:spacing w:before="40"/>
        <w:ind w:firstLine="284"/>
        <w:jc w:val="both"/>
        <w:rPr>
          <w:rFonts w:ascii="UVnTime" w:hAnsi="UVnTime"/>
        </w:rPr>
      </w:pPr>
    </w:p>
    <w:p w:rsidR="002E5DCC" w:rsidRPr="001D17FD" w:rsidRDefault="002E5DCC" w:rsidP="00535F02">
      <w:pPr>
        <w:spacing w:before="40"/>
        <w:ind w:firstLine="284"/>
        <w:jc w:val="both"/>
        <w:rPr>
          <w:rFonts w:ascii="UVnTime" w:hAnsi="UVnTime"/>
        </w:rPr>
      </w:pPr>
    </w:p>
    <w:p w:rsidR="002E5DCC" w:rsidRPr="001D17FD" w:rsidRDefault="002E5DCC" w:rsidP="00535F02">
      <w:pPr>
        <w:spacing w:before="40"/>
        <w:ind w:firstLine="284"/>
        <w:jc w:val="both"/>
        <w:rPr>
          <w:rFonts w:ascii="UVnTime" w:hAnsi="UVnTime"/>
        </w:rPr>
      </w:pPr>
    </w:p>
    <w:p w:rsidR="002E5DCC" w:rsidRPr="001D17FD" w:rsidRDefault="002E5DCC" w:rsidP="00535F02">
      <w:pPr>
        <w:spacing w:before="40"/>
        <w:ind w:firstLine="284"/>
        <w:jc w:val="both"/>
        <w:rPr>
          <w:rFonts w:ascii="UVnTime" w:hAnsi="UVnTime"/>
        </w:rPr>
      </w:pPr>
    </w:p>
    <w:p w:rsidR="002E5DCC" w:rsidRPr="001D17FD" w:rsidRDefault="002E5DCC"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165F77" w:rsidRPr="001D17FD" w:rsidRDefault="00165F77" w:rsidP="00535F02">
      <w:pPr>
        <w:spacing w:before="40"/>
        <w:ind w:firstLine="284"/>
        <w:jc w:val="both"/>
        <w:rPr>
          <w:rFonts w:ascii="UVnTime" w:hAnsi="UVnTime"/>
        </w:rPr>
      </w:pPr>
    </w:p>
    <w:p w:rsidR="00707DCB" w:rsidRPr="001D17FD" w:rsidRDefault="009B1566" w:rsidP="009C17B3">
      <w:pPr>
        <w:spacing w:before="120" w:after="120"/>
        <w:ind w:firstLine="720"/>
        <w:jc w:val="both"/>
        <w:rPr>
          <w:rStyle w:val="CharChar13"/>
          <w:b w:val="0"/>
          <w:color w:val="auto"/>
          <w:lang w:val="pt-BR"/>
        </w:rPr>
      </w:pPr>
      <w:r w:rsidRPr="001D17FD">
        <w:rPr>
          <w:b/>
          <w:lang w:val="pt-BR"/>
        </w:rPr>
        <w:t>8</w:t>
      </w:r>
      <w:r w:rsidR="00707DCB" w:rsidRPr="001D17FD">
        <w:rPr>
          <w:rStyle w:val="CharChar13"/>
          <w:b w:val="0"/>
          <w:color w:val="auto"/>
          <w:lang w:val="pt-BR"/>
        </w:rPr>
        <w:t xml:space="preserve">. </w:t>
      </w:r>
      <w:r w:rsidR="00707DCB" w:rsidRPr="001D17FD">
        <w:rPr>
          <w:rStyle w:val="CharChar13"/>
          <w:color w:val="auto"/>
          <w:lang w:val="pt-BR"/>
        </w:rPr>
        <w:t xml:space="preserve">Thủ tục </w:t>
      </w:r>
      <w:bookmarkEnd w:id="15"/>
      <w:bookmarkEnd w:id="16"/>
      <w:r w:rsidR="005439D7" w:rsidRPr="001D17FD">
        <w:rPr>
          <w:rStyle w:val="CharChar13"/>
          <w:color w:val="auto"/>
          <w:lang w:val="pt-BR"/>
        </w:rPr>
        <w:t>xóa đăng ký thế chấp</w:t>
      </w:r>
      <w:r w:rsidR="00707DCB" w:rsidRPr="001D17FD">
        <w:rPr>
          <w:rStyle w:val="CharChar13"/>
          <w:color w:val="auto"/>
          <w:lang w:val="pt-BR"/>
        </w:rPr>
        <w:t>.</w:t>
      </w:r>
    </w:p>
    <w:p w:rsidR="00707DCB" w:rsidRPr="001D17FD" w:rsidRDefault="00707DCB" w:rsidP="009C17B3">
      <w:pPr>
        <w:pStyle w:val="NormalWeb"/>
        <w:spacing w:before="120" w:beforeAutospacing="0" w:after="120" w:afterAutospacing="0"/>
        <w:ind w:firstLine="720"/>
        <w:jc w:val="both"/>
        <w:rPr>
          <w:sz w:val="28"/>
          <w:szCs w:val="28"/>
          <w:lang w:val="pt-BR"/>
        </w:rPr>
      </w:pPr>
      <w:r w:rsidRPr="001D17FD">
        <w:rPr>
          <w:b/>
          <w:bCs/>
          <w:sz w:val="28"/>
          <w:szCs w:val="28"/>
          <w:lang w:val="pt-BR"/>
        </w:rPr>
        <w:t xml:space="preserve">* Trình tự thực hiện: </w:t>
      </w:r>
    </w:p>
    <w:p w:rsidR="00707DCB" w:rsidRPr="001D17FD" w:rsidRDefault="00707DCB" w:rsidP="009C17B3">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Bước 1: </w:t>
      </w:r>
    </w:p>
    <w:p w:rsidR="00AA5A81" w:rsidRPr="001D17FD" w:rsidRDefault="00AA5A81" w:rsidP="009C17B3">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AA5A81" w:rsidRPr="001D17FD" w:rsidRDefault="00AA5A81" w:rsidP="009C17B3">
      <w:pPr>
        <w:spacing w:before="120" w:after="120"/>
        <w:ind w:firstLine="720"/>
        <w:jc w:val="both"/>
        <w:rPr>
          <w:strike/>
          <w:sz w:val="28"/>
          <w:szCs w:val="28"/>
          <w:lang w:val="pt-BR"/>
        </w:rPr>
      </w:pPr>
      <w:r w:rsidRPr="001D17FD">
        <w:rPr>
          <w:sz w:val="28"/>
          <w:szCs w:val="28"/>
          <w:lang w:val="pt-BR"/>
        </w:rPr>
        <w:t xml:space="preserve">- Bộ phận giao dịch một cửa </w:t>
      </w:r>
      <w:r w:rsidR="00A90028" w:rsidRPr="001D17FD">
        <w:rPr>
          <w:sz w:val="28"/>
          <w:szCs w:val="28"/>
          <w:lang w:val="pt-BR"/>
        </w:rPr>
        <w:t xml:space="preserve">của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7A3429">
        <w:rPr>
          <w:sz w:val="28"/>
          <w:szCs w:val="28"/>
        </w:rPr>
        <w:t>s</w:t>
      </w:r>
      <w:r w:rsidRPr="001D17FD">
        <w:rPr>
          <w:sz w:val="28"/>
          <w:szCs w:val="28"/>
        </w:rPr>
        <w:t>ố điện thoại: (052)3825743</w:t>
      </w:r>
      <w:r w:rsidR="00E6476F">
        <w:rPr>
          <w:sz w:val="28"/>
          <w:szCs w:val="28"/>
        </w:rPr>
        <w:t>;</w:t>
      </w:r>
    </w:p>
    <w:p w:rsidR="00AA5A81" w:rsidRPr="001D17FD" w:rsidRDefault="00AA5A81" w:rsidP="009C17B3">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AA5A81" w:rsidRPr="001D17FD" w:rsidRDefault="00AA5A81" w:rsidP="009C17B3">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r w:rsidR="00E6476F">
        <w:rPr>
          <w:sz w:val="28"/>
          <w:szCs w:val="28"/>
          <w:lang w:val="pt-BR"/>
        </w:rPr>
        <w:t>.</w:t>
      </w:r>
    </w:p>
    <w:p w:rsidR="00707DCB" w:rsidRPr="001D17FD" w:rsidRDefault="00707DCB" w:rsidP="009C17B3">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707DCB" w:rsidRPr="001D17FD" w:rsidRDefault="00707DCB" w:rsidP="009C17B3">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đăng ký thực hiện theo đúng quy định; </w:t>
      </w:r>
    </w:p>
    <w:p w:rsidR="00C97EA8" w:rsidRPr="001D17FD" w:rsidRDefault="00C97EA8" w:rsidP="009C17B3">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w:t>
      </w:r>
      <w:r w:rsidRPr="001D17FD">
        <w:rPr>
          <w:sz w:val="28"/>
          <w:szCs w:val="28"/>
          <w:lang w:val="vi-VN"/>
        </w:rPr>
        <w:t xml:space="preserve">; </w:t>
      </w:r>
    </w:p>
    <w:p w:rsidR="00907035" w:rsidRPr="001D17FD" w:rsidRDefault="00707DCB" w:rsidP="009C17B3">
      <w:pPr>
        <w:spacing w:before="120" w:after="120"/>
        <w:ind w:firstLine="720"/>
        <w:jc w:val="both"/>
        <w:rPr>
          <w:sz w:val="28"/>
          <w:szCs w:val="28"/>
          <w:lang w:val="vi-VN"/>
        </w:rPr>
      </w:pPr>
      <w:r w:rsidRPr="001D17FD">
        <w:rPr>
          <w:sz w:val="28"/>
          <w:szCs w:val="28"/>
          <w:lang w:val="vi-VN"/>
        </w:rPr>
        <w:t xml:space="preserve">+ </w:t>
      </w:r>
      <w:r w:rsidR="00907035" w:rsidRPr="001D17FD">
        <w:rPr>
          <w:sz w:val="28"/>
          <w:szCs w:val="28"/>
          <w:lang w:val="vi-VN"/>
        </w:rPr>
        <w:t xml:space="preserve">Vào Sổ tiếp nhận hồ sơ </w:t>
      </w:r>
      <w:r w:rsidR="00907035" w:rsidRPr="001D17FD">
        <w:rPr>
          <w:spacing w:val="-6"/>
          <w:sz w:val="28"/>
          <w:szCs w:val="28"/>
          <w:lang w:val="vi-VN"/>
        </w:rPr>
        <w:t>đăng ký thế chấp</w:t>
      </w:r>
      <w:r w:rsidR="00907035" w:rsidRPr="001D17FD">
        <w:rPr>
          <w:sz w:val="28"/>
          <w:szCs w:val="28"/>
          <w:lang w:val="vi-VN"/>
        </w:rPr>
        <w:t>;</w:t>
      </w:r>
    </w:p>
    <w:p w:rsidR="00707DCB" w:rsidRPr="001D17FD" w:rsidRDefault="00707DCB" w:rsidP="009C17B3">
      <w:pPr>
        <w:spacing w:before="120" w:after="120"/>
        <w:ind w:firstLine="720"/>
        <w:jc w:val="both"/>
        <w:rPr>
          <w:sz w:val="28"/>
          <w:szCs w:val="28"/>
        </w:rPr>
      </w:pPr>
      <w:r w:rsidRPr="001D17FD">
        <w:rPr>
          <w:sz w:val="28"/>
          <w:szCs w:val="28"/>
          <w:lang w:val="vi-VN"/>
        </w:rPr>
        <w:t xml:space="preserve">+ Cấp cho người yêu cầu đăng ký phiếu </w:t>
      </w:r>
      <w:r w:rsidR="00526F6E" w:rsidRPr="001D17FD">
        <w:rPr>
          <w:sz w:val="28"/>
          <w:szCs w:val="28"/>
        </w:rPr>
        <w:t>tiếp nhận hồ sơ, hẹn trả</w:t>
      </w:r>
      <w:r w:rsidRPr="001D17FD">
        <w:rPr>
          <w:sz w:val="28"/>
          <w:szCs w:val="28"/>
          <w:lang w:val="vi-VN"/>
        </w:rPr>
        <w:t xml:space="preserve"> kết quả đăng ký</w:t>
      </w:r>
      <w:r w:rsidR="0089599E" w:rsidRPr="001D17FD">
        <w:rPr>
          <w:sz w:val="28"/>
          <w:szCs w:val="28"/>
        </w:rPr>
        <w:t>;</w:t>
      </w:r>
    </w:p>
    <w:p w:rsidR="00526F6E" w:rsidRPr="001D17FD" w:rsidRDefault="00FA2293" w:rsidP="009C17B3">
      <w:pPr>
        <w:spacing w:before="120" w:after="120"/>
        <w:ind w:firstLine="720"/>
        <w:jc w:val="both"/>
        <w:rPr>
          <w:sz w:val="28"/>
          <w:szCs w:val="28"/>
        </w:rPr>
      </w:pPr>
      <w:r w:rsidRPr="001D17FD">
        <w:rPr>
          <w:sz w:val="28"/>
          <w:szCs w:val="28"/>
        </w:rPr>
        <w:t xml:space="preserve">Bộ phận tiếp nhận hồ sơ có trách nhiệm phải chuyển hồ sơ yêu cầu đăng ký cho </w:t>
      </w:r>
      <w:r w:rsidR="00F04031" w:rsidRPr="001D17FD">
        <w:rPr>
          <w:sz w:val="28"/>
          <w:szCs w:val="28"/>
        </w:rPr>
        <w:t>Văn phòng đăng ký QSD đất</w:t>
      </w:r>
      <w:r w:rsidRPr="001D17FD">
        <w:rPr>
          <w:sz w:val="28"/>
          <w:szCs w:val="28"/>
        </w:rPr>
        <w:t>ngay trong ngày làm việc để giải quyết theo quy định.</w:t>
      </w:r>
    </w:p>
    <w:p w:rsidR="0090276F" w:rsidRPr="001D17FD" w:rsidRDefault="00707DCB" w:rsidP="009C17B3">
      <w:pPr>
        <w:spacing w:before="120" w:after="120"/>
        <w:ind w:firstLine="720"/>
        <w:jc w:val="both"/>
        <w:rPr>
          <w:sz w:val="28"/>
          <w:szCs w:val="28"/>
          <w:lang w:val="pt-BR"/>
        </w:rPr>
      </w:pPr>
      <w:r w:rsidRPr="001D17FD">
        <w:rPr>
          <w:b/>
          <w:bCs/>
          <w:sz w:val="28"/>
          <w:szCs w:val="28"/>
          <w:lang w:val="pt-BR"/>
        </w:rPr>
        <w:t xml:space="preserve">Bước 3: </w:t>
      </w:r>
      <w:r w:rsidR="0090276F" w:rsidRPr="001D17FD">
        <w:rPr>
          <w:sz w:val="28"/>
          <w:szCs w:val="28"/>
          <w:lang w:val="pt-BR"/>
        </w:rPr>
        <w:t xml:space="preserve">Sau khi nhận đủ hồ sơ đăng ký hợp lệ do </w:t>
      </w:r>
      <w:r w:rsidR="0090276F" w:rsidRPr="001D17FD">
        <w:rPr>
          <w:sz w:val="28"/>
          <w:szCs w:val="28"/>
          <w:lang w:val="vi-VN"/>
        </w:rPr>
        <w:t xml:space="preserve">Bộ phận </w:t>
      </w:r>
      <w:r w:rsidR="0090276F" w:rsidRPr="001D17FD">
        <w:rPr>
          <w:sz w:val="28"/>
          <w:szCs w:val="28"/>
        </w:rPr>
        <w:t>tiếp nhận hồ sơ</w:t>
      </w:r>
      <w:r w:rsidR="0090276F" w:rsidRPr="001D17FD">
        <w:rPr>
          <w:sz w:val="28"/>
          <w:szCs w:val="28"/>
          <w:lang w:val="pt-BR"/>
        </w:rPr>
        <w:t xml:space="preserve">chuyển đến. </w:t>
      </w:r>
      <w:r w:rsidR="00F04031" w:rsidRPr="001D17FD">
        <w:rPr>
          <w:sz w:val="28"/>
          <w:szCs w:val="28"/>
          <w:lang w:val="pt-BR"/>
        </w:rPr>
        <w:t>Văn phòng đăng ký QSD đất</w:t>
      </w:r>
      <w:r w:rsidR="0090276F" w:rsidRPr="001D17FD">
        <w:rPr>
          <w:sz w:val="28"/>
          <w:szCs w:val="28"/>
          <w:lang w:val="pt-BR"/>
        </w:rPr>
        <w:t xml:space="preserve">kiểm tra toàn bộ hồ sơ yêu cầu đăng ký. </w:t>
      </w:r>
    </w:p>
    <w:p w:rsidR="00F704B4" w:rsidRPr="001D17FD" w:rsidRDefault="00F704B4" w:rsidP="009C17B3">
      <w:pPr>
        <w:spacing w:before="120" w:after="120"/>
        <w:ind w:firstLine="720"/>
        <w:jc w:val="both"/>
        <w:rPr>
          <w:sz w:val="28"/>
          <w:szCs w:val="28"/>
        </w:rPr>
      </w:pPr>
      <w:r w:rsidRPr="001D17FD">
        <w:rPr>
          <w:sz w:val="28"/>
          <w:szCs w:val="28"/>
          <w:lang w:val="pt-BR"/>
        </w:rPr>
        <w:t xml:space="preserve">a/ </w:t>
      </w:r>
      <w:r w:rsidRPr="001D17FD">
        <w:rPr>
          <w:sz w:val="28"/>
          <w:szCs w:val="28"/>
          <w:lang w:val="vi-VN"/>
        </w:rPr>
        <w:t xml:space="preserve">Trường hợp có căn cứ từ chối đăng ký </w:t>
      </w:r>
      <w:r w:rsidRPr="001D17FD">
        <w:rPr>
          <w:sz w:val="28"/>
          <w:szCs w:val="28"/>
        </w:rPr>
        <w:t>giao dịch bảo đảm thì</w:t>
      </w:r>
      <w:r w:rsidR="00F04031" w:rsidRPr="001D17FD">
        <w:rPr>
          <w:sz w:val="28"/>
          <w:szCs w:val="28"/>
          <w:lang w:val="vi-VN"/>
        </w:rPr>
        <w:t>Văn phòng đăng ký QSD đất</w:t>
      </w:r>
      <w:r w:rsidRPr="001D17FD">
        <w:rPr>
          <w:sz w:val="28"/>
          <w:szCs w:val="28"/>
        </w:rPr>
        <w:t xml:space="preserve">lập văn bản </w:t>
      </w:r>
      <w:r w:rsidRPr="001D17FD">
        <w:rPr>
          <w:sz w:val="28"/>
          <w:szCs w:val="28"/>
          <w:lang w:val="vi-VN"/>
        </w:rPr>
        <w:t>từ chối đăng ký</w:t>
      </w:r>
      <w:r w:rsidRPr="001D17FD">
        <w:rPr>
          <w:sz w:val="28"/>
          <w:szCs w:val="28"/>
        </w:rPr>
        <w:t>, trong đó nêu rõ lý do từ chối và</w:t>
      </w:r>
      <w:r w:rsidRPr="001D17FD">
        <w:rPr>
          <w:sz w:val="28"/>
          <w:szCs w:val="28"/>
          <w:lang w:val="vi-VN"/>
        </w:rPr>
        <w:t xml:space="preserve"> chuyển hồ sơ đăng ký</w:t>
      </w:r>
      <w:r w:rsidRPr="001D17FD">
        <w:rPr>
          <w:sz w:val="28"/>
          <w:szCs w:val="28"/>
        </w:rPr>
        <w:t>, văn bản từ chối đăng ký</w:t>
      </w:r>
      <w:r w:rsidRPr="001D17FD">
        <w:rPr>
          <w:sz w:val="28"/>
          <w:szCs w:val="28"/>
          <w:lang w:val="vi-VN"/>
        </w:rPr>
        <w:t xml:space="preserve"> cho bộ phận tiếp nhận hồ sơ để trả lại hồ sơđăng ký và hướng dẫn người yêu cầuđăng ký thực hiện đúng quy định</w:t>
      </w:r>
      <w:r w:rsidRPr="001D17FD">
        <w:rPr>
          <w:sz w:val="28"/>
          <w:szCs w:val="28"/>
        </w:rPr>
        <w:t xml:space="preserve"> của pháp luật</w:t>
      </w:r>
      <w:r w:rsidRPr="001D17FD">
        <w:rPr>
          <w:sz w:val="28"/>
          <w:szCs w:val="28"/>
          <w:lang w:val="vi-VN"/>
        </w:rPr>
        <w:t>.</w:t>
      </w:r>
    </w:p>
    <w:p w:rsidR="00F704B4" w:rsidRPr="001D17FD" w:rsidRDefault="00F704B4" w:rsidP="009C17B3">
      <w:pPr>
        <w:spacing w:before="120" w:after="120"/>
        <w:ind w:firstLine="720"/>
        <w:jc w:val="both"/>
        <w:rPr>
          <w:sz w:val="28"/>
          <w:szCs w:val="28"/>
          <w:lang w:val="pt-BR"/>
        </w:rPr>
      </w:pPr>
      <w:r w:rsidRPr="001D17FD">
        <w:rPr>
          <w:sz w:val="28"/>
          <w:szCs w:val="28"/>
        </w:rPr>
        <w:t xml:space="preserve">b/ </w:t>
      </w:r>
      <w:r w:rsidR="00F04031" w:rsidRPr="001D17FD">
        <w:rPr>
          <w:sz w:val="28"/>
          <w:szCs w:val="28"/>
          <w:lang w:val="vi-VN"/>
        </w:rPr>
        <w:t>Văn phòng đăng ký QSD đất</w:t>
      </w:r>
      <w:r w:rsidR="00C326DF" w:rsidRPr="001D17FD">
        <w:rPr>
          <w:spacing w:val="-6"/>
          <w:sz w:val="28"/>
          <w:szCs w:val="28"/>
        </w:rPr>
        <w:t>ghi nội dung</w:t>
      </w:r>
      <w:r w:rsidRPr="001D17FD">
        <w:rPr>
          <w:sz w:val="28"/>
          <w:szCs w:val="28"/>
          <w:lang w:val="pt-BR"/>
        </w:rPr>
        <w:t>xóa</w:t>
      </w:r>
      <w:r w:rsidRPr="001D17FD">
        <w:rPr>
          <w:spacing w:val="-6"/>
          <w:sz w:val="28"/>
          <w:szCs w:val="28"/>
          <w:lang w:val="vi-VN"/>
        </w:rPr>
        <w:t xml:space="preserve"> đăng ký thế chấp</w:t>
      </w:r>
      <w:r w:rsidR="00D63E83" w:rsidRPr="001D17FD">
        <w:rPr>
          <w:spacing w:val="-6"/>
          <w:sz w:val="28"/>
          <w:szCs w:val="28"/>
          <w:lang w:val="pt-BR"/>
        </w:rPr>
        <w:t xml:space="preserve">và thời điểm xóa đăng ký theo đúng thứ tự nộp hồ sơ </w:t>
      </w:r>
      <w:r w:rsidRPr="001D17FD">
        <w:rPr>
          <w:spacing w:val="-6"/>
          <w:sz w:val="28"/>
          <w:szCs w:val="28"/>
          <w:lang w:val="vi-VN"/>
        </w:rPr>
        <w:t xml:space="preserve">vào </w:t>
      </w:r>
      <w:r w:rsidR="00C326DF" w:rsidRPr="001D17FD">
        <w:rPr>
          <w:sz w:val="28"/>
          <w:szCs w:val="28"/>
          <w:lang w:val="vi-VN"/>
        </w:rPr>
        <w:t xml:space="preserve">Sổ </w:t>
      </w:r>
      <w:r w:rsidR="00D1736B">
        <w:rPr>
          <w:sz w:val="28"/>
          <w:szCs w:val="28"/>
        </w:rPr>
        <w:t>đ</w:t>
      </w:r>
      <w:r w:rsidR="00C326DF" w:rsidRPr="001D17FD">
        <w:rPr>
          <w:sz w:val="28"/>
          <w:szCs w:val="28"/>
          <w:lang w:val="vi-VN"/>
        </w:rPr>
        <w:t>ịa chính</w:t>
      </w:r>
      <w:r w:rsidRPr="001D17FD">
        <w:rPr>
          <w:spacing w:val="-6"/>
          <w:sz w:val="28"/>
          <w:szCs w:val="28"/>
          <w:lang w:val="pt-BR"/>
        </w:rPr>
        <w:t>;</w:t>
      </w:r>
      <w:r w:rsidRPr="001D17FD">
        <w:rPr>
          <w:sz w:val="28"/>
          <w:szCs w:val="28"/>
          <w:lang w:val="vi-VN"/>
        </w:rPr>
        <w:t xml:space="preserve"> vào Giấy chứng nhận quyền sử dụng đất</w:t>
      </w:r>
      <w:r w:rsidRPr="001D17FD">
        <w:rPr>
          <w:sz w:val="28"/>
          <w:szCs w:val="28"/>
          <w:lang w:val="pt-BR"/>
        </w:rPr>
        <w:t xml:space="preserve"> hoặc</w:t>
      </w:r>
      <w:r w:rsidRPr="001D17FD">
        <w:rPr>
          <w:sz w:val="28"/>
          <w:szCs w:val="28"/>
          <w:lang w:val="vi-VN"/>
        </w:rPr>
        <w:t xml:space="preserve"> Giấy chứng nhận quyền sử dụng đất</w:t>
      </w:r>
      <w:r w:rsidRPr="001D17FD">
        <w:rPr>
          <w:sz w:val="28"/>
          <w:szCs w:val="28"/>
          <w:lang w:val="pt-BR"/>
        </w:rPr>
        <w:t>,</w:t>
      </w:r>
      <w:r w:rsidRPr="001D17FD">
        <w:rPr>
          <w:sz w:val="28"/>
          <w:szCs w:val="28"/>
          <w:lang w:val="vi-VN"/>
        </w:rPr>
        <w:t xml:space="preserve"> quyền sở hữu nhà ở và tài sản khác gắn liền với đất theo quy định của pháp luật</w:t>
      </w:r>
      <w:r w:rsidRPr="001D17FD">
        <w:rPr>
          <w:sz w:val="28"/>
          <w:szCs w:val="28"/>
          <w:lang w:val="pt-BR"/>
        </w:rPr>
        <w:t>.</w:t>
      </w:r>
    </w:p>
    <w:p w:rsidR="00A51271" w:rsidRPr="001D17FD" w:rsidRDefault="00A51271" w:rsidP="009C17B3">
      <w:pPr>
        <w:spacing w:before="120" w:after="120"/>
        <w:ind w:firstLine="720"/>
        <w:jc w:val="both"/>
        <w:rPr>
          <w:sz w:val="28"/>
          <w:szCs w:val="28"/>
        </w:rPr>
      </w:pPr>
      <w:r w:rsidRPr="001D17FD">
        <w:rPr>
          <w:sz w:val="28"/>
          <w:szCs w:val="28"/>
          <w:lang w:val="pt-BR"/>
        </w:rPr>
        <w:t xml:space="preserve">- </w:t>
      </w:r>
      <w:r w:rsidR="00F04031" w:rsidRPr="001D17FD">
        <w:rPr>
          <w:sz w:val="28"/>
          <w:szCs w:val="28"/>
          <w:lang w:val="vi-VN"/>
        </w:rPr>
        <w:t>Văn phòng đăng ký QSD đất</w:t>
      </w:r>
      <w:r w:rsidRPr="001D17FD">
        <w:rPr>
          <w:spacing w:val="-6"/>
          <w:sz w:val="28"/>
          <w:szCs w:val="28"/>
        </w:rPr>
        <w:t xml:space="preserve">ghi </w:t>
      </w:r>
      <w:r w:rsidRPr="001D17FD">
        <w:rPr>
          <w:sz w:val="28"/>
          <w:szCs w:val="28"/>
        </w:rPr>
        <w:t xml:space="preserve">nội dung xóa đăng ký và thời điểm xóa đăng ký (giờ, phút, ngày, tháng, năm) tại Mục </w:t>
      </w:r>
      <w:r w:rsidRPr="001D17FD">
        <w:rPr>
          <w:i/>
          <w:sz w:val="28"/>
          <w:szCs w:val="28"/>
        </w:rPr>
        <w:t>“Chứng nhận của cơ quan đăng ký”</w:t>
      </w:r>
      <w:r w:rsidRPr="001D17FD">
        <w:rPr>
          <w:sz w:val="28"/>
          <w:szCs w:val="28"/>
        </w:rPr>
        <w:t xml:space="preserve"> trên Đơn yêu cầu đăng ký.</w:t>
      </w:r>
    </w:p>
    <w:p w:rsidR="00F704B4" w:rsidRPr="001D17FD" w:rsidRDefault="00F704B4" w:rsidP="009C17B3">
      <w:pPr>
        <w:spacing w:before="120" w:after="120"/>
        <w:ind w:firstLine="720"/>
        <w:jc w:val="both"/>
        <w:rPr>
          <w:sz w:val="28"/>
          <w:szCs w:val="28"/>
          <w:lang w:val="pt-BR"/>
        </w:rPr>
      </w:pPr>
      <w:r w:rsidRPr="001D17FD">
        <w:rPr>
          <w:sz w:val="28"/>
          <w:szCs w:val="28"/>
          <w:lang w:val="vi-VN"/>
        </w:rPr>
        <w:t>T</w:t>
      </w:r>
      <w:r w:rsidRPr="001D17FD">
        <w:rPr>
          <w:sz w:val="28"/>
          <w:szCs w:val="28"/>
        </w:rPr>
        <w:t>rong t</w:t>
      </w:r>
      <w:r w:rsidRPr="001D17FD">
        <w:rPr>
          <w:sz w:val="28"/>
          <w:szCs w:val="28"/>
          <w:lang w:val="vi-VN"/>
        </w:rPr>
        <w:t xml:space="preserve">rường hợp </w:t>
      </w:r>
      <w:r w:rsidRPr="001D17FD">
        <w:rPr>
          <w:sz w:val="28"/>
          <w:szCs w:val="28"/>
          <w:lang w:val="pt-BR"/>
        </w:rPr>
        <w:t xml:space="preserve">xóa </w:t>
      </w:r>
      <w:r w:rsidRPr="001D17FD">
        <w:rPr>
          <w:sz w:val="28"/>
          <w:szCs w:val="28"/>
          <w:lang w:val="vi-VN"/>
        </w:rPr>
        <w:t xml:space="preserve">đăng ký </w:t>
      </w:r>
      <w:r w:rsidRPr="001D17FD">
        <w:rPr>
          <w:sz w:val="28"/>
          <w:szCs w:val="28"/>
          <w:lang w:val="pt-BR"/>
        </w:rPr>
        <w:t>thế chấp t</w:t>
      </w:r>
      <w:r w:rsidRPr="001D17FD">
        <w:rPr>
          <w:sz w:val="28"/>
          <w:szCs w:val="28"/>
          <w:lang w:val="vi-VN"/>
        </w:rPr>
        <w:t>ài sản gắn liền với đất h</w:t>
      </w:r>
      <w:r w:rsidRPr="001D17FD">
        <w:rPr>
          <w:sz w:val="28"/>
          <w:szCs w:val="28"/>
          <w:lang w:val="pt-BR"/>
        </w:rPr>
        <w:t>ì</w:t>
      </w:r>
      <w:r w:rsidRPr="001D17FD">
        <w:rPr>
          <w:sz w:val="28"/>
          <w:szCs w:val="28"/>
          <w:lang w:val="vi-VN"/>
        </w:rPr>
        <w:t>nh thành trong tương lai mà chủ sở hữu tài sản không đồng thời là người sử dụng đất th</w:t>
      </w:r>
      <w:r w:rsidRPr="001D17FD">
        <w:rPr>
          <w:sz w:val="28"/>
          <w:szCs w:val="28"/>
          <w:lang w:val="pt-BR"/>
        </w:rPr>
        <w:t>ì</w:t>
      </w:r>
      <w:r w:rsidR="00F04031" w:rsidRPr="001D17FD">
        <w:rPr>
          <w:sz w:val="28"/>
          <w:szCs w:val="28"/>
          <w:lang w:val="vi-VN"/>
        </w:rPr>
        <w:t>Văn phòng đăng ký QSD đất</w:t>
      </w:r>
      <w:r w:rsidRPr="001D17FD">
        <w:rPr>
          <w:spacing w:val="-6"/>
          <w:sz w:val="28"/>
          <w:szCs w:val="28"/>
          <w:lang w:val="vi-VN"/>
        </w:rPr>
        <w:t xml:space="preserve">chỉ ghi nội dung </w:t>
      </w:r>
      <w:r w:rsidRPr="001D17FD">
        <w:rPr>
          <w:spacing w:val="-6"/>
          <w:sz w:val="28"/>
          <w:szCs w:val="28"/>
        </w:rPr>
        <w:t xml:space="preserve">xóa </w:t>
      </w:r>
      <w:r w:rsidRPr="001D17FD">
        <w:rPr>
          <w:spacing w:val="-6"/>
          <w:sz w:val="28"/>
          <w:szCs w:val="28"/>
          <w:lang w:val="vi-VN"/>
        </w:rPr>
        <w:t xml:space="preserve">đăng ký </w:t>
      </w:r>
      <w:r w:rsidRPr="001D17FD">
        <w:rPr>
          <w:spacing w:val="-6"/>
          <w:sz w:val="28"/>
          <w:szCs w:val="28"/>
        </w:rPr>
        <w:t xml:space="preserve">thế chấp </w:t>
      </w:r>
      <w:r w:rsidRPr="001D17FD">
        <w:rPr>
          <w:spacing w:val="-6"/>
          <w:sz w:val="28"/>
          <w:szCs w:val="28"/>
          <w:lang w:val="vi-VN"/>
        </w:rPr>
        <w:t xml:space="preserve">vào Đơn yêu cầu </w:t>
      </w:r>
      <w:r w:rsidRPr="001D17FD">
        <w:rPr>
          <w:spacing w:val="-6"/>
          <w:sz w:val="28"/>
          <w:szCs w:val="28"/>
          <w:lang w:val="pt-BR"/>
        </w:rPr>
        <w:t xml:space="preserve">xoá </w:t>
      </w:r>
      <w:r w:rsidRPr="001D17FD">
        <w:rPr>
          <w:spacing w:val="-6"/>
          <w:sz w:val="28"/>
          <w:szCs w:val="28"/>
          <w:lang w:val="vi-VN"/>
        </w:rPr>
        <w:t>đăng k</w:t>
      </w:r>
      <w:r w:rsidRPr="001D17FD">
        <w:rPr>
          <w:spacing w:val="-6"/>
          <w:sz w:val="28"/>
          <w:szCs w:val="28"/>
        </w:rPr>
        <w:t>ý thế chấp</w:t>
      </w:r>
      <w:r w:rsidRPr="001D17FD">
        <w:rPr>
          <w:spacing w:val="-6"/>
          <w:sz w:val="28"/>
          <w:szCs w:val="28"/>
          <w:lang w:val="vi-VN"/>
        </w:rPr>
        <w:t xml:space="preserve">, </w:t>
      </w:r>
      <w:r w:rsidRPr="001D17FD">
        <w:rPr>
          <w:sz w:val="28"/>
          <w:szCs w:val="28"/>
          <w:lang w:val="vi-VN"/>
        </w:rPr>
        <w:t xml:space="preserve">Sổ </w:t>
      </w:r>
      <w:r w:rsidR="00D1736B">
        <w:rPr>
          <w:sz w:val="28"/>
          <w:szCs w:val="28"/>
        </w:rPr>
        <w:t>đ</w:t>
      </w:r>
      <w:r w:rsidRPr="001D17FD">
        <w:rPr>
          <w:sz w:val="28"/>
          <w:szCs w:val="28"/>
          <w:lang w:val="vi-VN"/>
        </w:rPr>
        <w:t>ịa chính</w:t>
      </w:r>
      <w:r w:rsidRPr="001D17FD">
        <w:rPr>
          <w:sz w:val="28"/>
          <w:szCs w:val="28"/>
          <w:lang w:val="pt-BR"/>
        </w:rPr>
        <w:t>.</w:t>
      </w:r>
    </w:p>
    <w:p w:rsidR="00A34233" w:rsidRPr="001D17FD" w:rsidRDefault="00707DCB" w:rsidP="009C17B3">
      <w:pPr>
        <w:spacing w:before="120" w:after="120"/>
        <w:ind w:firstLine="720"/>
        <w:jc w:val="both"/>
        <w:rPr>
          <w:sz w:val="28"/>
          <w:szCs w:val="28"/>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 xml:space="preserve">lưu </w:t>
      </w:r>
      <w:r w:rsidR="00A34233" w:rsidRPr="001D17FD">
        <w:rPr>
          <w:sz w:val="28"/>
          <w:szCs w:val="28"/>
        </w:rPr>
        <w:t xml:space="preserve">và trả </w:t>
      </w:r>
      <w:r w:rsidRPr="001D17FD">
        <w:rPr>
          <w:sz w:val="28"/>
          <w:szCs w:val="28"/>
          <w:lang w:val="vi-VN"/>
        </w:rPr>
        <w:t xml:space="preserve">hồ sơ đăng ký theo quy định </w:t>
      </w:r>
    </w:p>
    <w:p w:rsidR="001F29F7" w:rsidRPr="001D17FD" w:rsidRDefault="001F29F7" w:rsidP="009C17B3">
      <w:pPr>
        <w:spacing w:before="120" w:after="120"/>
        <w:ind w:firstLine="720"/>
        <w:jc w:val="both"/>
        <w:rPr>
          <w:sz w:val="28"/>
          <w:szCs w:val="28"/>
        </w:rPr>
      </w:pPr>
      <w:r w:rsidRPr="001D17FD">
        <w:rPr>
          <w:sz w:val="28"/>
          <w:szCs w:val="28"/>
        </w:rPr>
        <w:t>a/ Lưu hồ sơ đăng ký gồm có:</w:t>
      </w:r>
    </w:p>
    <w:p w:rsidR="001F29F7" w:rsidRPr="001D17FD" w:rsidRDefault="001F29F7" w:rsidP="009C17B3">
      <w:pPr>
        <w:spacing w:before="120" w:after="120"/>
        <w:ind w:firstLine="720"/>
        <w:jc w:val="both"/>
        <w:rPr>
          <w:sz w:val="28"/>
          <w:szCs w:val="28"/>
          <w:lang w:val="pt-BR"/>
        </w:rPr>
      </w:pPr>
      <w:r w:rsidRPr="001D17FD">
        <w:rPr>
          <w:sz w:val="28"/>
          <w:szCs w:val="28"/>
          <w:lang w:val="pt-BR"/>
        </w:rPr>
        <w:t>-Đ</w:t>
      </w:r>
      <w:r w:rsidRPr="001D17FD">
        <w:rPr>
          <w:sz w:val="28"/>
          <w:szCs w:val="28"/>
          <w:lang w:val="vi-VN"/>
        </w:rPr>
        <w:t xml:space="preserve">ơn yêu cầu </w:t>
      </w:r>
      <w:r w:rsidR="00D63E83" w:rsidRPr="001D17FD">
        <w:rPr>
          <w:sz w:val="28"/>
          <w:szCs w:val="28"/>
        </w:rPr>
        <w:t>xóa đăng ký thế chấp có</w:t>
      </w:r>
      <w:r w:rsidRPr="001D17FD">
        <w:rPr>
          <w:sz w:val="28"/>
          <w:szCs w:val="28"/>
          <w:lang w:val="vi-VN"/>
        </w:rPr>
        <w:t xml:space="preserve"> chứng nhận của </w:t>
      </w:r>
      <w:r w:rsidR="00F04031" w:rsidRPr="001D17FD">
        <w:rPr>
          <w:sz w:val="28"/>
          <w:szCs w:val="28"/>
          <w:lang w:val="vi-VN"/>
        </w:rPr>
        <w:t>Văn phòng đăng ký QSD đất</w:t>
      </w:r>
      <w:r w:rsidRPr="001D17FD">
        <w:rPr>
          <w:i/>
          <w:sz w:val="28"/>
          <w:szCs w:val="28"/>
          <w:lang w:val="pt-BR"/>
        </w:rPr>
        <w:t xml:space="preserve">(01 </w:t>
      </w:r>
      <w:r w:rsidR="006F243D" w:rsidRPr="001D17FD">
        <w:rPr>
          <w:i/>
          <w:sz w:val="28"/>
          <w:szCs w:val="28"/>
          <w:lang w:val="pt-BR"/>
        </w:rPr>
        <w:t>bản chụp</w:t>
      </w:r>
      <w:r w:rsidRPr="001D17FD">
        <w:rPr>
          <w:i/>
          <w:sz w:val="28"/>
          <w:szCs w:val="28"/>
          <w:lang w:val="pt-BR"/>
        </w:rPr>
        <w:t>)</w:t>
      </w:r>
      <w:r w:rsidRPr="001D17FD">
        <w:rPr>
          <w:sz w:val="28"/>
          <w:szCs w:val="28"/>
          <w:lang w:val="pt-BR"/>
        </w:rPr>
        <w:t>;</w:t>
      </w:r>
    </w:p>
    <w:p w:rsidR="00A3547D" w:rsidRPr="001D17FD" w:rsidRDefault="001F29F7" w:rsidP="009C17B3">
      <w:pPr>
        <w:spacing w:before="120" w:after="120"/>
        <w:ind w:firstLine="720"/>
        <w:jc w:val="both"/>
        <w:rPr>
          <w:sz w:val="28"/>
          <w:szCs w:val="28"/>
        </w:rPr>
      </w:pPr>
      <w:r w:rsidRPr="001D17FD">
        <w:rPr>
          <w:sz w:val="28"/>
          <w:szCs w:val="28"/>
          <w:lang w:val="pt-BR"/>
        </w:rPr>
        <w:t xml:space="preserve">- </w:t>
      </w:r>
      <w:r w:rsidRPr="001D17FD">
        <w:rPr>
          <w:sz w:val="28"/>
          <w:szCs w:val="28"/>
          <w:lang w:val="vi-VN"/>
        </w:rPr>
        <w:t xml:space="preserve">Giấy chứng nhận quyền sử dụng đất </w:t>
      </w:r>
      <w:r w:rsidRPr="001D17FD">
        <w:rPr>
          <w:sz w:val="28"/>
          <w:szCs w:val="28"/>
        </w:rPr>
        <w:t xml:space="preserve">hoặc </w:t>
      </w:r>
      <w:r w:rsidRPr="001D17FD">
        <w:rPr>
          <w:sz w:val="28"/>
          <w:szCs w:val="28"/>
          <w:lang w:val="vi-VN"/>
        </w:rPr>
        <w:t>Giấy chứng nhận quyền sử dụng đất</w:t>
      </w:r>
      <w:r w:rsidRPr="001D17FD">
        <w:rPr>
          <w:sz w:val="28"/>
          <w:szCs w:val="28"/>
          <w:lang w:val="pt-BR"/>
        </w:rPr>
        <w:t xml:space="preserve">, </w:t>
      </w:r>
      <w:r w:rsidRPr="001D17FD">
        <w:rPr>
          <w:sz w:val="28"/>
          <w:szCs w:val="28"/>
          <w:lang w:val="vi-VN"/>
        </w:rPr>
        <w:t xml:space="preserve">quyền sở hữu nhà ở và tài sản khác gắn liền với đất </w:t>
      </w:r>
      <w:r w:rsidRPr="001D17FD">
        <w:rPr>
          <w:sz w:val="28"/>
          <w:szCs w:val="28"/>
          <w:lang w:val="pt-BR"/>
        </w:rPr>
        <w:t xml:space="preserve">có chứng nhận nội dung </w:t>
      </w:r>
      <w:r w:rsidR="00D63E83" w:rsidRPr="001D17FD">
        <w:rPr>
          <w:sz w:val="28"/>
          <w:szCs w:val="28"/>
          <w:lang w:val="pt-BR"/>
        </w:rPr>
        <w:t>xóa đăng ký</w:t>
      </w:r>
      <w:r w:rsidR="00D63E83" w:rsidRPr="001D17FD">
        <w:rPr>
          <w:sz w:val="28"/>
          <w:szCs w:val="28"/>
        </w:rPr>
        <w:t xml:space="preserve">thế chấp </w:t>
      </w:r>
      <w:r w:rsidRPr="001D17FD">
        <w:rPr>
          <w:i/>
          <w:sz w:val="28"/>
          <w:szCs w:val="28"/>
        </w:rPr>
        <w:t xml:space="preserve">(01 </w:t>
      </w:r>
      <w:r w:rsidR="006F243D" w:rsidRPr="001D17FD">
        <w:rPr>
          <w:i/>
          <w:sz w:val="28"/>
          <w:szCs w:val="28"/>
        </w:rPr>
        <w:t>bản chụp</w:t>
      </w:r>
      <w:r w:rsidRPr="001D17FD">
        <w:rPr>
          <w:i/>
          <w:sz w:val="28"/>
          <w:szCs w:val="28"/>
        </w:rPr>
        <w:t>)</w:t>
      </w:r>
      <w:r w:rsidR="00A3547D" w:rsidRPr="001D17FD">
        <w:rPr>
          <w:sz w:val="28"/>
          <w:szCs w:val="28"/>
        </w:rPr>
        <w:t>;</w:t>
      </w:r>
    </w:p>
    <w:p w:rsidR="001F29F7" w:rsidRPr="001D17FD" w:rsidRDefault="00A3547D" w:rsidP="009C17B3">
      <w:pPr>
        <w:spacing w:before="120" w:after="120"/>
        <w:ind w:firstLine="720"/>
        <w:jc w:val="both"/>
        <w:rPr>
          <w:sz w:val="28"/>
          <w:szCs w:val="28"/>
        </w:rPr>
      </w:pPr>
      <w:r w:rsidRPr="001D17FD">
        <w:rPr>
          <w:sz w:val="28"/>
          <w:szCs w:val="28"/>
        </w:rPr>
        <w:t xml:space="preserve">- </w:t>
      </w:r>
      <w:r w:rsidR="00E07F72" w:rsidRPr="001D17FD">
        <w:rPr>
          <w:sz w:val="28"/>
          <w:szCs w:val="28"/>
        </w:rPr>
        <w:t xml:space="preserve">Văn bản đồng ý xóa đăng ký thế chấp của bên nhận thế chấp trong trường hợp Đơn yêu cầu chỉ có chữ ký của bên thế chấp </w:t>
      </w:r>
      <w:r w:rsidR="00E07F72" w:rsidRPr="001D17FD">
        <w:rPr>
          <w:i/>
          <w:sz w:val="28"/>
          <w:szCs w:val="28"/>
        </w:rPr>
        <w:t>(01 bản chính)</w:t>
      </w:r>
      <w:r w:rsidRPr="001D17FD">
        <w:rPr>
          <w:sz w:val="28"/>
          <w:szCs w:val="28"/>
        </w:rPr>
        <w:t>;</w:t>
      </w:r>
    </w:p>
    <w:p w:rsidR="001F29F7" w:rsidRPr="001D17FD" w:rsidRDefault="001F29F7" w:rsidP="009C17B3">
      <w:pPr>
        <w:spacing w:before="120" w:after="120"/>
        <w:ind w:firstLine="720"/>
        <w:jc w:val="both"/>
        <w:rPr>
          <w:sz w:val="28"/>
          <w:szCs w:val="28"/>
        </w:rPr>
      </w:pPr>
      <w:r w:rsidRPr="001D17FD">
        <w:rPr>
          <w:sz w:val="28"/>
          <w:szCs w:val="28"/>
        </w:rPr>
        <w:t>- Văn bản ủy quyền trong trường hợp người yêu cầu đăng ký là người được ủy quyền (</w:t>
      </w:r>
      <w:r w:rsidR="00E07F72" w:rsidRPr="001D17FD">
        <w:rPr>
          <w:i/>
          <w:sz w:val="28"/>
          <w:szCs w:val="28"/>
          <w:lang w:val="vi-VN"/>
        </w:rPr>
        <w:t>01 bản chính hoặc 01 bản chụp</w:t>
      </w:r>
      <w:r w:rsidRPr="001D17FD">
        <w:rPr>
          <w:sz w:val="28"/>
          <w:szCs w:val="28"/>
        </w:rPr>
        <w:t>)</w:t>
      </w:r>
      <w:r w:rsidR="00A3547D" w:rsidRPr="001D17FD">
        <w:rPr>
          <w:sz w:val="28"/>
          <w:szCs w:val="28"/>
        </w:rPr>
        <w:t>.</w:t>
      </w:r>
    </w:p>
    <w:p w:rsidR="001F29F7" w:rsidRPr="001D17FD" w:rsidRDefault="001F29F7" w:rsidP="009C17B3">
      <w:pPr>
        <w:spacing w:before="120" w:after="120"/>
        <w:ind w:firstLine="720"/>
        <w:jc w:val="both"/>
        <w:rPr>
          <w:sz w:val="28"/>
          <w:szCs w:val="28"/>
        </w:rPr>
      </w:pPr>
      <w:r w:rsidRPr="001D17FD">
        <w:rPr>
          <w:sz w:val="28"/>
          <w:szCs w:val="28"/>
        </w:rPr>
        <w:t>b/ Trả lại cho người yêu cầu đăng ký gồm các loại giấy tờ sau:</w:t>
      </w:r>
    </w:p>
    <w:p w:rsidR="001F29F7" w:rsidRPr="001D17FD" w:rsidRDefault="001F29F7" w:rsidP="009C17B3">
      <w:pPr>
        <w:spacing w:before="120" w:after="120"/>
        <w:ind w:firstLine="720"/>
        <w:jc w:val="both"/>
        <w:rPr>
          <w:sz w:val="28"/>
          <w:szCs w:val="28"/>
          <w:lang w:val="pt-BR"/>
        </w:rPr>
      </w:pPr>
      <w:r w:rsidRPr="001D17FD">
        <w:rPr>
          <w:sz w:val="28"/>
          <w:szCs w:val="28"/>
          <w:lang w:val="pt-BR"/>
        </w:rPr>
        <w:t xml:space="preserve">- </w:t>
      </w:r>
      <w:r w:rsidR="00801E2C" w:rsidRPr="001D17FD">
        <w:rPr>
          <w:sz w:val="28"/>
          <w:szCs w:val="28"/>
          <w:lang w:val="pt-BR"/>
        </w:rPr>
        <w:t>Đ</w:t>
      </w:r>
      <w:r w:rsidR="00801E2C" w:rsidRPr="001D17FD">
        <w:rPr>
          <w:sz w:val="28"/>
          <w:szCs w:val="28"/>
          <w:lang w:val="vi-VN"/>
        </w:rPr>
        <w:t xml:space="preserve">ơn yêu cầu </w:t>
      </w:r>
      <w:r w:rsidR="00801E2C" w:rsidRPr="001D17FD">
        <w:rPr>
          <w:sz w:val="28"/>
          <w:szCs w:val="28"/>
        </w:rPr>
        <w:t>xóa đăng ký thế chấp có</w:t>
      </w:r>
      <w:r w:rsidR="00801E2C" w:rsidRPr="001D17FD">
        <w:rPr>
          <w:sz w:val="28"/>
          <w:szCs w:val="28"/>
          <w:lang w:val="vi-VN"/>
        </w:rPr>
        <w:t xml:space="preserve"> chứng nhận của </w:t>
      </w:r>
      <w:r w:rsidR="00F04031" w:rsidRPr="001D17FD">
        <w:rPr>
          <w:sz w:val="28"/>
          <w:szCs w:val="28"/>
          <w:lang w:val="vi-VN"/>
        </w:rPr>
        <w:t>Văn phòng đăng ký QSD đất</w:t>
      </w:r>
      <w:r w:rsidRPr="001D17FD">
        <w:rPr>
          <w:i/>
          <w:sz w:val="28"/>
          <w:szCs w:val="28"/>
          <w:lang w:val="pt-BR"/>
        </w:rPr>
        <w:t>(01 bản chính);</w:t>
      </w:r>
    </w:p>
    <w:p w:rsidR="001F29F7" w:rsidRPr="001D17FD" w:rsidRDefault="001F29F7" w:rsidP="009C17B3">
      <w:pPr>
        <w:spacing w:before="120" w:after="120"/>
        <w:ind w:firstLine="720"/>
        <w:jc w:val="both"/>
        <w:rPr>
          <w:sz w:val="28"/>
          <w:szCs w:val="28"/>
        </w:rPr>
      </w:pPr>
      <w:r w:rsidRPr="001D17FD">
        <w:rPr>
          <w:sz w:val="28"/>
          <w:szCs w:val="28"/>
          <w:lang w:val="pt-BR"/>
        </w:rPr>
        <w:t xml:space="preserve">- </w:t>
      </w:r>
      <w:r w:rsidR="00E07F72" w:rsidRPr="001D17FD">
        <w:rPr>
          <w:sz w:val="28"/>
          <w:szCs w:val="28"/>
          <w:lang w:val="vi-VN"/>
        </w:rPr>
        <w:t xml:space="preserve">Giấy chứng nhận quyền sử dụng đất </w:t>
      </w:r>
      <w:r w:rsidR="00E07F72" w:rsidRPr="001D17FD">
        <w:rPr>
          <w:sz w:val="28"/>
          <w:szCs w:val="28"/>
        </w:rPr>
        <w:t xml:space="preserve">hoặc </w:t>
      </w:r>
      <w:r w:rsidR="00E07F72" w:rsidRPr="001D17FD">
        <w:rPr>
          <w:sz w:val="28"/>
          <w:szCs w:val="28"/>
          <w:lang w:val="vi-VN"/>
        </w:rPr>
        <w:t>Giấy chứng nhận quyền sử dụng đất</w:t>
      </w:r>
      <w:r w:rsidR="00E07F72" w:rsidRPr="001D17FD">
        <w:rPr>
          <w:sz w:val="28"/>
          <w:szCs w:val="28"/>
          <w:lang w:val="pt-BR"/>
        </w:rPr>
        <w:t xml:space="preserve">, </w:t>
      </w:r>
      <w:r w:rsidR="00E07F72" w:rsidRPr="001D17FD">
        <w:rPr>
          <w:sz w:val="28"/>
          <w:szCs w:val="28"/>
          <w:lang w:val="vi-VN"/>
        </w:rPr>
        <w:t>quyền sở hữu nhà ở và tài sản khác gắn liền với đất</w:t>
      </w:r>
      <w:r w:rsidRPr="001D17FD">
        <w:rPr>
          <w:sz w:val="28"/>
          <w:szCs w:val="28"/>
          <w:lang w:val="pt-BR"/>
        </w:rPr>
        <w:t xml:space="preserve">có </w:t>
      </w:r>
      <w:r w:rsidR="00F1012C" w:rsidRPr="001D17FD">
        <w:rPr>
          <w:sz w:val="28"/>
          <w:szCs w:val="28"/>
          <w:lang w:val="pt-BR"/>
        </w:rPr>
        <w:t xml:space="preserve">ghi nội dung </w:t>
      </w:r>
      <w:r w:rsidR="00602E64" w:rsidRPr="001D17FD">
        <w:rPr>
          <w:sz w:val="28"/>
          <w:szCs w:val="28"/>
          <w:lang w:val="pt-BR"/>
        </w:rPr>
        <w:t>chứng nhận</w:t>
      </w:r>
      <w:r w:rsidR="00F1012C" w:rsidRPr="001D17FD">
        <w:rPr>
          <w:sz w:val="28"/>
          <w:szCs w:val="28"/>
          <w:lang w:val="pt-BR"/>
        </w:rPr>
        <w:t>xóa thế chấp</w:t>
      </w:r>
      <w:r w:rsidRPr="001D17FD">
        <w:rPr>
          <w:i/>
          <w:sz w:val="28"/>
          <w:szCs w:val="28"/>
        </w:rPr>
        <w:t>(01 bản chính).</w:t>
      </w:r>
    </w:p>
    <w:p w:rsidR="00DD23A6" w:rsidRPr="001D17FD" w:rsidRDefault="00DD23A6" w:rsidP="009C17B3">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B655AC" w:rsidRPr="001D17FD" w:rsidRDefault="00B655AC" w:rsidP="009C17B3">
      <w:pPr>
        <w:pStyle w:val="NormalWeb"/>
        <w:spacing w:before="120" w:beforeAutospacing="0" w:after="120" w:afterAutospacing="0"/>
        <w:ind w:firstLine="720"/>
        <w:jc w:val="both"/>
        <w:rPr>
          <w:sz w:val="28"/>
          <w:szCs w:val="28"/>
          <w:shd w:val="clear" w:color="auto" w:fill="FFFFFF"/>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5A674A" w:rsidRPr="001D17FD" w:rsidRDefault="005A674A" w:rsidP="009C17B3">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356AF0" w:rsidRPr="001D17FD" w:rsidRDefault="00356AF0" w:rsidP="009C17B3">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E6476F">
        <w:rPr>
          <w:sz w:val="28"/>
          <w:szCs w:val="28"/>
        </w:rPr>
        <w:t>;</w:t>
      </w:r>
    </w:p>
    <w:p w:rsidR="005A674A" w:rsidRPr="001D17FD" w:rsidRDefault="005A674A" w:rsidP="009C17B3">
      <w:pPr>
        <w:spacing w:before="120" w:after="120"/>
        <w:ind w:firstLine="720"/>
        <w:jc w:val="both"/>
        <w:rPr>
          <w:sz w:val="28"/>
          <w:szCs w:val="28"/>
        </w:rPr>
      </w:pPr>
      <w:r w:rsidRPr="001D17FD">
        <w:rPr>
          <w:sz w:val="28"/>
          <w:szCs w:val="28"/>
        </w:rPr>
        <w:t>+ Gửi qua đường bưu điện có bảo đảm</w:t>
      </w:r>
      <w:r w:rsidR="00E6476F">
        <w:rPr>
          <w:sz w:val="28"/>
          <w:szCs w:val="28"/>
        </w:rPr>
        <w:t>;</w:t>
      </w:r>
    </w:p>
    <w:p w:rsidR="005A674A" w:rsidRPr="001D17FD" w:rsidRDefault="005A674A" w:rsidP="009C17B3">
      <w:pPr>
        <w:spacing w:before="120" w:after="120"/>
        <w:ind w:firstLine="720"/>
        <w:jc w:val="both"/>
        <w:rPr>
          <w:sz w:val="28"/>
          <w:szCs w:val="28"/>
          <w:lang w:val="vi-VN"/>
        </w:rPr>
      </w:pPr>
      <w:r w:rsidRPr="001D17FD">
        <w:rPr>
          <w:sz w:val="28"/>
          <w:szCs w:val="28"/>
        </w:rPr>
        <w:t xml:space="preserve">+ Gửi qua hệ thống đăng ký trực tuyến (được thực hiện đối với các địa phương đã vận hành hệ thống cơ sở dữ liệu đất đai và sau khi có văn bản hướng dẫn của Bộ Tư pháp và </w:t>
      </w:r>
      <w:r w:rsidRPr="001D17FD">
        <w:rPr>
          <w:sz w:val="28"/>
          <w:szCs w:val="28"/>
          <w:lang w:val="vi-VN"/>
        </w:rPr>
        <w:t>Bộ Tài nguyên và Môi trường về đăng ký trực tuyến giao dịch bảo đảm bằng quyền sử dụng đất, tài sản gắn liền với đất</w:t>
      </w:r>
      <w:r w:rsidRPr="001D17FD">
        <w:rPr>
          <w:sz w:val="28"/>
          <w:szCs w:val="28"/>
        </w:rPr>
        <w:t xml:space="preserve">). </w:t>
      </w:r>
    </w:p>
    <w:p w:rsidR="00707DCB" w:rsidRPr="001D17FD" w:rsidRDefault="00707DCB" w:rsidP="009C17B3">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1B521B" w:rsidRPr="001D17FD" w:rsidRDefault="001B521B" w:rsidP="009C17B3">
      <w:pPr>
        <w:spacing w:before="120" w:after="120"/>
        <w:ind w:firstLine="720"/>
        <w:jc w:val="both"/>
        <w:rPr>
          <w:sz w:val="28"/>
          <w:szCs w:val="28"/>
        </w:rPr>
      </w:pPr>
      <w:r w:rsidRPr="001D17FD">
        <w:rPr>
          <w:sz w:val="28"/>
          <w:szCs w:val="28"/>
        </w:rPr>
        <w:t xml:space="preserve"> -  Đơn yêu cầu xóa đăng ký thế chấp theo Mẫu số 03/XĐK</w:t>
      </w:r>
      <w:r w:rsidR="00E07F72" w:rsidRPr="001D17FD">
        <w:rPr>
          <w:i/>
          <w:sz w:val="28"/>
          <w:szCs w:val="28"/>
        </w:rPr>
        <w:t>(01 bản chính)</w:t>
      </w:r>
      <w:r w:rsidRPr="001D17FD">
        <w:rPr>
          <w:sz w:val="28"/>
          <w:szCs w:val="28"/>
        </w:rPr>
        <w:t>;</w:t>
      </w:r>
    </w:p>
    <w:p w:rsidR="001B521B" w:rsidRPr="001D17FD" w:rsidRDefault="001B521B" w:rsidP="009C17B3">
      <w:pPr>
        <w:spacing w:before="120" w:after="120"/>
        <w:ind w:firstLine="720"/>
        <w:jc w:val="both"/>
        <w:rPr>
          <w:sz w:val="28"/>
          <w:szCs w:val="28"/>
        </w:rPr>
      </w:pPr>
      <w:r w:rsidRPr="001D17FD">
        <w:rPr>
          <w:sz w:val="28"/>
          <w:szCs w:val="28"/>
        </w:rPr>
        <w:t>- Văn bản đồng ý xóa đăng ký thế chấp của bên nhận thế chấp trong trường hợp Đơn yêu cầu chỉ có chữ ký của bên thế chấp</w:t>
      </w:r>
      <w:r w:rsidR="00E07F72" w:rsidRPr="001D17FD">
        <w:rPr>
          <w:i/>
          <w:sz w:val="28"/>
          <w:szCs w:val="28"/>
        </w:rPr>
        <w:t>(01 bản chính)</w:t>
      </w:r>
      <w:r w:rsidRPr="001D17FD">
        <w:rPr>
          <w:sz w:val="28"/>
          <w:szCs w:val="28"/>
        </w:rPr>
        <w:t>;</w:t>
      </w:r>
    </w:p>
    <w:p w:rsidR="001B521B" w:rsidRPr="001D17FD" w:rsidRDefault="001B521B" w:rsidP="009C17B3">
      <w:pPr>
        <w:spacing w:before="120" w:after="120"/>
        <w:ind w:firstLine="720"/>
        <w:jc w:val="both"/>
        <w:rPr>
          <w:sz w:val="28"/>
          <w:szCs w:val="28"/>
        </w:rPr>
      </w:pPr>
      <w:r w:rsidRPr="001D17FD">
        <w:rPr>
          <w:sz w:val="28"/>
          <w:szCs w:val="28"/>
        </w:rPr>
        <w:t xml:space="preserve"> - </w:t>
      </w:r>
      <w:r w:rsidR="00C05478" w:rsidRPr="001D17FD">
        <w:rPr>
          <w:sz w:val="28"/>
          <w:szCs w:val="28"/>
          <w:lang w:val="vi-VN"/>
        </w:rPr>
        <w:t xml:space="preserve">Giấy chứng nhận quyền sử dụng đất </w:t>
      </w:r>
      <w:r w:rsidR="00C05478" w:rsidRPr="001D17FD">
        <w:rPr>
          <w:sz w:val="28"/>
          <w:szCs w:val="28"/>
        </w:rPr>
        <w:t xml:space="preserve">hoặc </w:t>
      </w:r>
      <w:r w:rsidR="00C05478" w:rsidRPr="001D17FD">
        <w:rPr>
          <w:sz w:val="28"/>
          <w:szCs w:val="28"/>
          <w:lang w:val="vi-VN"/>
        </w:rPr>
        <w:t>Giấy chứng nhận quyền sử dụng đất</w:t>
      </w:r>
      <w:r w:rsidR="00C05478" w:rsidRPr="001D17FD">
        <w:rPr>
          <w:sz w:val="28"/>
          <w:szCs w:val="28"/>
          <w:lang w:val="pt-BR"/>
        </w:rPr>
        <w:t xml:space="preserve">, </w:t>
      </w:r>
      <w:r w:rsidR="00C05478" w:rsidRPr="001D17FD">
        <w:rPr>
          <w:sz w:val="28"/>
          <w:szCs w:val="28"/>
          <w:lang w:val="vi-VN"/>
        </w:rPr>
        <w:t xml:space="preserve">quyền sở hữu nhà ở và tài sản khác gắn liền với đất </w:t>
      </w:r>
      <w:r w:rsidRPr="001D17FD">
        <w:rPr>
          <w:sz w:val="28"/>
          <w:szCs w:val="28"/>
        </w:rPr>
        <w:t>đối với trường hợp đăng ký thế chấp mà trong hồ sơ đăng ký có Giấy chứng nhận</w:t>
      </w:r>
      <w:r w:rsidR="00E07F72" w:rsidRPr="001D17FD">
        <w:rPr>
          <w:i/>
          <w:sz w:val="28"/>
          <w:szCs w:val="28"/>
        </w:rPr>
        <w:t>(01 bản chính)</w:t>
      </w:r>
      <w:r w:rsidRPr="001D17FD">
        <w:rPr>
          <w:sz w:val="28"/>
          <w:szCs w:val="28"/>
        </w:rPr>
        <w:t>;</w:t>
      </w:r>
    </w:p>
    <w:p w:rsidR="00707DCB" w:rsidRPr="00E6476F" w:rsidRDefault="001B521B" w:rsidP="009C17B3">
      <w:pPr>
        <w:pStyle w:val="BodyText"/>
        <w:spacing w:before="120" w:beforeAutospacing="0" w:after="120" w:afterAutospacing="0"/>
        <w:ind w:firstLine="720"/>
        <w:jc w:val="both"/>
        <w:rPr>
          <w:sz w:val="28"/>
          <w:szCs w:val="28"/>
        </w:rPr>
      </w:pPr>
      <w:r w:rsidRPr="001D17FD">
        <w:rPr>
          <w:sz w:val="28"/>
          <w:szCs w:val="28"/>
        </w:rPr>
        <w:t>-</w:t>
      </w:r>
      <w:r w:rsidR="00707DCB" w:rsidRPr="001D17FD">
        <w:rPr>
          <w:sz w:val="28"/>
          <w:szCs w:val="28"/>
          <w:lang w:val="vi-VN"/>
        </w:rPr>
        <w:t xml:space="preserve"> Văn bản uỷ quyền trong trường hợp người yêu cầu </w:t>
      </w:r>
      <w:r w:rsidR="00943AA8" w:rsidRPr="001D17FD">
        <w:rPr>
          <w:sz w:val="28"/>
          <w:szCs w:val="28"/>
        </w:rPr>
        <w:t>đăng ký</w:t>
      </w:r>
      <w:r w:rsidR="00707DCB" w:rsidRPr="001D17FD">
        <w:rPr>
          <w:sz w:val="28"/>
          <w:szCs w:val="28"/>
          <w:lang w:val="vi-VN"/>
        </w:rPr>
        <w:t xml:space="preserve"> là người được ủy quyền </w:t>
      </w:r>
      <w:r w:rsidR="00943AA8" w:rsidRPr="001D17FD">
        <w:rPr>
          <w:sz w:val="28"/>
          <w:szCs w:val="28"/>
          <w:lang w:val="vi-VN"/>
        </w:rPr>
        <w:t>(</w:t>
      </w:r>
      <w:r w:rsidR="00943AA8" w:rsidRPr="001D17FD">
        <w:rPr>
          <w:i/>
          <w:sz w:val="28"/>
          <w:szCs w:val="28"/>
          <w:lang w:val="vi-VN"/>
        </w:rPr>
        <w:t>01 bản chính hoặc 01 bản chụp đồng thời xuất trình bản chính để đối chiếu</w:t>
      </w:r>
      <w:r w:rsidR="00943AA8" w:rsidRPr="001D17FD">
        <w:rPr>
          <w:sz w:val="28"/>
          <w:szCs w:val="28"/>
          <w:lang w:val="vi-VN"/>
        </w:rPr>
        <w:t>)</w:t>
      </w:r>
      <w:r w:rsidR="00E6476F">
        <w:rPr>
          <w:sz w:val="28"/>
          <w:szCs w:val="28"/>
        </w:rPr>
        <w:t>;</w:t>
      </w:r>
    </w:p>
    <w:p w:rsidR="00FC415B" w:rsidRPr="001D17FD" w:rsidRDefault="00FC415B" w:rsidP="009C17B3">
      <w:pPr>
        <w:spacing w:before="120" w:after="120"/>
        <w:ind w:firstLine="720"/>
        <w:jc w:val="both"/>
        <w:rPr>
          <w:sz w:val="28"/>
          <w:szCs w:val="28"/>
          <w:lang w:val="vi-VN"/>
        </w:rPr>
      </w:pPr>
      <w:r w:rsidRPr="001D17FD">
        <w:rPr>
          <w:sz w:val="28"/>
          <w:szCs w:val="28"/>
          <w:lang w:val="vi-VN"/>
        </w:rPr>
        <w:t>- Trường hợp xóa đăng ký thế chấp đã có một trong các loại giấy tờ dưới đây thì người yêu cầu đăng ký không phải nộp các loại giấy tờ đó: Hợp đồng tín dụng có điều khoản về việc cá nhân, hộ gia đình vay vốn sử dụng vào một trong các lĩnh vực phục vụ phát triển nông nghiệp, nông thôn hoặc Văn bản xác nhận (có chữ  ký và con dấu) của tổ chức tín dụng về việc cá nhân, hộ gia đình vay vốn sử dụng vào một trong các lĩnh vực phục vụ phát triển nông nghiệp, nông thôn (</w:t>
      </w:r>
      <w:r w:rsidRPr="00401111">
        <w:rPr>
          <w:i/>
          <w:sz w:val="28"/>
          <w:szCs w:val="28"/>
          <w:lang w:val="vi-VN"/>
        </w:rPr>
        <w:t>01 bản chính</w:t>
      </w:r>
      <w:r w:rsidRPr="001D17FD">
        <w:rPr>
          <w:sz w:val="28"/>
          <w:szCs w:val="28"/>
          <w:lang w:val="vi-VN"/>
        </w:rPr>
        <w:t xml:space="preserve">) </w:t>
      </w:r>
      <w:r w:rsidRPr="001D17FD">
        <w:rPr>
          <w:spacing w:val="-4"/>
          <w:sz w:val="28"/>
          <w:szCs w:val="28"/>
          <w:lang w:val="vi-VN"/>
        </w:rPr>
        <w:t>nếu có yêu cầu miễn lệ phí đăng ký thế chấp.</w:t>
      </w:r>
    </w:p>
    <w:p w:rsidR="009D5BE4" w:rsidRDefault="009D5BE4" w:rsidP="009C17B3">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4601C5" w:rsidRPr="001D17FD" w:rsidRDefault="00707DCB" w:rsidP="009C17B3">
      <w:pPr>
        <w:pStyle w:val="NormalWeb"/>
        <w:spacing w:before="120" w:beforeAutospacing="0" w:after="120" w:afterAutospacing="0"/>
        <w:ind w:firstLine="720"/>
        <w:jc w:val="both"/>
        <w:rPr>
          <w:b/>
          <w:bCs/>
          <w:sz w:val="28"/>
          <w:szCs w:val="28"/>
        </w:rPr>
      </w:pPr>
      <w:r w:rsidRPr="001D17FD">
        <w:rPr>
          <w:b/>
          <w:bCs/>
          <w:sz w:val="28"/>
          <w:szCs w:val="28"/>
          <w:lang w:val="vi-VN"/>
        </w:rPr>
        <w:t xml:space="preserve">* Thời hạn giải quyết: </w:t>
      </w:r>
    </w:p>
    <w:p w:rsidR="009E6EDA" w:rsidRPr="001D17FD" w:rsidRDefault="009E6EDA" w:rsidP="009C17B3">
      <w:pPr>
        <w:pStyle w:val="BodyText"/>
        <w:spacing w:before="120" w:beforeAutospacing="0" w:after="120" w:afterAutospacing="0"/>
        <w:ind w:firstLine="720"/>
        <w:jc w:val="both"/>
        <w:rPr>
          <w:sz w:val="28"/>
          <w:szCs w:val="28"/>
        </w:rPr>
      </w:pPr>
      <w:r w:rsidRPr="001D17FD">
        <w:rPr>
          <w:sz w:val="28"/>
          <w:szCs w:val="28"/>
          <w:lang w:val="vi-VN"/>
        </w:rPr>
        <w:t xml:space="preserve">- </w:t>
      </w:r>
      <w:r w:rsidR="001F228A" w:rsidRPr="001D17FD">
        <w:rPr>
          <w:sz w:val="28"/>
          <w:szCs w:val="28"/>
        </w:rPr>
        <w:t>Giải quyết hồ sơ đăng ký ngay trong ngày nhận hồ sơ đăng ký hợp lệ; nếu nhận hồ sơ sau 15 giờ thì hoàn thành việc đăng ký ngay trong ngày làm việc tiếp theo; trong trường hợp phải kéo dài thời gian giải quyết hồ sơ đăng ký thì cũng không quá 03 ngày làm v</w:t>
      </w:r>
      <w:r w:rsidRPr="001D17FD">
        <w:rPr>
          <w:sz w:val="28"/>
          <w:szCs w:val="28"/>
        </w:rPr>
        <w:t>iệc</w:t>
      </w:r>
      <w:r w:rsidR="00E3459C" w:rsidRPr="001D17FD">
        <w:rPr>
          <w:sz w:val="28"/>
          <w:szCs w:val="28"/>
        </w:rPr>
        <w:t xml:space="preserve"> kể từ ngày nhận hồ sơ đăng ký hợp lệ</w:t>
      </w:r>
      <w:r w:rsidRPr="001D17FD">
        <w:rPr>
          <w:sz w:val="28"/>
          <w:szCs w:val="28"/>
        </w:rPr>
        <w:t xml:space="preserve">. </w:t>
      </w:r>
    </w:p>
    <w:p w:rsidR="00707DCB" w:rsidRPr="001D17FD" w:rsidRDefault="00707DCB" w:rsidP="009C17B3">
      <w:pPr>
        <w:widowControl w:val="0"/>
        <w:spacing w:before="120" w:after="120"/>
        <w:ind w:firstLine="720"/>
        <w:jc w:val="both"/>
        <w:rPr>
          <w:sz w:val="28"/>
          <w:szCs w:val="28"/>
          <w:lang w:val="vi-VN"/>
        </w:rPr>
      </w:pPr>
      <w:r w:rsidRPr="001D17FD">
        <w:rPr>
          <w:b/>
          <w:bCs/>
          <w:sz w:val="28"/>
          <w:szCs w:val="28"/>
          <w:lang w:val="vi-VN"/>
        </w:rPr>
        <w:t>* Cơ quan thực hiện TTHC:</w:t>
      </w:r>
    </w:p>
    <w:p w:rsidR="001853C1" w:rsidRPr="001D17FD" w:rsidRDefault="001853C1" w:rsidP="009C17B3">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9C17B3">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1853C1" w:rsidRPr="001D17FD" w:rsidRDefault="001853C1" w:rsidP="009C17B3">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3E5FDD">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707DCB" w:rsidRPr="001D17FD" w:rsidRDefault="00707DCB" w:rsidP="009C17B3">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Kết quả của việc thực hiện TTHC: </w:t>
      </w:r>
    </w:p>
    <w:p w:rsidR="00707DCB" w:rsidRPr="001D17FD" w:rsidRDefault="00707DCB" w:rsidP="009C17B3">
      <w:pPr>
        <w:spacing w:before="120" w:after="120"/>
        <w:ind w:firstLine="720"/>
        <w:jc w:val="both"/>
        <w:rPr>
          <w:sz w:val="28"/>
          <w:szCs w:val="28"/>
          <w:lang w:val="vi-VN"/>
        </w:rPr>
      </w:pPr>
      <w:r w:rsidRPr="001D17FD">
        <w:rPr>
          <w:sz w:val="28"/>
          <w:szCs w:val="28"/>
          <w:lang w:val="vi-VN"/>
        </w:rPr>
        <w:t xml:space="preserve">a) Đơn yêu cầu </w:t>
      </w:r>
      <w:r w:rsidR="002C19B5" w:rsidRPr="001D17FD">
        <w:rPr>
          <w:sz w:val="28"/>
          <w:szCs w:val="28"/>
        </w:rPr>
        <w:t>xóa đăng ký</w:t>
      </w:r>
      <w:r w:rsidR="00D80255" w:rsidRPr="001D17FD">
        <w:rPr>
          <w:sz w:val="28"/>
          <w:szCs w:val="28"/>
        </w:rPr>
        <w:t xml:space="preserve"> đăng ký</w:t>
      </w:r>
      <w:r w:rsidRPr="001D17FD">
        <w:rPr>
          <w:sz w:val="28"/>
          <w:szCs w:val="28"/>
          <w:lang w:val="vi-VN"/>
        </w:rPr>
        <w:t xml:space="preserve">có chứng nhận của </w:t>
      </w:r>
      <w:r w:rsidR="007F35C3" w:rsidRPr="001D17FD">
        <w:rPr>
          <w:sz w:val="28"/>
          <w:szCs w:val="28"/>
          <w:lang w:val="vi-VN"/>
        </w:rPr>
        <w:t>Văn phòng đăng ký QSD đất</w:t>
      </w:r>
      <w:r w:rsidRPr="001D17FD">
        <w:rPr>
          <w:sz w:val="28"/>
          <w:szCs w:val="28"/>
          <w:lang w:val="vi-VN"/>
        </w:rPr>
        <w:t>;</w:t>
      </w:r>
    </w:p>
    <w:p w:rsidR="00707DCB" w:rsidRPr="001D17FD" w:rsidRDefault="00707DCB" w:rsidP="009C17B3">
      <w:pPr>
        <w:spacing w:before="120" w:after="120"/>
        <w:ind w:firstLine="720"/>
        <w:jc w:val="both"/>
        <w:rPr>
          <w:sz w:val="28"/>
          <w:szCs w:val="28"/>
          <w:lang w:val="vi-VN"/>
        </w:rPr>
      </w:pPr>
      <w:r w:rsidRPr="001D17FD">
        <w:rPr>
          <w:sz w:val="28"/>
          <w:szCs w:val="28"/>
          <w:lang w:val="vi-VN"/>
        </w:rPr>
        <w:t xml:space="preserve">b) Giấy chứng nhận quyền sử dụng đất hoặc Giấy chứng nhận quyền sử dụng đất, quyền sở hữu nhà ở và tài sản khác gắn liền </w:t>
      </w:r>
      <w:r w:rsidR="00C61AFA" w:rsidRPr="001D17FD">
        <w:rPr>
          <w:sz w:val="28"/>
          <w:szCs w:val="28"/>
          <w:lang w:val="vi-VN"/>
        </w:rPr>
        <w:t xml:space="preserve">với đất có ghi nội dung </w:t>
      </w:r>
      <w:r w:rsidR="000E6391" w:rsidRPr="001D17FD">
        <w:rPr>
          <w:sz w:val="28"/>
          <w:szCs w:val="28"/>
        </w:rPr>
        <w:t>xóa đăng ký</w:t>
      </w:r>
      <w:r w:rsidRPr="001D17FD">
        <w:rPr>
          <w:sz w:val="28"/>
          <w:szCs w:val="28"/>
          <w:lang w:val="vi-VN"/>
        </w:rPr>
        <w:t>;</w:t>
      </w:r>
    </w:p>
    <w:p w:rsidR="00B16164" w:rsidRPr="001D17FD" w:rsidRDefault="00141A24" w:rsidP="009C17B3">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B16164" w:rsidRPr="001D17FD" w:rsidRDefault="00B16164" w:rsidP="009C17B3">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B16164" w:rsidRPr="001D17FD" w:rsidRDefault="00B16164" w:rsidP="009C17B3">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707DCB" w:rsidRPr="001D17FD" w:rsidRDefault="00707DCB" w:rsidP="009C17B3">
      <w:pPr>
        <w:pStyle w:val="NormalWeb"/>
        <w:spacing w:before="120" w:beforeAutospacing="0" w:after="120" w:afterAutospacing="0"/>
        <w:ind w:firstLine="720"/>
        <w:jc w:val="both"/>
        <w:rPr>
          <w:sz w:val="28"/>
          <w:szCs w:val="28"/>
          <w:lang w:val="vi-VN"/>
        </w:rPr>
      </w:pPr>
      <w:r w:rsidRPr="001D17FD">
        <w:rPr>
          <w:b/>
          <w:bCs/>
          <w:sz w:val="28"/>
          <w:szCs w:val="28"/>
          <w:lang w:val="vi-VN"/>
        </w:rPr>
        <w:t>* Phí, lệ phí:</w:t>
      </w:r>
    </w:p>
    <w:p w:rsidR="00707DCB" w:rsidRPr="001D17FD" w:rsidRDefault="00707DCB" w:rsidP="009C17B3">
      <w:pPr>
        <w:pStyle w:val="NormalWeb"/>
        <w:spacing w:before="120" w:beforeAutospacing="0" w:after="120" w:afterAutospacing="0"/>
        <w:ind w:firstLine="720"/>
        <w:jc w:val="both"/>
        <w:rPr>
          <w:i/>
          <w:iCs/>
          <w:sz w:val="28"/>
          <w:szCs w:val="28"/>
        </w:rPr>
      </w:pPr>
      <w:r w:rsidRPr="001D17FD">
        <w:rPr>
          <w:sz w:val="28"/>
          <w:szCs w:val="28"/>
          <w:lang w:val="vi-VN"/>
        </w:rPr>
        <w:t xml:space="preserve">- Lệ phí </w:t>
      </w:r>
      <w:r w:rsidR="007020E1" w:rsidRPr="001D17FD">
        <w:rPr>
          <w:sz w:val="28"/>
          <w:szCs w:val="28"/>
        </w:rPr>
        <w:t xml:space="preserve">xóa đăng ký giao dịch bảo đảm: 20.000 đồng/lần </w:t>
      </w:r>
      <w:r w:rsidR="007020E1" w:rsidRPr="001D17FD">
        <w:rPr>
          <w:sz w:val="28"/>
          <w:szCs w:val="28"/>
          <w:lang w:val="vi-VN"/>
        </w:rPr>
        <w:t>(</w:t>
      </w:r>
      <w:r w:rsidR="007020E1" w:rsidRPr="001D17FD">
        <w:rPr>
          <w:i/>
          <w:iCs/>
          <w:sz w:val="28"/>
          <w:szCs w:val="28"/>
          <w:lang w:val="vi-VN"/>
        </w:rPr>
        <w:t xml:space="preserve">Theo </w:t>
      </w:r>
      <w:r w:rsidR="007020E1" w:rsidRPr="001D17FD">
        <w:rPr>
          <w:i/>
          <w:sz w:val="28"/>
          <w:szCs w:val="28"/>
        </w:rPr>
        <w:t>Quyết định số 18/2011/QĐ-UBND ngày 10 tháng 11 năm 2011 của UBND tỉnh Quảng Bình</w:t>
      </w:r>
      <w:r w:rsidR="007020E1" w:rsidRPr="001D17FD">
        <w:rPr>
          <w:i/>
          <w:iCs/>
          <w:sz w:val="28"/>
          <w:szCs w:val="28"/>
        </w:rPr>
        <w:t>).</w:t>
      </w:r>
    </w:p>
    <w:p w:rsidR="00B579D4" w:rsidRPr="001D17FD" w:rsidRDefault="00B579D4" w:rsidP="009C17B3">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 mẫu tờ khai: </w:t>
      </w:r>
    </w:p>
    <w:p w:rsidR="00B579D4" w:rsidRPr="001D17FD" w:rsidRDefault="00B579D4" w:rsidP="009C17B3">
      <w:pPr>
        <w:widowControl w:val="0"/>
        <w:spacing w:before="120" w:after="120"/>
        <w:ind w:firstLine="720"/>
        <w:jc w:val="both"/>
        <w:rPr>
          <w:sz w:val="28"/>
          <w:szCs w:val="28"/>
        </w:rPr>
      </w:pPr>
      <w:r w:rsidRPr="001D17FD">
        <w:rPr>
          <w:sz w:val="28"/>
          <w:szCs w:val="28"/>
          <w:lang w:val="pt-BR"/>
        </w:rPr>
        <w:t xml:space="preserve">+ Đơn yêu cầu xoá đăng ký thế chấp </w:t>
      </w:r>
      <w:r w:rsidRPr="001D17FD">
        <w:rPr>
          <w:sz w:val="28"/>
          <w:szCs w:val="28"/>
          <w:lang w:val="vi-VN"/>
        </w:rPr>
        <w:t xml:space="preserve">(Mẫu số 03/XĐK </w:t>
      </w:r>
      <w:r w:rsidR="005F3D08">
        <w:rPr>
          <w:sz w:val="28"/>
          <w:szCs w:val="28"/>
        </w:rPr>
        <w:t>b</w:t>
      </w:r>
      <w:r w:rsidRPr="001D17FD">
        <w:rPr>
          <w:sz w:val="28"/>
          <w:szCs w:val="28"/>
          <w:lang w:val="vi-VN"/>
        </w:rPr>
        <w:t xml:space="preserve">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r w:rsidRPr="001D17FD">
        <w:rPr>
          <w:sz w:val="28"/>
          <w:szCs w:val="28"/>
        </w:rPr>
        <w:t>.</w:t>
      </w:r>
    </w:p>
    <w:p w:rsidR="00B2027D" w:rsidRPr="001D17FD" w:rsidRDefault="00707DCB" w:rsidP="009C17B3">
      <w:pPr>
        <w:pStyle w:val="NormalWeb"/>
        <w:spacing w:before="120" w:beforeAutospacing="0" w:after="120" w:afterAutospacing="0"/>
        <w:ind w:firstLine="720"/>
        <w:jc w:val="both"/>
        <w:rPr>
          <w:b/>
          <w:bCs/>
          <w:sz w:val="28"/>
          <w:szCs w:val="28"/>
        </w:rPr>
      </w:pPr>
      <w:r w:rsidRPr="001D17FD">
        <w:rPr>
          <w:b/>
          <w:bCs/>
          <w:sz w:val="28"/>
          <w:szCs w:val="28"/>
          <w:lang w:val="vi-VN"/>
        </w:rPr>
        <w:t xml:space="preserve">* Yêu cầu, điều kiện thực hiện TTHC: </w:t>
      </w:r>
    </w:p>
    <w:p w:rsidR="008E1E71" w:rsidRPr="001D17FD" w:rsidRDefault="008E1E71" w:rsidP="009C17B3">
      <w:pPr>
        <w:pStyle w:val="NormalWeb"/>
        <w:spacing w:before="120" w:beforeAutospacing="0" w:after="120" w:afterAutospacing="0"/>
        <w:ind w:firstLine="720"/>
        <w:jc w:val="both"/>
        <w:rPr>
          <w:sz w:val="28"/>
          <w:szCs w:val="28"/>
        </w:rPr>
      </w:pPr>
      <w:r w:rsidRPr="001D17FD">
        <w:rPr>
          <w:sz w:val="28"/>
          <w:szCs w:val="28"/>
          <w:lang w:val="vi-VN"/>
        </w:rPr>
        <w:t>a)</w:t>
      </w:r>
      <w:r w:rsidRPr="001D17FD">
        <w:rPr>
          <w:sz w:val="28"/>
          <w:szCs w:val="28"/>
        </w:rPr>
        <w:t xml:space="preserve"> Người yêu cầu đăng ký nộp hồ sơ xóa đăng ký  khi có một trong các căn cứ sau (</w:t>
      </w:r>
      <w:r w:rsidR="005F3D08">
        <w:rPr>
          <w:sz w:val="28"/>
          <w:szCs w:val="28"/>
        </w:rPr>
        <w:t>K</w:t>
      </w:r>
      <w:r w:rsidRPr="001D17FD">
        <w:rPr>
          <w:sz w:val="28"/>
          <w:szCs w:val="28"/>
        </w:rPr>
        <w:t>hoản 1 Điều 13 nghị định 83/2010/NĐ-CP);</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 Chấm dứt nghĩa vụ được bảo đảm;</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 Hủy bỏ hoặc thay thế giao dịch bảo đảm đã đăng ký bằng giao dịch bảo đảm khác;</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 Thay thế toàn bộ tài sản bảo đảm bằng tài sản khác;</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 Xử lý xong toàn bộ tài sản bảo đảm;</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 Tài sản bảo đảm bị tiêu hủy; tài sản gắn liền với đất là tài sản bảo đảm bị phá dỡ, bị tịch thu theo quyết định của cơ quan nhà nước có thẩm quyền;</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 Có bản án, quyết định của Toà án hoặc quyết định của trọng tài đã có hiệu lực pháp luật về việc hủy bỏ giao dịch bảo đảm, tuyên bố giao dịch bảo đảm vô hiệu, đơn phương chấm dứt giao dịch bảo đảm hoặc tuyên bố chấm dứt giao dịch bảo đảm trong các trường hợp khác theo quy định của pháp luật;</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 Theo thỏa thuận của các bên.</w:t>
      </w:r>
    </w:p>
    <w:p w:rsidR="008E1E71" w:rsidRPr="001D17FD" w:rsidRDefault="008E1E71" w:rsidP="009C17B3">
      <w:pPr>
        <w:pStyle w:val="NormalWeb"/>
        <w:spacing w:before="120" w:beforeAutospacing="0" w:after="120" w:afterAutospacing="0"/>
        <w:ind w:firstLine="720"/>
        <w:jc w:val="both"/>
        <w:rPr>
          <w:bCs/>
          <w:sz w:val="28"/>
          <w:szCs w:val="28"/>
        </w:rPr>
      </w:pPr>
      <w:r w:rsidRPr="001D17FD">
        <w:rPr>
          <w:bCs/>
          <w:sz w:val="28"/>
          <w:szCs w:val="28"/>
        </w:rPr>
        <w:t>-Trong trường hợp một tài sản được dùng để bảo đảm thực hiện nhiều nghĩa vụ thì khi yêu cầu đăng ký giao dịch bảo đảm tiếp theo, người yêu cầu đăng ký không phải xóa đăng ký đối với giao dịch bảo đảm đã đăng ký trước đó.</w:t>
      </w:r>
    </w:p>
    <w:p w:rsidR="0098310A" w:rsidRPr="001D17FD" w:rsidRDefault="0098310A" w:rsidP="009C17B3">
      <w:pPr>
        <w:pStyle w:val="NormalWeb"/>
        <w:spacing w:before="120" w:beforeAutospacing="0" w:after="120" w:afterAutospacing="0"/>
        <w:ind w:firstLine="720"/>
        <w:jc w:val="both"/>
        <w:rPr>
          <w:sz w:val="28"/>
          <w:szCs w:val="28"/>
        </w:rPr>
      </w:pPr>
      <w:r w:rsidRPr="001D17FD">
        <w:rPr>
          <w:sz w:val="28"/>
          <w:szCs w:val="28"/>
        </w:rPr>
        <w:t>b/ Yêu cầu về đơn yêu cầu đăng ký: Điều 10 Thông tư số 09/2016/TTLT-BTP-BTNMT.</w:t>
      </w:r>
    </w:p>
    <w:p w:rsidR="0098310A" w:rsidRPr="001D17FD" w:rsidRDefault="0098310A" w:rsidP="009C17B3">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98310A" w:rsidRPr="001D17FD" w:rsidRDefault="0098310A" w:rsidP="009C17B3">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p>
    <w:p w:rsidR="0098310A" w:rsidRPr="001D17FD" w:rsidRDefault="0098310A"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p>
    <w:p w:rsidR="0098310A" w:rsidRPr="001D17FD" w:rsidRDefault="0098310A"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p>
    <w:p w:rsidR="0098310A" w:rsidRPr="001D17FD" w:rsidRDefault="0098310A" w:rsidP="009C17B3">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202BEC" w:rsidRPr="001D17FD" w:rsidRDefault="00707DCB" w:rsidP="009C17B3">
      <w:pPr>
        <w:pStyle w:val="NormalWeb"/>
        <w:spacing w:before="120" w:beforeAutospacing="0" w:after="120" w:afterAutospacing="0"/>
        <w:ind w:firstLine="720"/>
        <w:jc w:val="both"/>
        <w:rPr>
          <w:b/>
          <w:bCs/>
          <w:sz w:val="28"/>
          <w:szCs w:val="28"/>
        </w:rPr>
      </w:pPr>
      <w:r w:rsidRPr="001D17FD">
        <w:rPr>
          <w:b/>
          <w:bCs/>
          <w:sz w:val="28"/>
          <w:szCs w:val="28"/>
          <w:lang w:val="vi-VN"/>
        </w:rPr>
        <w:t>* Căn cứ pháp lý của TTHC:</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9C17B3">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9C17B3">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5F3D08">
        <w:rPr>
          <w:sz w:val="28"/>
          <w:szCs w:val="28"/>
        </w:rPr>
        <w:t>p</w:t>
      </w:r>
      <w:r w:rsidRPr="001D17FD">
        <w:rPr>
          <w:sz w:val="28"/>
          <w:szCs w:val="28"/>
        </w:rPr>
        <w:t xml:space="preserve">hủ về việc sửa đổi, bổ sung một số </w:t>
      </w:r>
      <w:r w:rsidR="005F3D08">
        <w:rPr>
          <w:sz w:val="28"/>
          <w:szCs w:val="28"/>
        </w:rPr>
        <w:t>đ</w:t>
      </w:r>
      <w:r w:rsidRPr="001D17FD">
        <w:rPr>
          <w:sz w:val="28"/>
          <w:szCs w:val="28"/>
        </w:rPr>
        <w:t xml:space="preserve">iều của các </w:t>
      </w:r>
      <w:r w:rsidR="005F3D08">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9C17B3">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5F3D08">
        <w:rPr>
          <w:sz w:val="28"/>
          <w:szCs w:val="28"/>
        </w:rPr>
        <w:t>đ</w:t>
      </w:r>
      <w:r w:rsidRPr="001D17FD">
        <w:rPr>
          <w:sz w:val="28"/>
          <w:szCs w:val="28"/>
        </w:rPr>
        <w:t xml:space="preserve">iều của </w:t>
      </w:r>
      <w:r w:rsidRPr="001D17FD">
        <w:rPr>
          <w:sz w:val="28"/>
          <w:szCs w:val="28"/>
          <w:lang w:val="vi-VN"/>
        </w:rPr>
        <w:t xml:space="preserve">Luật Đất đai; </w:t>
      </w:r>
    </w:p>
    <w:p w:rsidR="009801CD" w:rsidRPr="001D17FD" w:rsidRDefault="009801CD" w:rsidP="009C17B3">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5F3D08">
        <w:rPr>
          <w:sz w:val="28"/>
          <w:szCs w:val="28"/>
        </w:rPr>
        <w:t>p</w:t>
      </w:r>
      <w:r w:rsidRPr="001D17FD">
        <w:rPr>
          <w:sz w:val="28"/>
          <w:szCs w:val="28"/>
        </w:rPr>
        <w:t>hủ quy định chi tiết và hướng dẫn thi hành một số điều của Luật Nhà ở;</w:t>
      </w:r>
    </w:p>
    <w:p w:rsidR="009801CD" w:rsidRPr="001D17FD" w:rsidRDefault="009801CD" w:rsidP="009C17B3">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9C17B3">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9C17B3">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9300A5" w:rsidRPr="001D17FD" w:rsidRDefault="009300A5" w:rsidP="009C17B3">
      <w:pPr>
        <w:widowControl w:val="0"/>
        <w:spacing w:before="120" w:after="120"/>
        <w:ind w:firstLine="720"/>
        <w:jc w:val="both"/>
        <w:rPr>
          <w:sz w:val="28"/>
          <w:szCs w:val="28"/>
        </w:rPr>
      </w:pPr>
      <w:bookmarkStart w:id="17" w:name="_Toc329179937"/>
      <w:bookmarkStart w:id="18" w:name="_Toc329180464"/>
      <w:r w:rsidRPr="001D17FD">
        <w:rPr>
          <w:b/>
          <w:bCs/>
          <w:sz w:val="28"/>
          <w:szCs w:val="28"/>
          <w:lang w:val="vi-VN"/>
        </w:rPr>
        <w:t>*</w:t>
      </w:r>
      <w:r w:rsidRPr="001D17FD">
        <w:rPr>
          <w:b/>
          <w:sz w:val="28"/>
          <w:szCs w:val="28"/>
        </w:rPr>
        <w:t xml:space="preserve"> Ghi chú: </w:t>
      </w:r>
      <w:r w:rsidRPr="001D17FD">
        <w:rPr>
          <w:sz w:val="28"/>
          <w:szCs w:val="28"/>
        </w:rPr>
        <w:t>Có biểu mẫu đính kèm.</w:t>
      </w:r>
    </w:p>
    <w:p w:rsidR="009938F9" w:rsidRPr="001D17FD" w:rsidRDefault="009938F9" w:rsidP="009C17B3">
      <w:pPr>
        <w:widowControl w:val="0"/>
        <w:spacing w:before="120" w:after="120"/>
        <w:ind w:firstLine="720"/>
        <w:jc w:val="both"/>
        <w:rPr>
          <w:sz w:val="28"/>
          <w:szCs w:val="28"/>
        </w:rPr>
      </w:pPr>
    </w:p>
    <w:p w:rsidR="009938F9" w:rsidRDefault="009938F9" w:rsidP="009C17B3">
      <w:pPr>
        <w:widowControl w:val="0"/>
        <w:spacing w:before="120" w:after="120"/>
        <w:ind w:firstLine="720"/>
        <w:jc w:val="both"/>
        <w:rPr>
          <w:sz w:val="28"/>
          <w:szCs w:val="28"/>
        </w:rPr>
      </w:pPr>
    </w:p>
    <w:p w:rsidR="00E6476F" w:rsidRPr="001D17FD" w:rsidRDefault="00E6476F" w:rsidP="009C17B3">
      <w:pPr>
        <w:widowControl w:val="0"/>
        <w:spacing w:before="120" w:after="120"/>
        <w:ind w:firstLine="720"/>
        <w:jc w:val="both"/>
        <w:rPr>
          <w:sz w:val="28"/>
          <w:szCs w:val="28"/>
        </w:rPr>
      </w:pPr>
    </w:p>
    <w:p w:rsidR="009938F9" w:rsidRPr="001D17FD" w:rsidRDefault="009938F9" w:rsidP="009C17B3">
      <w:pPr>
        <w:widowControl w:val="0"/>
        <w:spacing w:before="120" w:after="120"/>
        <w:ind w:firstLine="720"/>
        <w:jc w:val="both"/>
        <w:rPr>
          <w:sz w:val="28"/>
          <w:szCs w:val="28"/>
        </w:rPr>
      </w:pPr>
    </w:p>
    <w:p w:rsidR="009938F9" w:rsidRPr="001D17FD" w:rsidRDefault="009938F9" w:rsidP="009C17B3">
      <w:pPr>
        <w:widowControl w:val="0"/>
        <w:spacing w:before="120" w:after="120"/>
        <w:ind w:firstLine="720"/>
        <w:jc w:val="both"/>
        <w:rPr>
          <w:sz w:val="28"/>
          <w:szCs w:val="28"/>
        </w:rPr>
      </w:pPr>
    </w:p>
    <w:p w:rsidR="00BF3398" w:rsidRPr="001D17FD" w:rsidRDefault="00BD1350" w:rsidP="00535F02">
      <w:pPr>
        <w:widowControl w:val="0"/>
        <w:spacing w:before="60"/>
        <w:ind w:right="-108" w:firstLine="540"/>
        <w:jc w:val="both"/>
        <w:rPr>
          <w:sz w:val="28"/>
          <w:szCs w:val="28"/>
        </w:rPr>
      </w:pPr>
      <w:r w:rsidRPr="00BD1350">
        <w:rPr>
          <w:noProof/>
          <w:sz w:val="28"/>
          <w:szCs w:val="28"/>
          <w:lang w:val="vi-VN" w:eastAsia="vi-VN"/>
        </w:rPr>
        <w:pict>
          <v:shape id="Text Box 163" o:spid="_x0000_s1032" type="#_x0000_t202" style="position:absolute;left:0;text-align:left;margin-left:330.45pt;margin-top:-11.05pt;width:147.35pt;height:21.0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" strokecolor="white">
            <v:textbox>
              <w:txbxContent>
                <w:p w:rsidR="00CF21ED" w:rsidRPr="007D41E7" w:rsidRDefault="00CF21ED" w:rsidP="00BF3398">
                  <w:pPr>
                    <w:rPr>
                      <w:b/>
                    </w:rPr>
                  </w:pPr>
                  <w:r w:rsidRPr="007D41E7">
                    <w:rPr>
                      <w:b/>
                    </w:rPr>
                    <w:t>Mẫu số 0</w:t>
                  </w:r>
                  <w:r>
                    <w:rPr>
                      <w:b/>
                    </w:rPr>
                    <w:t>3</w:t>
                  </w:r>
                  <w:r w:rsidRPr="007D41E7">
                    <w:rPr>
                      <w:b/>
                    </w:rPr>
                    <w:t>/</w:t>
                  </w:r>
                  <w:r>
                    <w:rPr>
                      <w:b/>
                    </w:rPr>
                    <w:t>X</w:t>
                  </w:r>
                  <w:r w:rsidRPr="007D41E7">
                    <w:rPr>
                      <w:b/>
                    </w:rPr>
                    <w:t>ĐK</w:t>
                  </w:r>
                </w:p>
              </w:txbxContent>
            </v:textbox>
          </v:shape>
        </w:pict>
      </w:r>
      <w:r w:rsidR="00BF3398" w:rsidRPr="001D17FD">
        <w:rPr>
          <w:sz w:val="28"/>
          <w:szCs w:val="28"/>
        </w:rPr>
        <w:tab/>
      </w:r>
      <w:r w:rsidR="00BF3398" w:rsidRPr="001D17FD">
        <w:rPr>
          <w:sz w:val="28"/>
          <w:szCs w:val="28"/>
        </w:rPr>
        <w:tab/>
      </w:r>
      <w:r w:rsidR="00BF3398" w:rsidRPr="001D17FD">
        <w:rPr>
          <w:sz w:val="28"/>
          <w:szCs w:val="28"/>
        </w:rPr>
        <w:tab/>
      </w:r>
    </w:p>
    <w:tbl>
      <w:tblPr>
        <w:tblW w:w="10008" w:type="dxa"/>
        <w:tblBorders>
          <w:insideH w:val="single" w:sz="4" w:space="0" w:color="auto"/>
          <w:insideV w:val="single" w:sz="4" w:space="0" w:color="auto"/>
        </w:tblBorders>
        <w:tblLayout w:type="fixed"/>
        <w:tblLook w:val="0000"/>
      </w:tblPr>
      <w:tblGrid>
        <w:gridCol w:w="17"/>
        <w:gridCol w:w="3060"/>
        <w:gridCol w:w="901"/>
        <w:gridCol w:w="899"/>
        <w:gridCol w:w="1080"/>
        <w:gridCol w:w="530"/>
        <w:gridCol w:w="3521"/>
      </w:tblGrid>
      <w:tr w:rsidR="0023779B" w:rsidRPr="001D17FD" w:rsidTr="0023779B">
        <w:trPr>
          <w:cantSplit/>
          <w:trHeight w:val="96"/>
        </w:trPr>
        <w:tc>
          <w:tcPr>
            <w:tcW w:w="6487" w:type="dxa"/>
            <w:gridSpan w:val="6"/>
            <w:vMerge w:val="restart"/>
            <w:tcBorders>
              <w:top w:val="nil"/>
              <w:left w:val="nil"/>
              <w:bottom w:val="nil"/>
              <w:right w:val="nil"/>
            </w:tcBorders>
          </w:tcPr>
          <w:bookmarkEnd w:id="17"/>
          <w:bookmarkEnd w:id="18"/>
          <w:p w:rsidR="0023779B" w:rsidRPr="001D17FD" w:rsidRDefault="00BD1350" w:rsidP="00DD6FF4">
            <w:pPr>
              <w:widowControl w:val="0"/>
              <w:jc w:val="center"/>
              <w:rPr>
                <w:b/>
                <w:bCs/>
              </w:rPr>
            </w:pPr>
            <w:r w:rsidRPr="00BD1350">
              <w:rPr>
                <w:noProof/>
                <w:sz w:val="28"/>
                <w:szCs w:val="26"/>
                <w:u w:val="single"/>
                <w:lang w:val="vi-VN" w:eastAsia="vi-VN"/>
              </w:rPr>
              <w:pict>
                <v:line id="Line 161" o:spid="_x0000_s1038" style="position:absolute;left:0;text-align:left;z-index:251665920;visibility:visible" from="92.25pt,30.85pt" to="231.7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f8bFQIAACoEAAAOAAAAZHJzL2Uyb0RvYy54bWysU8uu2jAQ3VfqP1jeQxIaci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" o:allowincell="f"/>
              </w:pict>
            </w:r>
            <w:r w:rsidR="0023779B" w:rsidRPr="001D17FD">
              <w:rPr>
                <w:b/>
                <w:bCs/>
              </w:rPr>
              <w:t>CỘNG HOÀ XÃ HỘI CHỦ NGHĨA VIỆT NAM</w:t>
            </w:r>
          </w:p>
          <w:p w:rsidR="0023779B" w:rsidRPr="001D17FD" w:rsidRDefault="0023779B" w:rsidP="00DD6FF4">
            <w:pPr>
              <w:widowControl w:val="0"/>
              <w:jc w:val="center"/>
              <w:rPr>
                <w:b/>
                <w:bCs/>
                <w:sz w:val="28"/>
              </w:rPr>
            </w:pPr>
            <w:r w:rsidRPr="001D17FD">
              <w:rPr>
                <w:rFonts w:hint="eastAsia"/>
                <w:b/>
                <w:bCs/>
                <w:sz w:val="28"/>
              </w:rPr>
              <w:t>Đ</w:t>
            </w:r>
            <w:r w:rsidRPr="001D17FD">
              <w:rPr>
                <w:b/>
                <w:bCs/>
                <w:sz w:val="28"/>
              </w:rPr>
              <w:t>ộc lập - Tự do - Hạnh phúc</w:t>
            </w:r>
          </w:p>
          <w:p w:rsidR="0023779B" w:rsidRPr="001D17FD" w:rsidRDefault="0023779B" w:rsidP="00DD6FF4">
            <w:pPr>
              <w:widowControl w:val="0"/>
              <w:jc w:val="center"/>
              <w:rPr>
                <w:b/>
                <w:bCs/>
                <w:sz w:val="28"/>
                <w:u w:val="single"/>
              </w:rPr>
            </w:pPr>
          </w:p>
          <w:p w:rsidR="0023779B" w:rsidRPr="001D17FD" w:rsidRDefault="0023779B" w:rsidP="00DD6FF4">
            <w:pPr>
              <w:widowControl w:val="0"/>
              <w:tabs>
                <w:tab w:val="left" w:leader="dot" w:pos="3150"/>
                <w:tab w:val="left" w:leader="dot" w:pos="4140"/>
                <w:tab w:val="left" w:leader="dot" w:pos="5220"/>
                <w:tab w:val="left" w:leader="dot" w:pos="6390"/>
              </w:tabs>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521" w:type="dxa"/>
            <w:tcBorders>
              <w:top w:val="nil"/>
              <w:left w:val="nil"/>
              <w:bottom w:val="double" w:sz="4" w:space="0" w:color="auto"/>
              <w:right w:val="nil"/>
            </w:tcBorders>
          </w:tcPr>
          <w:p w:rsidR="0023779B" w:rsidRPr="001D17FD" w:rsidRDefault="0023779B" w:rsidP="00535F02">
            <w:pPr>
              <w:widowControl w:val="0"/>
              <w:jc w:val="both"/>
              <w:rPr>
                <w:sz w:val="2"/>
              </w:rPr>
            </w:pPr>
          </w:p>
        </w:tc>
      </w:tr>
      <w:tr w:rsidR="0023779B" w:rsidRPr="001D17FD" w:rsidTr="0023779B">
        <w:trPr>
          <w:cantSplit/>
          <w:trHeight w:val="329"/>
        </w:trPr>
        <w:tc>
          <w:tcPr>
            <w:tcW w:w="6487" w:type="dxa"/>
            <w:gridSpan w:val="6"/>
            <w:vMerge/>
            <w:tcBorders>
              <w:top w:val="single" w:sz="4" w:space="0" w:color="auto"/>
              <w:left w:val="nil"/>
              <w:bottom w:val="nil"/>
              <w:right w:val="double" w:sz="4" w:space="0" w:color="auto"/>
            </w:tcBorders>
          </w:tcPr>
          <w:p w:rsidR="0023779B" w:rsidRPr="001D17FD" w:rsidRDefault="0023779B" w:rsidP="00DD6FF4">
            <w:pPr>
              <w:widowControl w:val="0"/>
              <w:jc w:val="center"/>
              <w:rPr>
                <w:b/>
                <w:bCs/>
              </w:rPr>
            </w:pPr>
          </w:p>
        </w:tc>
        <w:tc>
          <w:tcPr>
            <w:tcW w:w="3521" w:type="dxa"/>
            <w:vMerge w:val="restart"/>
            <w:tcBorders>
              <w:top w:val="double" w:sz="4" w:space="0" w:color="auto"/>
              <w:left w:val="double" w:sz="4" w:space="0" w:color="auto"/>
              <w:right w:val="double" w:sz="4" w:space="0" w:color="auto"/>
            </w:tcBorders>
            <w:shd w:val="pct5" w:color="auto" w:fill="auto"/>
          </w:tcPr>
          <w:p w:rsidR="0023779B" w:rsidRPr="001D17FD" w:rsidRDefault="0023779B" w:rsidP="00535F02">
            <w:pPr>
              <w:widowControl w:val="0"/>
              <w:pBdr>
                <w:bottom w:val="single" w:sz="6" w:space="1" w:color="auto"/>
              </w:pBdr>
              <w:ind w:left="-91" w:right="-108"/>
              <w:jc w:val="both"/>
              <w:rPr>
                <w:sz w:val="20"/>
              </w:rPr>
            </w:pPr>
            <w:r w:rsidRPr="001D17FD">
              <w:rPr>
                <w:b/>
                <w:bCs/>
                <w:sz w:val="22"/>
                <w:szCs w:val="18"/>
              </w:rPr>
              <w:t>PHẦN GHI CỦA CÁN BỘ TIẾP NHẬN</w:t>
            </w:r>
          </w:p>
          <w:p w:rsidR="0023779B" w:rsidRPr="001D17FD" w:rsidRDefault="0023779B" w:rsidP="00535F02">
            <w:pPr>
              <w:widowControl w:val="0"/>
              <w:tabs>
                <w:tab w:val="left" w:pos="4003"/>
              </w:tabs>
              <w:spacing w:before="6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23779B" w:rsidRPr="001D17FD" w:rsidRDefault="0023779B" w:rsidP="00535F02">
            <w:pPr>
              <w:widowControl w:val="0"/>
              <w:tabs>
                <w:tab w:val="left" w:pos="4003"/>
              </w:tabs>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23779B" w:rsidRPr="001D17FD" w:rsidRDefault="0023779B" w:rsidP="00535F02">
            <w:pPr>
              <w:widowControl w:val="0"/>
              <w:tabs>
                <w:tab w:val="left" w:pos="4003"/>
              </w:tabs>
              <w:ind w:left="1512" w:right="-18"/>
              <w:jc w:val="both"/>
              <w:outlineLvl w:val="8"/>
              <w:rPr>
                <w:b/>
                <w:bCs/>
                <w:sz w:val="20"/>
                <w:szCs w:val="16"/>
              </w:rPr>
            </w:pPr>
            <w:r w:rsidRPr="001D17FD">
              <w:rPr>
                <w:b/>
                <w:bCs/>
                <w:sz w:val="20"/>
                <w:szCs w:val="16"/>
              </w:rPr>
              <w:t>Cán bộ tiếp nhận</w:t>
            </w:r>
          </w:p>
          <w:p w:rsidR="0023779B" w:rsidRPr="001D17FD" w:rsidRDefault="0023779B" w:rsidP="00535F02">
            <w:pPr>
              <w:widowControl w:val="0"/>
              <w:ind w:left="1512" w:right="-18"/>
              <w:jc w:val="both"/>
              <w:rPr>
                <w:sz w:val="26"/>
              </w:rPr>
            </w:pPr>
            <w:r w:rsidRPr="001D17FD">
              <w:rPr>
                <w:sz w:val="18"/>
                <w:szCs w:val="12"/>
              </w:rPr>
              <w:t>(ký và ghi rõ họ, tên)</w:t>
            </w:r>
          </w:p>
        </w:tc>
      </w:tr>
      <w:tr w:rsidR="0023779B" w:rsidRPr="001D17FD" w:rsidTr="0023779B">
        <w:tblPrEx>
          <w:tblBorders>
            <w:insideH w:val="none" w:sz="0" w:space="0" w:color="auto"/>
            <w:insideV w:val="none" w:sz="0" w:space="0" w:color="auto"/>
          </w:tblBorders>
        </w:tblPrEx>
        <w:trPr>
          <w:cantSplit/>
          <w:trHeight w:val="1020"/>
        </w:trPr>
        <w:tc>
          <w:tcPr>
            <w:tcW w:w="6487" w:type="dxa"/>
            <w:gridSpan w:val="6"/>
            <w:tcBorders>
              <w:top w:val="nil"/>
              <w:left w:val="nil"/>
              <w:right w:val="double" w:sz="4" w:space="0" w:color="auto"/>
            </w:tcBorders>
          </w:tcPr>
          <w:p w:rsidR="0023779B" w:rsidRPr="001D17FD" w:rsidRDefault="0023779B" w:rsidP="00DD6FF4">
            <w:pPr>
              <w:widowControl w:val="0"/>
              <w:jc w:val="center"/>
              <w:rPr>
                <w:i/>
                <w:iCs/>
                <w:sz w:val="12"/>
                <w:szCs w:val="12"/>
              </w:rPr>
            </w:pPr>
          </w:p>
          <w:p w:rsidR="0023779B" w:rsidRPr="001D17FD" w:rsidRDefault="0023779B" w:rsidP="00DD6FF4">
            <w:pPr>
              <w:ind w:left="-90" w:right="-108"/>
              <w:jc w:val="center"/>
              <w:rPr>
                <w:b/>
                <w:bCs/>
                <w:sz w:val="22"/>
                <w:szCs w:val="22"/>
              </w:rPr>
            </w:pPr>
            <w:r w:rsidRPr="001D17FD">
              <w:rPr>
                <w:rFonts w:hint="eastAsia"/>
                <w:b/>
                <w:bCs/>
                <w:sz w:val="26"/>
                <w:szCs w:val="22"/>
              </w:rPr>
              <w:t>ĐƠ</w:t>
            </w:r>
            <w:r w:rsidRPr="001D17FD">
              <w:rPr>
                <w:b/>
                <w:bCs/>
                <w:sz w:val="26"/>
                <w:szCs w:val="22"/>
              </w:rPr>
              <w:t xml:space="preserve">N YÊU CẦU XOÁ </w:t>
            </w:r>
            <w:r w:rsidRPr="001D17FD">
              <w:rPr>
                <w:rFonts w:hint="eastAsia"/>
                <w:b/>
                <w:bCs/>
                <w:sz w:val="26"/>
                <w:szCs w:val="22"/>
              </w:rPr>
              <w:t>ĐĂ</w:t>
            </w:r>
            <w:r w:rsidRPr="001D17FD">
              <w:rPr>
                <w:b/>
                <w:bCs/>
                <w:sz w:val="26"/>
                <w:szCs w:val="22"/>
              </w:rPr>
              <w:t>NG KÝ THẾ CHẤP</w:t>
            </w:r>
          </w:p>
          <w:p w:rsidR="0023779B" w:rsidRPr="001D17FD" w:rsidRDefault="0023779B" w:rsidP="00DD6FF4">
            <w:pPr>
              <w:widowControl w:val="0"/>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521" w:type="dxa"/>
            <w:vMerge/>
            <w:tcBorders>
              <w:left w:val="double" w:sz="4" w:space="0" w:color="auto"/>
              <w:right w:val="double" w:sz="4" w:space="0" w:color="auto"/>
            </w:tcBorders>
            <w:shd w:val="pct5" w:color="auto" w:fill="auto"/>
          </w:tcPr>
          <w:p w:rsidR="0023779B" w:rsidRPr="001D17FD" w:rsidRDefault="0023779B" w:rsidP="00535F02">
            <w:pPr>
              <w:widowControl w:val="0"/>
              <w:ind w:right="-18"/>
              <w:jc w:val="both"/>
              <w:rPr>
                <w:sz w:val="26"/>
              </w:rPr>
            </w:pPr>
          </w:p>
        </w:tc>
      </w:tr>
      <w:tr w:rsidR="0023779B" w:rsidRPr="001D17FD" w:rsidTr="0023779B">
        <w:tblPrEx>
          <w:tblBorders>
            <w:insideH w:val="none" w:sz="0" w:space="0" w:color="auto"/>
            <w:insideV w:val="none" w:sz="0" w:space="0" w:color="auto"/>
          </w:tblBorders>
        </w:tblPrEx>
        <w:trPr>
          <w:cantSplit/>
          <w:trHeight w:val="479"/>
        </w:trPr>
        <w:tc>
          <w:tcPr>
            <w:tcW w:w="6487" w:type="dxa"/>
            <w:gridSpan w:val="6"/>
            <w:tcBorders>
              <w:top w:val="nil"/>
              <w:left w:val="nil"/>
              <w:bottom w:val="nil"/>
              <w:right w:val="double" w:sz="4" w:space="0" w:color="auto"/>
            </w:tcBorders>
          </w:tcPr>
          <w:p w:rsidR="0023779B" w:rsidRPr="001D17FD" w:rsidRDefault="0023779B" w:rsidP="00535F02">
            <w:pPr>
              <w:widowControl w:val="0"/>
              <w:tabs>
                <w:tab w:val="left" w:leader="dot" w:pos="6480"/>
              </w:tabs>
              <w:spacing w:before="200" w:line="300" w:lineRule="exact"/>
              <w:ind w:right="-17"/>
              <w:jc w:val="both"/>
              <w:rPr>
                <w:sz w:val="18"/>
                <w:szCs w:val="20"/>
              </w:rPr>
            </w:pPr>
            <w:r w:rsidRPr="001D17FD">
              <w:rPr>
                <w:b/>
                <w:bCs/>
                <w:i/>
                <w:iCs/>
                <w:szCs w:val="20"/>
              </w:rPr>
              <w:t>Kính gửi:</w:t>
            </w:r>
            <w:r w:rsidRPr="001D17FD">
              <w:rPr>
                <w:sz w:val="18"/>
                <w:szCs w:val="20"/>
              </w:rPr>
              <w:tab/>
            </w:r>
          </w:p>
        </w:tc>
        <w:tc>
          <w:tcPr>
            <w:tcW w:w="3521" w:type="dxa"/>
            <w:tcBorders>
              <w:left w:val="double" w:sz="4" w:space="0" w:color="auto"/>
              <w:bottom w:val="double" w:sz="4" w:space="0" w:color="auto"/>
              <w:right w:val="double" w:sz="4" w:space="0" w:color="auto"/>
            </w:tcBorders>
            <w:shd w:val="pct5" w:color="auto" w:fill="auto"/>
          </w:tcPr>
          <w:p w:rsidR="0023779B" w:rsidRPr="001D17FD" w:rsidRDefault="0023779B" w:rsidP="00535F02">
            <w:pPr>
              <w:widowControl w:val="0"/>
              <w:jc w:val="both"/>
              <w:rPr>
                <w:sz w:val="26"/>
              </w:rPr>
            </w:pPr>
          </w:p>
        </w:tc>
      </w:tr>
      <w:tr w:rsidR="0023779B" w:rsidRPr="001D17FD" w:rsidTr="0023779B">
        <w:tblPrEx>
          <w:tblBorders>
            <w:insideH w:val="none" w:sz="0" w:space="0" w:color="auto"/>
            <w:insideV w:val="none" w:sz="0" w:space="0" w:color="auto"/>
          </w:tblBorders>
        </w:tblPrEx>
        <w:trPr>
          <w:cantSplit/>
          <w:trHeight w:val="50"/>
        </w:trPr>
        <w:tc>
          <w:tcPr>
            <w:tcW w:w="6487" w:type="dxa"/>
            <w:gridSpan w:val="6"/>
            <w:tcBorders>
              <w:left w:val="nil"/>
              <w:bottom w:val="nil"/>
            </w:tcBorders>
          </w:tcPr>
          <w:p w:rsidR="0023779B" w:rsidRPr="001D17FD" w:rsidRDefault="0023779B" w:rsidP="00535F02">
            <w:pPr>
              <w:widowControl w:val="0"/>
              <w:ind w:right="-92"/>
              <w:jc w:val="both"/>
              <w:rPr>
                <w:b/>
                <w:bCs/>
                <w:i/>
                <w:iCs/>
                <w:sz w:val="6"/>
                <w:szCs w:val="20"/>
              </w:rPr>
            </w:pPr>
          </w:p>
        </w:tc>
        <w:tc>
          <w:tcPr>
            <w:tcW w:w="3521" w:type="dxa"/>
            <w:tcBorders>
              <w:top w:val="double" w:sz="4" w:space="0" w:color="auto"/>
              <w:left w:val="nil"/>
            </w:tcBorders>
          </w:tcPr>
          <w:p w:rsidR="0023779B" w:rsidRPr="001D17FD" w:rsidRDefault="0023779B" w:rsidP="00535F02">
            <w:pPr>
              <w:widowControl w:val="0"/>
              <w:jc w:val="both"/>
              <w:rPr>
                <w:sz w:val="6"/>
              </w:rPr>
            </w:pPr>
          </w:p>
          <w:p w:rsidR="0023779B" w:rsidRPr="001D17FD" w:rsidRDefault="0023779B" w:rsidP="00535F02">
            <w:pPr>
              <w:jc w:val="both"/>
              <w:rPr>
                <w:sz w:val="6"/>
              </w:rPr>
            </w:pPr>
          </w:p>
        </w:tc>
      </w:tr>
      <w:tr w:rsidR="0023779B" w:rsidRPr="001D17FD" w:rsidTr="0023779B">
        <w:tblPrEx>
          <w:tblBorders>
            <w:insideH w:val="none" w:sz="0" w:space="0" w:color="auto"/>
            <w:insideV w:val="none" w:sz="0" w:space="0" w:color="auto"/>
          </w:tblBorders>
        </w:tblPrEx>
        <w:trPr>
          <w:trHeight w:val="231"/>
        </w:trPr>
        <w:tc>
          <w:tcPr>
            <w:tcW w:w="10008"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rsidR="0023779B" w:rsidRPr="00C9540C" w:rsidRDefault="0023779B" w:rsidP="009C4C08">
            <w:pPr>
              <w:widowControl w:val="0"/>
              <w:spacing w:before="60" w:after="60" w:line="24" w:lineRule="atLeast"/>
              <w:ind w:left="-91" w:right="-108"/>
              <w:jc w:val="center"/>
              <w:rPr>
                <w:b/>
                <w:bCs/>
                <w:sz w:val="26"/>
                <w:szCs w:val="26"/>
                <w:vertAlign w:val="superscript"/>
              </w:rPr>
            </w:pPr>
            <w:r w:rsidRPr="001D17FD">
              <w:rPr>
                <w:b/>
                <w:bCs/>
                <w:sz w:val="26"/>
                <w:szCs w:val="26"/>
              </w:rPr>
              <w:t>PHẦN KÊ KHAI CỦA NG</w:t>
            </w:r>
            <w:r w:rsidRPr="001D17FD">
              <w:rPr>
                <w:rFonts w:hint="eastAsia"/>
                <w:b/>
                <w:bCs/>
                <w:sz w:val="26"/>
                <w:szCs w:val="26"/>
              </w:rPr>
              <w:t>Ư</w:t>
            </w:r>
            <w:r w:rsidRPr="001D17FD">
              <w:rPr>
                <w:b/>
                <w:bCs/>
                <w:sz w:val="26"/>
                <w:szCs w:val="26"/>
              </w:rPr>
              <w:t xml:space="preserve">ỜI YÊU CẦU XOÁ </w:t>
            </w:r>
            <w:r w:rsidRPr="001D17FD">
              <w:rPr>
                <w:rFonts w:hint="eastAsia"/>
                <w:b/>
                <w:bCs/>
                <w:sz w:val="26"/>
                <w:szCs w:val="26"/>
              </w:rPr>
              <w:t>ĐĂ</w:t>
            </w:r>
            <w:r w:rsidRPr="001D17FD">
              <w:rPr>
                <w:b/>
                <w:bCs/>
                <w:sz w:val="26"/>
                <w:szCs w:val="26"/>
              </w:rPr>
              <w:t>NG KÝ</w:t>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Pr>
        <w:tc>
          <w:tcPr>
            <w:tcW w:w="3077" w:type="dxa"/>
            <w:gridSpan w:val="2"/>
            <w:tcBorders>
              <w:top w:val="single" w:sz="4" w:space="0" w:color="auto"/>
              <w:left w:val="single" w:sz="4" w:space="0" w:color="auto"/>
              <w:bottom w:val="nil"/>
              <w:right w:val="nil"/>
            </w:tcBorders>
          </w:tcPr>
          <w:p w:rsidR="0023779B" w:rsidRPr="001D17FD" w:rsidRDefault="0023779B" w:rsidP="00535F02">
            <w:pPr>
              <w:widowControl w:val="0"/>
              <w:tabs>
                <w:tab w:val="left" w:leader="dot" w:pos="6660"/>
                <w:tab w:val="left" w:leader="dot" w:pos="8010"/>
                <w:tab w:val="left" w:leader="dot" w:pos="9000"/>
                <w:tab w:val="left" w:leader="dot" w:pos="10152"/>
              </w:tabs>
              <w:spacing w:before="12" w:after="12"/>
              <w:jc w:val="both"/>
              <w:rPr>
                <w:i/>
                <w:iCs/>
                <w:sz w:val="26"/>
                <w:szCs w:val="26"/>
              </w:rPr>
            </w:pPr>
            <w:r w:rsidRPr="001D17FD">
              <w:rPr>
                <w:b/>
                <w:sz w:val="26"/>
                <w:szCs w:val="26"/>
              </w:rPr>
              <w:t>1.</w:t>
            </w:r>
            <w:r w:rsidRPr="001D17FD">
              <w:rPr>
                <w:b/>
                <w:bCs/>
                <w:sz w:val="26"/>
                <w:szCs w:val="26"/>
              </w:rPr>
              <w:t>Ng</w:t>
            </w:r>
            <w:r w:rsidRPr="001D17FD">
              <w:rPr>
                <w:rFonts w:hint="eastAsia"/>
                <w:b/>
                <w:bCs/>
                <w:sz w:val="26"/>
                <w:szCs w:val="26"/>
              </w:rPr>
              <w:t>ư</w:t>
            </w:r>
            <w:r w:rsidRPr="001D17FD">
              <w:rPr>
                <w:b/>
                <w:bCs/>
                <w:sz w:val="26"/>
                <w:szCs w:val="26"/>
              </w:rPr>
              <w:t>ời y</w:t>
            </w:r>
            <w:r w:rsidRPr="001D17FD">
              <w:rPr>
                <w:rFonts w:hint="eastAsia"/>
                <w:b/>
                <w:bCs/>
                <w:sz w:val="26"/>
                <w:szCs w:val="26"/>
              </w:rPr>
              <w:t>ê</w:t>
            </w:r>
            <w:r w:rsidRPr="001D17FD">
              <w:rPr>
                <w:b/>
                <w:bCs/>
                <w:sz w:val="26"/>
                <w:szCs w:val="26"/>
              </w:rPr>
              <w:t>u cầu x</w:t>
            </w:r>
            <w:r w:rsidRPr="001D17FD">
              <w:rPr>
                <w:rFonts w:hint="eastAsia"/>
                <w:b/>
                <w:bCs/>
                <w:sz w:val="26"/>
                <w:szCs w:val="26"/>
              </w:rPr>
              <w:t>ó</w:t>
            </w:r>
            <w:r w:rsidRPr="001D17FD">
              <w:rPr>
                <w:b/>
                <w:bCs/>
                <w:sz w:val="26"/>
                <w:szCs w:val="26"/>
              </w:rPr>
              <w:t xml:space="preserve">a </w:t>
            </w:r>
          </w:p>
        </w:tc>
        <w:tc>
          <w:tcPr>
            <w:tcW w:w="2880" w:type="dxa"/>
            <w:gridSpan w:val="3"/>
            <w:tcBorders>
              <w:top w:val="single" w:sz="4" w:space="0" w:color="auto"/>
              <w:left w:val="nil"/>
              <w:bottom w:val="nil"/>
              <w:right w:val="nil"/>
            </w:tcBorders>
          </w:tcPr>
          <w:p w:rsidR="0023779B" w:rsidRPr="001D17FD" w:rsidRDefault="0023779B" w:rsidP="00535F02">
            <w:pPr>
              <w:widowControl w:val="0"/>
              <w:tabs>
                <w:tab w:val="left" w:leader="dot" w:pos="6660"/>
                <w:tab w:val="left" w:leader="dot" w:pos="8010"/>
                <w:tab w:val="left" w:leader="dot" w:pos="9000"/>
                <w:tab w:val="left" w:leader="dot" w:pos="10152"/>
              </w:tabs>
              <w:spacing w:before="12" w:after="12" w:line="24" w:lineRule="atLeast"/>
              <w:ind w:right="-17"/>
              <w:jc w:val="both"/>
              <w:rPr>
                <w:sz w:val="26"/>
                <w:szCs w:val="26"/>
              </w:rPr>
            </w:pPr>
            <w:r w:rsidRPr="001D17FD">
              <w:rPr>
                <w:sz w:val="26"/>
                <w:szCs w:val="26"/>
              </w:rPr>
              <w:t xml:space="preserve"> Bên thế chấp</w:t>
            </w:r>
          </w:p>
        </w:tc>
        <w:tc>
          <w:tcPr>
            <w:tcW w:w="4051" w:type="dxa"/>
            <w:gridSpan w:val="2"/>
            <w:tcBorders>
              <w:top w:val="single" w:sz="4" w:space="0" w:color="auto"/>
              <w:left w:val="nil"/>
              <w:bottom w:val="nil"/>
              <w:right w:val="single" w:sz="4" w:space="0" w:color="auto"/>
            </w:tcBorders>
          </w:tcPr>
          <w:p w:rsidR="0023779B" w:rsidRPr="001D17FD" w:rsidRDefault="0023779B" w:rsidP="00535F02">
            <w:pPr>
              <w:widowControl w:val="0"/>
              <w:tabs>
                <w:tab w:val="left" w:leader="dot" w:pos="6660"/>
                <w:tab w:val="left" w:leader="dot" w:pos="8010"/>
                <w:tab w:val="left" w:leader="dot" w:pos="9000"/>
                <w:tab w:val="left" w:leader="dot" w:pos="10152"/>
              </w:tabs>
              <w:spacing w:before="12" w:after="12" w:line="24" w:lineRule="atLeast"/>
              <w:ind w:right="-17"/>
              <w:jc w:val="both"/>
              <w:rPr>
                <w:sz w:val="28"/>
                <w:szCs w:val="28"/>
              </w:rPr>
            </w:pPr>
            <w:r w:rsidRPr="001D17FD">
              <w:rPr>
                <w:sz w:val="28"/>
                <w:szCs w:val="28"/>
              </w:rPr>
              <w:t xml:space="preserve"> Bên nhận thế chấp</w:t>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Pr>
        <w:tc>
          <w:tcPr>
            <w:tcW w:w="3077" w:type="dxa"/>
            <w:gridSpan w:val="2"/>
            <w:tcBorders>
              <w:top w:val="nil"/>
              <w:left w:val="single" w:sz="4" w:space="0" w:color="auto"/>
              <w:bottom w:val="nil"/>
              <w:right w:val="nil"/>
            </w:tcBorders>
          </w:tcPr>
          <w:p w:rsidR="0023779B" w:rsidRPr="001D17FD" w:rsidRDefault="0023779B" w:rsidP="00535F02">
            <w:pPr>
              <w:widowControl w:val="0"/>
              <w:tabs>
                <w:tab w:val="left" w:leader="dot" w:pos="6660"/>
                <w:tab w:val="left" w:leader="dot" w:pos="8010"/>
                <w:tab w:val="left" w:leader="dot" w:pos="9000"/>
                <w:tab w:val="left" w:leader="dot" w:pos="10152"/>
              </w:tabs>
              <w:spacing w:before="12" w:after="12"/>
              <w:jc w:val="both"/>
              <w:rPr>
                <w:i/>
                <w:iCs/>
                <w:sz w:val="26"/>
                <w:szCs w:val="26"/>
              </w:rPr>
            </w:pPr>
            <w:r w:rsidRPr="001D17FD">
              <w:rPr>
                <w:rFonts w:hint="eastAsia"/>
                <w:b/>
                <w:bCs/>
                <w:sz w:val="26"/>
                <w:szCs w:val="26"/>
              </w:rPr>
              <w:t>đă</w:t>
            </w:r>
            <w:r w:rsidRPr="001D17FD">
              <w:rPr>
                <w:b/>
                <w:bCs/>
                <w:sz w:val="26"/>
                <w:szCs w:val="26"/>
              </w:rPr>
              <w:t>ng k</w:t>
            </w:r>
            <w:r w:rsidRPr="001D17FD">
              <w:rPr>
                <w:rFonts w:hint="eastAsia"/>
                <w:b/>
                <w:bCs/>
                <w:sz w:val="26"/>
                <w:szCs w:val="26"/>
              </w:rPr>
              <w:t>ý</w:t>
            </w:r>
            <w:r w:rsidRPr="001D17FD">
              <w:rPr>
                <w:b/>
                <w:bCs/>
                <w:sz w:val="26"/>
                <w:szCs w:val="26"/>
              </w:rPr>
              <w:t xml:space="preserve"> thế chấp:</w:t>
            </w:r>
          </w:p>
        </w:tc>
        <w:tc>
          <w:tcPr>
            <w:tcW w:w="2880" w:type="dxa"/>
            <w:gridSpan w:val="3"/>
            <w:tcBorders>
              <w:top w:val="nil"/>
              <w:left w:val="nil"/>
              <w:bottom w:val="nil"/>
              <w:right w:val="nil"/>
            </w:tcBorders>
          </w:tcPr>
          <w:p w:rsidR="0023779B" w:rsidRPr="001D17FD" w:rsidRDefault="0023779B" w:rsidP="00535F02">
            <w:pPr>
              <w:widowControl w:val="0"/>
              <w:tabs>
                <w:tab w:val="left" w:leader="dot" w:pos="6660"/>
                <w:tab w:val="left" w:leader="dot" w:pos="8010"/>
                <w:tab w:val="left" w:leader="dot" w:pos="9000"/>
                <w:tab w:val="left" w:leader="dot" w:pos="10152"/>
              </w:tabs>
              <w:spacing w:before="12" w:after="12" w:line="24" w:lineRule="atLeast"/>
              <w:ind w:right="-17"/>
              <w:jc w:val="both"/>
              <w:rPr>
                <w:sz w:val="26"/>
                <w:szCs w:val="26"/>
              </w:rPr>
            </w:pPr>
            <w:r w:rsidRPr="001D17FD">
              <w:rPr>
                <w:sz w:val="26"/>
                <w:szCs w:val="26"/>
              </w:rPr>
              <w:t xml:space="preserve"> Người được ủy quyền</w:t>
            </w:r>
          </w:p>
        </w:tc>
        <w:tc>
          <w:tcPr>
            <w:tcW w:w="4051" w:type="dxa"/>
            <w:gridSpan w:val="2"/>
            <w:tcBorders>
              <w:top w:val="nil"/>
              <w:left w:val="nil"/>
              <w:bottom w:val="nil"/>
              <w:right w:val="single" w:sz="4" w:space="0" w:color="auto"/>
            </w:tcBorders>
          </w:tcPr>
          <w:p w:rsidR="0023779B" w:rsidRPr="001D17FD" w:rsidRDefault="0023779B" w:rsidP="00535F02">
            <w:pPr>
              <w:widowControl w:val="0"/>
              <w:tabs>
                <w:tab w:val="left" w:leader="dot" w:pos="6660"/>
                <w:tab w:val="left" w:leader="dot" w:pos="8010"/>
                <w:tab w:val="left" w:leader="dot" w:pos="9000"/>
                <w:tab w:val="left" w:leader="dot" w:pos="10152"/>
              </w:tabs>
              <w:spacing w:before="12" w:after="12" w:line="288" w:lineRule="auto"/>
              <w:ind w:right="-17"/>
              <w:jc w:val="both"/>
              <w:rPr>
                <w:sz w:val="28"/>
                <w:szCs w:val="28"/>
              </w:rPr>
            </w:pPr>
            <w:r w:rsidRPr="001D17FD">
              <w:rPr>
                <w:sz w:val="28"/>
                <w:szCs w:val="28"/>
              </w:rPr>
              <w:t xml:space="preserve"> Quản tài viên</w:t>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Pr>
        <w:tc>
          <w:tcPr>
            <w:tcW w:w="10008" w:type="dxa"/>
            <w:gridSpan w:val="7"/>
            <w:tcBorders>
              <w:top w:val="nil"/>
              <w:left w:val="single" w:sz="4" w:space="0" w:color="auto"/>
              <w:bottom w:val="single" w:sz="4" w:space="0" w:color="auto"/>
              <w:right w:val="single" w:sz="4" w:space="0" w:color="auto"/>
            </w:tcBorders>
          </w:tcPr>
          <w:p w:rsidR="0023779B" w:rsidRPr="001D17FD" w:rsidRDefault="0023779B" w:rsidP="00535F02">
            <w:pPr>
              <w:widowControl w:val="0"/>
              <w:tabs>
                <w:tab w:val="left" w:leader="dot" w:pos="10152"/>
              </w:tabs>
              <w:spacing w:before="12" w:after="12"/>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r>
          </w:p>
          <w:p w:rsidR="0023779B" w:rsidRPr="001D17FD" w:rsidRDefault="0023779B" w:rsidP="00535F02">
            <w:pPr>
              <w:widowControl w:val="0"/>
              <w:tabs>
                <w:tab w:val="left" w:leader="dot" w:pos="10152"/>
              </w:tabs>
              <w:spacing w:before="12" w:after="12"/>
              <w:jc w:val="both"/>
              <w:rPr>
                <w:sz w:val="26"/>
                <w:szCs w:val="26"/>
              </w:rPr>
            </w:pPr>
            <w:r w:rsidRPr="001D17FD">
              <w:rPr>
                <w:sz w:val="26"/>
                <w:szCs w:val="26"/>
              </w:rPr>
              <w:t xml:space="preserve">1.2. </w:t>
            </w:r>
            <w:r w:rsidRPr="001D17FD">
              <w:rPr>
                <w:rFonts w:hint="eastAsia"/>
                <w:sz w:val="26"/>
                <w:szCs w:val="26"/>
              </w:rPr>
              <w:t>Đ</w:t>
            </w:r>
            <w:r w:rsidRPr="001D17FD">
              <w:rPr>
                <w:sz w:val="26"/>
                <w:szCs w:val="26"/>
              </w:rPr>
              <w:t xml:space="preserve">ịa chỉ liên hệ: </w:t>
            </w:r>
            <w:r w:rsidRPr="001D17FD">
              <w:rPr>
                <w:sz w:val="26"/>
                <w:szCs w:val="26"/>
              </w:rPr>
              <w:tab/>
            </w:r>
          </w:p>
          <w:p w:rsidR="0023779B" w:rsidRPr="001D17FD" w:rsidRDefault="0023779B" w:rsidP="00535F02">
            <w:pPr>
              <w:widowControl w:val="0"/>
              <w:tabs>
                <w:tab w:val="left" w:leader="dot" w:pos="3690"/>
                <w:tab w:val="left" w:leader="dot" w:pos="6210"/>
                <w:tab w:val="left" w:leader="dot" w:pos="10152"/>
              </w:tabs>
              <w:spacing w:before="12" w:after="12"/>
              <w:jc w:val="both"/>
              <w:rPr>
                <w:sz w:val="26"/>
                <w:szCs w:val="26"/>
                <w:lang w:val="es-MX"/>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w:t>
            </w:r>
            <w:r w:rsidRPr="001D17FD">
              <w:rPr>
                <w:sz w:val="26"/>
                <w:szCs w:val="26"/>
                <w:lang w:val="es-MX"/>
              </w:rPr>
              <w:t xml:space="preserve">Fax </w:t>
            </w:r>
            <w:r w:rsidRPr="001D17FD">
              <w:rPr>
                <w:i/>
                <w:iCs/>
                <w:sz w:val="26"/>
                <w:szCs w:val="26"/>
                <w:lang w:val="es-MX"/>
              </w:rPr>
              <w:t>(nếu có)</w:t>
            </w:r>
            <w:r w:rsidRPr="001D17FD">
              <w:rPr>
                <w:sz w:val="26"/>
                <w:szCs w:val="26"/>
                <w:lang w:val="es-MX"/>
              </w:rPr>
              <w:t>:</w:t>
            </w:r>
            <w:r w:rsidRPr="001D17FD">
              <w:rPr>
                <w:sz w:val="26"/>
                <w:szCs w:val="26"/>
                <w:lang w:val="es-MX"/>
              </w:rPr>
              <w:tab/>
            </w:r>
          </w:p>
          <w:p w:rsidR="0023779B" w:rsidRPr="001D17FD" w:rsidRDefault="0023779B" w:rsidP="00535F02">
            <w:pPr>
              <w:widowControl w:val="0"/>
              <w:tabs>
                <w:tab w:val="left" w:leader="dot" w:pos="3690"/>
                <w:tab w:val="left" w:leader="dot" w:pos="6210"/>
                <w:tab w:val="left" w:leader="dot" w:pos="10152"/>
              </w:tabs>
              <w:spacing w:before="12" w:after="12"/>
              <w:jc w:val="both"/>
              <w:rPr>
                <w:i/>
                <w:iCs/>
                <w:sz w:val="26"/>
                <w:szCs w:val="26"/>
                <w:lang w:val="es-MX"/>
              </w:rPr>
            </w:pPr>
            <w:r w:rsidRPr="001D17FD">
              <w:rPr>
                <w:rFonts w:hint="eastAsia"/>
                <w:sz w:val="26"/>
                <w:szCs w:val="26"/>
                <w:lang w:val="es-MX"/>
              </w:rPr>
              <w:t>Đ</w:t>
            </w:r>
            <w:r w:rsidRPr="001D17FD">
              <w:rPr>
                <w:sz w:val="26"/>
                <w:szCs w:val="26"/>
                <w:lang w:val="es-MX"/>
              </w:rPr>
              <w:t xml:space="preserve">ịa chỉ thư điện tử </w:t>
            </w:r>
            <w:r w:rsidRPr="001D17FD">
              <w:rPr>
                <w:i/>
                <w:iCs/>
                <w:sz w:val="26"/>
                <w:szCs w:val="26"/>
                <w:lang w:val="es-MX"/>
              </w:rPr>
              <w:t>(nếu có)</w:t>
            </w:r>
            <w:r w:rsidRPr="001D17FD">
              <w:rPr>
                <w:sz w:val="26"/>
                <w:szCs w:val="26"/>
                <w:lang w:val="es-MX"/>
              </w:rPr>
              <w:t>:</w:t>
            </w:r>
            <w:r w:rsidRPr="001D17FD">
              <w:rPr>
                <w:sz w:val="26"/>
                <w:szCs w:val="26"/>
                <w:lang w:val="es-MX"/>
              </w:rPr>
              <w:tab/>
            </w:r>
            <w:r w:rsidRPr="001D17FD">
              <w:rPr>
                <w:sz w:val="26"/>
                <w:szCs w:val="26"/>
                <w:lang w:val="es-MX"/>
              </w:rPr>
              <w:tab/>
            </w:r>
            <w:r w:rsidRPr="001D17FD">
              <w:rPr>
                <w:sz w:val="26"/>
                <w:szCs w:val="26"/>
                <w:lang w:val="es-MX"/>
              </w:rPr>
              <w:tab/>
            </w:r>
          </w:p>
          <w:p w:rsidR="0023779B" w:rsidRPr="001D17FD" w:rsidRDefault="0023779B" w:rsidP="00535F02">
            <w:pPr>
              <w:widowControl w:val="0"/>
              <w:tabs>
                <w:tab w:val="left" w:leader="dot" w:pos="10152"/>
              </w:tabs>
              <w:spacing w:before="12" w:after="12"/>
              <w:jc w:val="both"/>
              <w:rPr>
                <w:sz w:val="26"/>
                <w:szCs w:val="26"/>
              </w:rPr>
            </w:pPr>
            <w:r w:rsidRPr="001D17FD">
              <w:rPr>
                <w:sz w:val="26"/>
                <w:szCs w:val="26"/>
              </w:rPr>
              <w:t>1.4.  Chứng minh nhân dân/Căn cước công dân/Chứng minh QĐND     Hộ chiếu</w:t>
            </w:r>
          </w:p>
          <w:p w:rsidR="0023779B" w:rsidRPr="001D17FD" w:rsidRDefault="0023779B" w:rsidP="00535F02">
            <w:pPr>
              <w:widowControl w:val="0"/>
              <w:tabs>
                <w:tab w:val="left" w:leader="dot" w:pos="10152"/>
              </w:tabs>
              <w:spacing w:before="12" w:after="12"/>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23779B" w:rsidRPr="001D17FD" w:rsidRDefault="0023779B" w:rsidP="00535F02">
            <w:pPr>
              <w:widowControl w:val="0"/>
              <w:tabs>
                <w:tab w:val="left" w:leader="dot" w:pos="10152"/>
                <w:tab w:val="left" w:leader="dot" w:pos="15309"/>
              </w:tabs>
              <w:spacing w:before="12" w:after="12"/>
              <w:jc w:val="both"/>
              <w:rPr>
                <w:i/>
                <w:iCs/>
                <w:sz w:val="26"/>
                <w:szCs w:val="26"/>
              </w:rPr>
            </w:pPr>
            <w:r w:rsidRPr="001D17FD">
              <w:rPr>
                <w:i/>
                <w:iCs/>
                <w:sz w:val="26"/>
                <w:szCs w:val="26"/>
              </w:rPr>
              <w:t xml:space="preserve">     Số:</w:t>
            </w:r>
            <w:r w:rsidRPr="001D17FD">
              <w:rPr>
                <w:iCs/>
                <w:sz w:val="26"/>
                <w:szCs w:val="26"/>
              </w:rPr>
              <w:tab/>
            </w:r>
          </w:p>
          <w:p w:rsidR="0023779B" w:rsidRPr="001D17FD" w:rsidRDefault="0023779B" w:rsidP="00535F02">
            <w:pPr>
              <w:widowControl w:val="0"/>
              <w:tabs>
                <w:tab w:val="left" w:leader="dot" w:pos="6660"/>
                <w:tab w:val="left" w:leader="dot" w:pos="8010"/>
                <w:tab w:val="left" w:leader="dot" w:pos="9000"/>
                <w:tab w:val="left" w:leader="dot" w:pos="10152"/>
              </w:tabs>
              <w:spacing w:before="12" w:after="12"/>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 xml:space="preserve"> n</w:t>
            </w:r>
            <w:r w:rsidRPr="001D17FD">
              <w:rPr>
                <w:rFonts w:hint="eastAsia"/>
                <w:i/>
                <w:iCs/>
                <w:sz w:val="26"/>
                <w:szCs w:val="26"/>
              </w:rPr>
              <w:t>ă</w:t>
            </w:r>
            <w:r w:rsidRPr="001D17FD">
              <w:rPr>
                <w:i/>
                <w:iCs/>
                <w:sz w:val="26"/>
                <w:szCs w:val="26"/>
              </w:rPr>
              <w:t>m</w:t>
            </w:r>
            <w:r w:rsidRPr="001D17FD">
              <w:rPr>
                <w:sz w:val="26"/>
                <w:szCs w:val="26"/>
              </w:rPr>
              <w:tab/>
            </w:r>
            <w:r w:rsidRPr="001D17FD">
              <w:rPr>
                <w:sz w:val="26"/>
                <w:szCs w:val="26"/>
              </w:rPr>
              <w:tab/>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Pr>
        <w:tc>
          <w:tcPr>
            <w:tcW w:w="10008" w:type="dxa"/>
            <w:gridSpan w:val="7"/>
            <w:tcBorders>
              <w:top w:val="nil"/>
              <w:left w:val="single" w:sz="4" w:space="0" w:color="auto"/>
              <w:bottom w:val="single" w:sz="4" w:space="0" w:color="auto"/>
              <w:right w:val="single" w:sz="4" w:space="0" w:color="auto"/>
            </w:tcBorders>
          </w:tcPr>
          <w:p w:rsidR="0023779B" w:rsidRPr="001D17FD" w:rsidRDefault="0023779B" w:rsidP="00535F02">
            <w:pPr>
              <w:widowControl w:val="0"/>
              <w:tabs>
                <w:tab w:val="left" w:pos="1800"/>
                <w:tab w:val="left" w:pos="2340"/>
                <w:tab w:val="left" w:pos="5040"/>
              </w:tabs>
              <w:spacing w:before="12" w:after="12"/>
              <w:jc w:val="both"/>
              <w:rPr>
                <w:b/>
                <w:bCs/>
                <w:sz w:val="26"/>
                <w:szCs w:val="26"/>
              </w:rPr>
            </w:pPr>
            <w:r w:rsidRPr="001D17FD">
              <w:rPr>
                <w:b/>
                <w:sz w:val="26"/>
                <w:szCs w:val="26"/>
              </w:rPr>
              <w:t>2.</w:t>
            </w:r>
            <w:r w:rsidRPr="001D17FD">
              <w:rPr>
                <w:b/>
                <w:bCs/>
                <w:sz w:val="26"/>
                <w:szCs w:val="26"/>
              </w:rPr>
              <w:t xml:space="preserve"> Tài sản đã đăng ký thế chấp:</w:t>
            </w:r>
          </w:p>
          <w:p w:rsidR="0023779B" w:rsidRPr="001D17FD" w:rsidRDefault="0023779B" w:rsidP="00535F02">
            <w:pPr>
              <w:widowControl w:val="0"/>
              <w:tabs>
                <w:tab w:val="left" w:leader="dot" w:pos="10152"/>
              </w:tabs>
              <w:spacing w:before="12" w:after="12"/>
              <w:jc w:val="both"/>
              <w:rPr>
                <w:b/>
                <w:bCs/>
                <w:iCs/>
                <w:sz w:val="26"/>
                <w:szCs w:val="26"/>
              </w:rPr>
            </w:pPr>
            <w:r w:rsidRPr="001D17FD">
              <w:rPr>
                <w:b/>
                <w:bCs/>
                <w:iCs/>
                <w:sz w:val="26"/>
                <w:szCs w:val="26"/>
              </w:rPr>
              <w:t xml:space="preserve">2.1. Quyền sử dụng đất </w:t>
            </w:r>
          </w:p>
          <w:p w:rsidR="0023779B" w:rsidRPr="001D17FD" w:rsidRDefault="0023779B" w:rsidP="00535F02">
            <w:pPr>
              <w:widowControl w:val="0"/>
              <w:tabs>
                <w:tab w:val="left" w:leader="dot" w:pos="2880"/>
                <w:tab w:val="left" w:leader="dot" w:pos="6930"/>
                <w:tab w:val="left" w:leader="dot" w:pos="10152"/>
              </w:tabs>
              <w:spacing w:before="12" w:after="12"/>
              <w:jc w:val="both"/>
              <w:rPr>
                <w:sz w:val="26"/>
                <w:szCs w:val="26"/>
              </w:rPr>
            </w:pPr>
            <w:r w:rsidRPr="001D17FD">
              <w:rPr>
                <w:sz w:val="26"/>
                <w:szCs w:val="26"/>
              </w:rPr>
              <w:t>2.1.1. Thửa đất số:</w:t>
            </w:r>
            <w:r w:rsidRPr="001D17FD">
              <w:rPr>
                <w:sz w:val="26"/>
                <w:szCs w:val="26"/>
              </w:rPr>
              <w:tab/>
              <w:t xml:space="preserve">…………….; Tờ bản đồ số </w:t>
            </w:r>
            <w:r w:rsidRPr="001D17FD">
              <w:rPr>
                <w:i/>
                <w:iCs/>
                <w:sz w:val="26"/>
                <w:szCs w:val="26"/>
              </w:rPr>
              <w:t>(nếu có)</w:t>
            </w:r>
            <w:r w:rsidRPr="001D17FD">
              <w:rPr>
                <w:sz w:val="26"/>
                <w:szCs w:val="26"/>
              </w:rPr>
              <w:t>:………….</w:t>
            </w:r>
            <w:r w:rsidRPr="001D17FD">
              <w:rPr>
                <w:sz w:val="26"/>
                <w:szCs w:val="26"/>
              </w:rPr>
              <w:tab/>
              <w:t xml:space="preserve">; </w:t>
            </w:r>
          </w:p>
          <w:p w:rsidR="0023779B" w:rsidRPr="001D17FD" w:rsidRDefault="0023779B" w:rsidP="00535F02">
            <w:pPr>
              <w:widowControl w:val="0"/>
              <w:tabs>
                <w:tab w:val="left" w:leader="dot" w:pos="2880"/>
                <w:tab w:val="left" w:leader="dot" w:pos="6930"/>
                <w:tab w:val="left" w:leader="dot" w:pos="10152"/>
              </w:tabs>
              <w:spacing w:before="12" w:after="12"/>
              <w:jc w:val="both"/>
              <w:rPr>
                <w:sz w:val="26"/>
                <w:szCs w:val="26"/>
              </w:rPr>
            </w:pPr>
            <w:r w:rsidRPr="001D17FD">
              <w:rPr>
                <w:sz w:val="26"/>
                <w:szCs w:val="26"/>
              </w:rPr>
              <w:t xml:space="preserve">Loại đất  </w:t>
            </w:r>
          </w:p>
          <w:p w:rsidR="0023779B" w:rsidRPr="001D17FD" w:rsidRDefault="0023779B" w:rsidP="00535F02">
            <w:pPr>
              <w:widowControl w:val="0"/>
              <w:tabs>
                <w:tab w:val="left" w:leader="dot" w:pos="10206"/>
              </w:tabs>
              <w:spacing w:before="12" w:after="12"/>
              <w:jc w:val="both"/>
              <w:rPr>
                <w:sz w:val="26"/>
                <w:szCs w:val="26"/>
              </w:rPr>
            </w:pPr>
            <w:r w:rsidRPr="001D17FD">
              <w:rPr>
                <w:sz w:val="26"/>
                <w:szCs w:val="26"/>
              </w:rPr>
              <w:t xml:space="preserve">2.1.2. Địa chỉ thửa đất: </w:t>
            </w:r>
            <w:r w:rsidRPr="001D17FD">
              <w:rPr>
                <w:sz w:val="26"/>
                <w:szCs w:val="26"/>
              </w:rPr>
              <w:tab/>
              <w:t>.</w:t>
            </w:r>
          </w:p>
          <w:p w:rsidR="0023779B" w:rsidRPr="001D17FD" w:rsidRDefault="0023779B" w:rsidP="00535F02">
            <w:pPr>
              <w:widowControl w:val="0"/>
              <w:tabs>
                <w:tab w:val="left" w:leader="dot" w:pos="9810"/>
                <w:tab w:val="left" w:leader="dot" w:pos="10152"/>
              </w:tabs>
              <w:spacing w:before="12" w:after="12"/>
              <w:jc w:val="both"/>
              <w:rPr>
                <w:sz w:val="26"/>
                <w:szCs w:val="26"/>
              </w:rPr>
            </w:pPr>
            <w:r w:rsidRPr="001D17FD">
              <w:rPr>
                <w:sz w:val="26"/>
                <w:szCs w:val="26"/>
              </w:rPr>
              <w:t>2.1.3. Diện tích đất thế chấp:………………………………………………………………….m2</w:t>
            </w:r>
          </w:p>
          <w:p w:rsidR="0023779B" w:rsidRPr="001D17FD" w:rsidRDefault="0023779B" w:rsidP="00535F02">
            <w:pPr>
              <w:widowControl w:val="0"/>
              <w:tabs>
                <w:tab w:val="left" w:leader="dot" w:pos="9810"/>
                <w:tab w:val="left" w:leader="dot" w:pos="10152"/>
              </w:tabs>
              <w:spacing w:before="12" w:after="12"/>
              <w:jc w:val="both"/>
              <w:rPr>
                <w:i/>
                <w:iCs/>
                <w:sz w:val="26"/>
                <w:szCs w:val="26"/>
              </w:rPr>
            </w:pPr>
            <w:r w:rsidRPr="001D17FD">
              <w:rPr>
                <w:i/>
                <w:iCs/>
                <w:sz w:val="26"/>
                <w:szCs w:val="26"/>
              </w:rPr>
              <w:t xml:space="preserve">     (ghi bằng chữ:</w:t>
            </w:r>
            <w:r w:rsidRPr="001D17FD">
              <w:rPr>
                <w:iCs/>
                <w:sz w:val="26"/>
                <w:szCs w:val="26"/>
              </w:rPr>
              <w:tab/>
            </w:r>
            <w:r w:rsidRPr="001D17FD">
              <w:rPr>
                <w:iCs/>
                <w:sz w:val="26"/>
                <w:szCs w:val="26"/>
              </w:rPr>
              <w:tab/>
            </w:r>
            <w:r w:rsidRPr="001D17FD">
              <w:rPr>
                <w:iCs/>
                <w:sz w:val="26"/>
                <w:szCs w:val="26"/>
              </w:rPr>
              <w:tab/>
            </w:r>
            <w:r w:rsidRPr="001D17FD">
              <w:rPr>
                <w:iCs/>
                <w:sz w:val="26"/>
                <w:szCs w:val="26"/>
              </w:rPr>
              <w:tab/>
              <w:t>)</w:t>
            </w:r>
          </w:p>
          <w:p w:rsidR="0023779B" w:rsidRPr="001D17FD" w:rsidRDefault="0023779B" w:rsidP="00535F02">
            <w:pPr>
              <w:widowControl w:val="0"/>
              <w:tabs>
                <w:tab w:val="left" w:leader="dot" w:pos="9630"/>
              </w:tabs>
              <w:spacing w:before="12" w:after="12"/>
              <w:jc w:val="both"/>
              <w:rPr>
                <w:sz w:val="26"/>
                <w:szCs w:val="26"/>
              </w:rPr>
            </w:pPr>
            <w:r w:rsidRPr="001D17FD">
              <w:rPr>
                <w:sz w:val="26"/>
                <w:szCs w:val="26"/>
              </w:rPr>
              <w:t xml:space="preserve">2.1.4. Giấy chứng nhận quyền sử dụng đất, quyền sở hữu nhà ở và tài sản khác gắn liền với đất: </w:t>
            </w:r>
          </w:p>
          <w:p w:rsidR="0023779B" w:rsidRPr="001D17FD" w:rsidRDefault="0023779B" w:rsidP="00535F02">
            <w:pPr>
              <w:widowControl w:val="0"/>
              <w:tabs>
                <w:tab w:val="left" w:leader="dot" w:pos="6660"/>
                <w:tab w:val="left" w:leader="dot" w:pos="10152"/>
              </w:tabs>
              <w:spacing w:before="12" w:after="12"/>
              <w:jc w:val="both"/>
              <w:rPr>
                <w:sz w:val="26"/>
                <w:szCs w:val="26"/>
              </w:rPr>
            </w:pPr>
            <w:r w:rsidRPr="001D17FD">
              <w:rPr>
                <w:i/>
                <w:sz w:val="26"/>
                <w:szCs w:val="26"/>
              </w:rPr>
              <w:t>S</w:t>
            </w:r>
            <w:r w:rsidRPr="001D17FD">
              <w:rPr>
                <w:i/>
                <w:iCs/>
                <w:sz w:val="26"/>
                <w:szCs w:val="26"/>
              </w:rPr>
              <w:t>ố phát hành</w:t>
            </w:r>
            <w:r w:rsidRPr="001D17FD">
              <w:rPr>
                <w:sz w:val="26"/>
                <w:szCs w:val="26"/>
              </w:rPr>
              <w:t>: ………………………..</w:t>
            </w:r>
            <w:r w:rsidRPr="001D17FD">
              <w:rPr>
                <w:i/>
                <w:iCs/>
                <w:sz w:val="26"/>
                <w:szCs w:val="26"/>
              </w:rPr>
              <w:t xml:space="preserve">, số vào sổ cấp giấy: </w:t>
            </w:r>
            <w:r w:rsidRPr="001D17FD">
              <w:rPr>
                <w:sz w:val="26"/>
                <w:szCs w:val="26"/>
              </w:rPr>
              <w:tab/>
            </w:r>
          </w:p>
          <w:p w:rsidR="0023779B" w:rsidRPr="001D17FD" w:rsidRDefault="0023779B" w:rsidP="00535F02">
            <w:pPr>
              <w:widowControl w:val="0"/>
              <w:tabs>
                <w:tab w:val="left" w:leader="dot" w:pos="6660"/>
                <w:tab w:val="left" w:leader="dot" w:pos="10152"/>
              </w:tabs>
              <w:spacing w:before="12" w:after="12"/>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p w:rsidR="0023779B" w:rsidRPr="001D17FD" w:rsidRDefault="0023779B" w:rsidP="00535F02">
            <w:pPr>
              <w:widowControl w:val="0"/>
              <w:tabs>
                <w:tab w:val="left" w:leader="dot" w:pos="10152"/>
              </w:tabs>
              <w:spacing w:before="12" w:after="12"/>
              <w:jc w:val="both"/>
              <w:rPr>
                <w:b/>
                <w:bCs/>
                <w:iCs/>
                <w:sz w:val="26"/>
                <w:szCs w:val="26"/>
              </w:rPr>
            </w:pPr>
            <w:r w:rsidRPr="001D17FD">
              <w:rPr>
                <w:b/>
                <w:bCs/>
                <w:iCs/>
                <w:sz w:val="26"/>
                <w:szCs w:val="26"/>
              </w:rPr>
              <w:t>2.2. Tài sản gắn liền với đất; tài sản gắn liền với đất hình thành trong tương lai không phải là nhà ở</w:t>
            </w:r>
          </w:p>
          <w:p w:rsidR="0023779B" w:rsidRPr="001D17FD" w:rsidRDefault="0023779B" w:rsidP="00535F02">
            <w:pPr>
              <w:widowControl w:val="0"/>
              <w:tabs>
                <w:tab w:val="left" w:leader="dot" w:pos="10152"/>
              </w:tabs>
              <w:spacing w:before="12" w:after="12"/>
              <w:jc w:val="both"/>
              <w:rPr>
                <w:sz w:val="26"/>
                <w:szCs w:val="26"/>
              </w:rPr>
            </w:pPr>
            <w:r w:rsidRPr="001D17FD">
              <w:rPr>
                <w:sz w:val="26"/>
                <w:szCs w:val="26"/>
              </w:rPr>
              <w:t xml:space="preserve">2.2.1. Giấy chứng nhận quyền sử dụng đất, quyền sở hữu nhà ở và tài sản khác gắn liền với đất: </w:t>
            </w:r>
          </w:p>
          <w:p w:rsidR="0023779B" w:rsidRPr="001D17FD" w:rsidRDefault="0023779B" w:rsidP="00535F02">
            <w:pPr>
              <w:widowControl w:val="0"/>
              <w:tabs>
                <w:tab w:val="left" w:leader="dot" w:pos="10152"/>
              </w:tabs>
              <w:spacing w:before="12" w:after="12"/>
              <w:jc w:val="both"/>
              <w:rPr>
                <w:bCs/>
                <w:iCs/>
                <w:sz w:val="26"/>
                <w:szCs w:val="26"/>
              </w:rPr>
            </w:pPr>
            <w:r w:rsidRPr="001D17FD">
              <w:rPr>
                <w:bCs/>
                <w:i/>
                <w:iCs/>
                <w:sz w:val="26"/>
                <w:szCs w:val="26"/>
              </w:rPr>
              <w:t xml:space="preserve">   Số phát hành:......................., số vào sổ cấp giấy:</w:t>
            </w:r>
            <w:r w:rsidRPr="001D17FD">
              <w:rPr>
                <w:sz w:val="26"/>
                <w:szCs w:val="26"/>
              </w:rPr>
              <w:tab/>
            </w:r>
          </w:p>
          <w:p w:rsidR="0023779B" w:rsidRPr="001D17FD" w:rsidRDefault="0023779B" w:rsidP="00535F02">
            <w:pPr>
              <w:widowControl w:val="0"/>
              <w:tabs>
                <w:tab w:val="left" w:leader="dot" w:pos="6660"/>
                <w:tab w:val="left" w:leader="dot" w:pos="8010"/>
                <w:tab w:val="left" w:leader="dot" w:pos="9000"/>
                <w:tab w:val="left" w:leader="dot" w:pos="10152"/>
              </w:tabs>
              <w:spacing w:before="12" w:after="12"/>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23779B" w:rsidRPr="001D17FD" w:rsidRDefault="0023779B" w:rsidP="00535F02">
            <w:pPr>
              <w:widowControl w:val="0"/>
              <w:tabs>
                <w:tab w:val="left" w:leader="dot" w:pos="5490"/>
                <w:tab w:val="left" w:leader="dot" w:pos="10152"/>
              </w:tabs>
              <w:spacing w:before="12" w:after="12"/>
              <w:jc w:val="both"/>
              <w:rPr>
                <w:sz w:val="26"/>
                <w:szCs w:val="26"/>
              </w:rPr>
            </w:pPr>
            <w:r w:rsidRPr="001D17FD">
              <w:rPr>
                <w:sz w:val="26"/>
                <w:szCs w:val="26"/>
              </w:rPr>
              <w:t xml:space="preserve">2.2.2.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23779B" w:rsidRPr="001D17FD" w:rsidRDefault="0023779B" w:rsidP="00535F02">
            <w:pPr>
              <w:widowControl w:val="0"/>
              <w:tabs>
                <w:tab w:val="left" w:leader="dot" w:pos="10152"/>
              </w:tabs>
              <w:spacing w:before="12" w:after="12"/>
              <w:jc w:val="both"/>
              <w:rPr>
                <w:sz w:val="26"/>
                <w:szCs w:val="26"/>
              </w:rPr>
            </w:pPr>
            <w:r w:rsidRPr="001D17FD">
              <w:rPr>
                <w:sz w:val="26"/>
                <w:szCs w:val="26"/>
              </w:rPr>
              <w:t>2.2.3. Mô tả tài sản gắn liền với đất/tài sản gắn liền với đất hình thành trong tương lai:</w:t>
            </w:r>
            <w:r w:rsidRPr="001D17FD">
              <w:rPr>
                <w:sz w:val="26"/>
                <w:szCs w:val="26"/>
              </w:rPr>
              <w:tab/>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Height w:val="9397"/>
        </w:trPr>
        <w:tc>
          <w:tcPr>
            <w:tcW w:w="10008" w:type="dxa"/>
            <w:gridSpan w:val="7"/>
            <w:tcBorders>
              <w:top w:val="single" w:sz="4" w:space="0" w:color="auto"/>
              <w:left w:val="single" w:sz="4" w:space="0" w:color="auto"/>
              <w:right w:val="single" w:sz="4" w:space="0" w:color="auto"/>
            </w:tcBorders>
          </w:tcPr>
          <w:p w:rsidR="0023779B" w:rsidRPr="001D17FD" w:rsidRDefault="0023779B" w:rsidP="00535F02">
            <w:pPr>
              <w:widowControl w:val="0"/>
              <w:tabs>
                <w:tab w:val="left" w:pos="1800"/>
                <w:tab w:val="left" w:pos="2340"/>
                <w:tab w:val="left" w:pos="5040"/>
              </w:tabs>
              <w:spacing w:before="10" w:after="6"/>
              <w:jc w:val="both"/>
              <w:rPr>
                <w:b/>
                <w:bCs/>
                <w:sz w:val="26"/>
                <w:szCs w:val="26"/>
              </w:rPr>
            </w:pPr>
            <w:r w:rsidRPr="001D17FD">
              <w:rPr>
                <w:b/>
                <w:sz w:val="26"/>
                <w:szCs w:val="26"/>
              </w:rPr>
              <w:t>2.3.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23779B" w:rsidRPr="001D17FD" w:rsidRDefault="0023779B" w:rsidP="00535F02">
            <w:pPr>
              <w:widowControl w:val="0"/>
              <w:tabs>
                <w:tab w:val="left" w:leader="dot" w:pos="10065"/>
              </w:tabs>
              <w:spacing w:before="10" w:after="6"/>
              <w:jc w:val="both"/>
              <w:rPr>
                <w:bCs/>
                <w:iCs/>
                <w:sz w:val="26"/>
                <w:szCs w:val="26"/>
              </w:rPr>
            </w:pPr>
            <w:r w:rsidRPr="001D17FD">
              <w:rPr>
                <w:sz w:val="26"/>
                <w:szCs w:val="26"/>
              </w:rPr>
              <w:t xml:space="preserve">2.3.1. Tên và địa chỉ dự án có </w:t>
            </w:r>
            <w:r w:rsidRPr="001D17FD">
              <w:rPr>
                <w:bCs/>
                <w:iCs/>
                <w:sz w:val="26"/>
                <w:szCs w:val="26"/>
              </w:rPr>
              <w:t xml:space="preserve">nhà ở hình thành trong tương lai: </w:t>
            </w:r>
            <w:r w:rsidRPr="001D17FD">
              <w:rPr>
                <w:bCs/>
                <w:iCs/>
                <w:sz w:val="26"/>
                <w:szCs w:val="26"/>
              </w:rPr>
              <w:tab/>
            </w:r>
          </w:p>
          <w:p w:rsidR="0023779B" w:rsidRPr="001D17FD" w:rsidRDefault="0023779B" w:rsidP="00535F02">
            <w:pPr>
              <w:widowControl w:val="0"/>
              <w:tabs>
                <w:tab w:val="left" w:leader="dot" w:pos="2880"/>
                <w:tab w:val="left" w:leader="dot" w:pos="6930"/>
                <w:tab w:val="left" w:leader="dot" w:pos="10152"/>
              </w:tabs>
              <w:spacing w:before="10" w:after="6"/>
              <w:jc w:val="both"/>
              <w:rPr>
                <w:iCs/>
                <w:sz w:val="26"/>
                <w:szCs w:val="26"/>
              </w:rPr>
            </w:pPr>
            <w:r w:rsidRPr="001D17FD">
              <w:rPr>
                <w:sz w:val="26"/>
                <w:szCs w:val="26"/>
              </w:rPr>
              <w:t xml:space="preserve">2.3.2. Loại nhà ở:  Căn hộ chung cư; </w:t>
            </w:r>
            <w:r w:rsidRPr="001D17FD">
              <w:rPr>
                <w:iCs/>
                <w:sz w:val="26"/>
                <w:szCs w:val="26"/>
              </w:rPr>
              <w:t>Nhà biệt thự;   Nhà liền kề.</w:t>
            </w:r>
          </w:p>
          <w:p w:rsidR="0023779B" w:rsidRPr="001D17FD" w:rsidRDefault="0023779B" w:rsidP="00535F02">
            <w:pPr>
              <w:widowControl w:val="0"/>
              <w:tabs>
                <w:tab w:val="left" w:leader="dot" w:pos="10152"/>
              </w:tabs>
              <w:spacing w:before="10" w:after="6"/>
              <w:jc w:val="both"/>
              <w:rPr>
                <w:sz w:val="26"/>
                <w:szCs w:val="26"/>
              </w:rPr>
            </w:pPr>
            <w:r w:rsidRPr="001D17FD">
              <w:rPr>
                <w:sz w:val="26"/>
                <w:szCs w:val="26"/>
              </w:rPr>
              <w:t xml:space="preserve">2.3.3. Vị trí căn hộ chung cư/ nhà biệt thự/ nhà </w:t>
            </w:r>
            <w:r w:rsidRPr="001D17FD">
              <w:rPr>
                <w:iCs/>
                <w:sz w:val="26"/>
                <w:szCs w:val="26"/>
                <w:lang w:val="es-MX"/>
              </w:rPr>
              <w:t>liền kề</w:t>
            </w:r>
            <w:r w:rsidRPr="001D17FD">
              <w:rPr>
                <w:sz w:val="26"/>
                <w:szCs w:val="26"/>
              </w:rPr>
              <w:t>:……………………….</w:t>
            </w:r>
            <w:r w:rsidRPr="001D17FD">
              <w:rPr>
                <w:sz w:val="26"/>
                <w:szCs w:val="26"/>
              </w:rPr>
              <w:tab/>
            </w:r>
            <w:r w:rsidRPr="001D17FD">
              <w:rPr>
                <w:sz w:val="26"/>
                <w:szCs w:val="26"/>
              </w:rPr>
              <w:tab/>
            </w:r>
          </w:p>
          <w:p w:rsidR="0023779B" w:rsidRPr="001D17FD" w:rsidRDefault="0023779B" w:rsidP="00535F02">
            <w:pPr>
              <w:widowControl w:val="0"/>
              <w:tabs>
                <w:tab w:val="left" w:leader="dot" w:pos="9810"/>
                <w:tab w:val="left" w:leader="dot" w:pos="10152"/>
              </w:tabs>
              <w:spacing w:before="10" w:after="6"/>
              <w:jc w:val="both"/>
              <w:rPr>
                <w:sz w:val="26"/>
                <w:szCs w:val="26"/>
              </w:rPr>
            </w:pPr>
            <w:r w:rsidRPr="001D17FD">
              <w:rPr>
                <w:sz w:val="26"/>
                <w:szCs w:val="26"/>
              </w:rPr>
              <w:t>(đối với căn hộ chung cư:   Vị trí tầng:………………….; Số của căn hộ:….…………….….…;</w:t>
            </w:r>
          </w:p>
          <w:p w:rsidR="0023779B" w:rsidRPr="001D17FD" w:rsidRDefault="0023779B" w:rsidP="00535F02">
            <w:pPr>
              <w:widowControl w:val="0"/>
              <w:tabs>
                <w:tab w:val="left" w:leader="dot" w:pos="9810"/>
                <w:tab w:val="left" w:leader="dot" w:pos="10152"/>
              </w:tabs>
              <w:spacing w:before="10" w:after="6"/>
              <w:jc w:val="both"/>
              <w:rPr>
                <w:sz w:val="26"/>
                <w:szCs w:val="26"/>
              </w:rPr>
            </w:pPr>
            <w:r w:rsidRPr="001D17FD">
              <w:rPr>
                <w:sz w:val="26"/>
                <w:szCs w:val="26"/>
              </w:rPr>
              <w:t>Tòa nhà</w:t>
            </w:r>
            <w:r w:rsidRPr="001D17FD">
              <w:rPr>
                <w:sz w:val="26"/>
                <w:szCs w:val="26"/>
              </w:rPr>
              <w:tab/>
              <w:t>…)</w:t>
            </w:r>
          </w:p>
          <w:p w:rsidR="0023779B" w:rsidRPr="001D17FD" w:rsidRDefault="0023779B" w:rsidP="00535F02">
            <w:pPr>
              <w:widowControl w:val="0"/>
              <w:tabs>
                <w:tab w:val="left" w:leader="dot" w:pos="9810"/>
                <w:tab w:val="left" w:leader="dot" w:pos="10152"/>
              </w:tabs>
              <w:spacing w:before="10" w:after="6"/>
              <w:jc w:val="both"/>
              <w:rPr>
                <w:sz w:val="26"/>
                <w:szCs w:val="26"/>
              </w:rPr>
            </w:pPr>
            <w:r w:rsidRPr="001D17FD">
              <w:rPr>
                <w:sz w:val="26"/>
                <w:szCs w:val="26"/>
              </w:rPr>
              <w:t xml:space="preserve">2.3.4. Diện tích </w:t>
            </w:r>
            <w:r w:rsidRPr="001D17FD">
              <w:rPr>
                <w:bCs/>
                <w:iCs/>
                <w:sz w:val="26"/>
                <w:szCs w:val="26"/>
              </w:rPr>
              <w:t>sử dụng</w:t>
            </w:r>
            <w:r w:rsidRPr="001D17FD">
              <w:rPr>
                <w:sz w:val="26"/>
                <w:szCs w:val="26"/>
              </w:rPr>
              <w:t>: ……………………… m2</w:t>
            </w:r>
          </w:p>
          <w:p w:rsidR="0023779B" w:rsidRPr="001D17FD" w:rsidRDefault="0023779B" w:rsidP="00535F02">
            <w:pPr>
              <w:widowControl w:val="0"/>
              <w:tabs>
                <w:tab w:val="left" w:leader="dot" w:pos="10065"/>
              </w:tabs>
              <w:spacing w:before="10" w:after="6"/>
              <w:jc w:val="both"/>
              <w:rPr>
                <w:iCs/>
                <w:sz w:val="26"/>
                <w:szCs w:val="26"/>
              </w:rPr>
            </w:pPr>
            <w:r w:rsidRPr="001D17FD">
              <w:rPr>
                <w:iCs/>
                <w:sz w:val="26"/>
                <w:szCs w:val="26"/>
              </w:rPr>
              <w:t>(</w:t>
            </w:r>
            <w:r w:rsidRPr="001D17FD">
              <w:rPr>
                <w:i/>
                <w:iCs/>
                <w:sz w:val="26"/>
                <w:szCs w:val="26"/>
              </w:rPr>
              <w:t>ghi bằng chữ:</w:t>
            </w:r>
            <w:r w:rsidRPr="001D17FD">
              <w:rPr>
                <w:iCs/>
                <w:sz w:val="26"/>
                <w:szCs w:val="26"/>
              </w:rPr>
              <w:tab/>
              <w:t>)</w:t>
            </w:r>
          </w:p>
          <w:p w:rsidR="0023779B" w:rsidRPr="001D17FD" w:rsidRDefault="0023779B" w:rsidP="00535F02">
            <w:pPr>
              <w:widowControl w:val="0"/>
              <w:tabs>
                <w:tab w:val="left" w:leader="dot" w:pos="10206"/>
              </w:tabs>
              <w:spacing w:before="10" w:after="6"/>
              <w:jc w:val="both"/>
              <w:rPr>
                <w:i/>
                <w:iCs/>
                <w:sz w:val="26"/>
                <w:szCs w:val="26"/>
              </w:rPr>
            </w:pPr>
            <w:r w:rsidRPr="001D17FD">
              <w:rPr>
                <w:sz w:val="26"/>
                <w:szCs w:val="26"/>
              </w:rPr>
              <w:t>2.3.5. Hợp đồng mua bán nhà ở hình thành trong tương lai (nếu có):</w:t>
            </w:r>
          </w:p>
          <w:p w:rsidR="0023779B" w:rsidRPr="001D17FD" w:rsidRDefault="0023779B" w:rsidP="00535F02">
            <w:pPr>
              <w:widowControl w:val="0"/>
              <w:tabs>
                <w:tab w:val="left" w:leader="dot" w:pos="10170"/>
              </w:tabs>
              <w:spacing w:before="10" w:after="6"/>
              <w:jc w:val="both"/>
              <w:rPr>
                <w:sz w:val="26"/>
                <w:szCs w:val="26"/>
              </w:rPr>
            </w:pPr>
            <w:r w:rsidRPr="001D17FD">
              <w:rPr>
                <w:i/>
                <w:sz w:val="26"/>
                <w:szCs w:val="26"/>
              </w:rPr>
              <w:t>Số hợp đồng</w:t>
            </w:r>
            <w:r w:rsidRPr="001D17FD">
              <w:rPr>
                <w:i/>
                <w:iCs/>
                <w:sz w:val="26"/>
                <w:szCs w:val="26"/>
              </w:rPr>
              <w:t>(nếu có):………………………………………, ký kết ngày…… tháng….… năm</w:t>
            </w:r>
            <w:r w:rsidRPr="001D17FD">
              <w:rPr>
                <w:iCs/>
                <w:sz w:val="26"/>
                <w:szCs w:val="26"/>
              </w:rPr>
              <w:tab/>
            </w:r>
          </w:p>
          <w:p w:rsidR="0023779B" w:rsidRPr="001D17FD" w:rsidRDefault="0023779B" w:rsidP="00535F02">
            <w:pPr>
              <w:widowControl w:val="0"/>
              <w:tabs>
                <w:tab w:val="left" w:leader="dot" w:pos="10170"/>
              </w:tabs>
              <w:spacing w:before="10" w:after="6"/>
              <w:jc w:val="both"/>
              <w:rPr>
                <w:b/>
                <w:sz w:val="26"/>
                <w:szCs w:val="26"/>
              </w:rPr>
            </w:pPr>
            <w:r w:rsidRPr="001D17FD">
              <w:rPr>
                <w:b/>
                <w:sz w:val="26"/>
                <w:szCs w:val="26"/>
              </w:rPr>
              <w:t>2.4. Dự án xây dựng nhà ở</w:t>
            </w:r>
          </w:p>
          <w:p w:rsidR="0023779B" w:rsidRPr="001D17FD" w:rsidRDefault="0023779B" w:rsidP="00535F02">
            <w:pPr>
              <w:widowControl w:val="0"/>
              <w:tabs>
                <w:tab w:val="left" w:leader="dot" w:pos="10152"/>
              </w:tabs>
              <w:spacing w:before="10" w:after="6"/>
              <w:jc w:val="both"/>
              <w:rPr>
                <w:sz w:val="26"/>
                <w:szCs w:val="26"/>
              </w:rPr>
            </w:pPr>
            <w:r w:rsidRPr="001D17FD">
              <w:rPr>
                <w:sz w:val="26"/>
                <w:szCs w:val="26"/>
              </w:rPr>
              <w:t xml:space="preserve">2.4.1. Giấy chứng nhận quyền sử dụng đất, quyền sở hữu nhà ở và tài sản khác gắn liền với đất (nếu có): </w:t>
            </w:r>
          </w:p>
          <w:p w:rsidR="0023779B" w:rsidRPr="001D17FD" w:rsidRDefault="0023779B" w:rsidP="00535F02">
            <w:pPr>
              <w:widowControl w:val="0"/>
              <w:tabs>
                <w:tab w:val="left" w:leader="dot" w:pos="10152"/>
              </w:tabs>
              <w:spacing w:before="10" w:after="6"/>
              <w:jc w:val="both"/>
              <w:rPr>
                <w:bCs/>
                <w:iCs/>
                <w:sz w:val="26"/>
                <w:szCs w:val="26"/>
              </w:rPr>
            </w:pPr>
            <w:r w:rsidRPr="001D17FD">
              <w:rPr>
                <w:bCs/>
                <w:i/>
                <w:iCs/>
                <w:sz w:val="26"/>
                <w:szCs w:val="26"/>
              </w:rPr>
              <w:t xml:space="preserve">   Số phát hành:......................., số vào sổ cấp giấy:</w:t>
            </w:r>
            <w:r w:rsidRPr="001D17FD">
              <w:rPr>
                <w:sz w:val="26"/>
                <w:szCs w:val="26"/>
              </w:rPr>
              <w:tab/>
            </w:r>
          </w:p>
          <w:p w:rsidR="0023779B" w:rsidRPr="001D17FD" w:rsidRDefault="0023779B" w:rsidP="00535F02">
            <w:pPr>
              <w:widowControl w:val="0"/>
              <w:tabs>
                <w:tab w:val="left" w:leader="dot" w:pos="6660"/>
                <w:tab w:val="left" w:leader="dot" w:pos="8010"/>
                <w:tab w:val="left" w:leader="dot" w:pos="9000"/>
                <w:tab w:val="left" w:leader="dot" w:pos="10152"/>
              </w:tabs>
              <w:spacing w:before="10" w:after="6"/>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23779B" w:rsidRPr="001D17FD" w:rsidRDefault="0023779B" w:rsidP="00535F02">
            <w:pPr>
              <w:widowControl w:val="0"/>
              <w:tabs>
                <w:tab w:val="left" w:leader="dot" w:pos="5490"/>
                <w:tab w:val="left" w:leader="dot" w:pos="10152"/>
              </w:tabs>
              <w:spacing w:before="10" w:after="6"/>
              <w:jc w:val="both"/>
              <w:rPr>
                <w:sz w:val="26"/>
                <w:szCs w:val="26"/>
              </w:rPr>
            </w:pPr>
            <w:r w:rsidRPr="001D17FD">
              <w:rPr>
                <w:sz w:val="26"/>
                <w:szCs w:val="26"/>
              </w:rPr>
              <w:t>2.4.2. Quyết định giao đất, cho thuê đất của cơ quan có thẩm quyền</w:t>
            </w:r>
          </w:p>
          <w:p w:rsidR="0023779B" w:rsidRPr="001D17FD" w:rsidRDefault="0023779B" w:rsidP="00535F02">
            <w:pPr>
              <w:widowControl w:val="0"/>
              <w:tabs>
                <w:tab w:val="left" w:leader="dot" w:pos="10152"/>
              </w:tabs>
              <w:spacing w:before="10" w:after="6"/>
              <w:jc w:val="both"/>
              <w:rPr>
                <w:bCs/>
                <w:iCs/>
                <w:sz w:val="26"/>
                <w:szCs w:val="26"/>
              </w:rPr>
            </w:pPr>
            <w:r w:rsidRPr="001D17FD">
              <w:rPr>
                <w:bCs/>
                <w:i/>
                <w:iCs/>
                <w:sz w:val="26"/>
                <w:szCs w:val="26"/>
              </w:rPr>
              <w:t>Số:</w:t>
            </w:r>
            <w:r w:rsidRPr="001D17FD">
              <w:rPr>
                <w:bCs/>
                <w:iCs/>
                <w:sz w:val="26"/>
                <w:szCs w:val="26"/>
              </w:rPr>
              <w:t>...............................................................................................................................................</w:t>
            </w:r>
          </w:p>
          <w:p w:rsidR="0023779B" w:rsidRPr="001D17FD" w:rsidRDefault="0023779B" w:rsidP="00535F02">
            <w:pPr>
              <w:widowControl w:val="0"/>
              <w:tabs>
                <w:tab w:val="left" w:leader="dot" w:pos="5490"/>
                <w:tab w:val="left" w:leader="dot" w:pos="10152"/>
              </w:tabs>
              <w:spacing w:before="10" w:after="6"/>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r w:rsidRPr="001D17FD">
              <w:rPr>
                <w:sz w:val="26"/>
                <w:szCs w:val="26"/>
              </w:rPr>
              <w:tab/>
            </w:r>
          </w:p>
          <w:p w:rsidR="0023779B" w:rsidRPr="001D17FD" w:rsidRDefault="0023779B" w:rsidP="00535F02">
            <w:pPr>
              <w:widowControl w:val="0"/>
              <w:tabs>
                <w:tab w:val="left" w:leader="dot" w:pos="5490"/>
                <w:tab w:val="left" w:leader="dot" w:pos="10152"/>
              </w:tabs>
              <w:spacing w:before="10" w:after="6"/>
              <w:jc w:val="both"/>
              <w:rPr>
                <w:sz w:val="26"/>
                <w:szCs w:val="26"/>
              </w:rPr>
            </w:pPr>
            <w:r w:rsidRPr="001D17FD">
              <w:rPr>
                <w:sz w:val="26"/>
                <w:szCs w:val="26"/>
              </w:rPr>
              <w:t xml:space="preserve">2.4.3. Số của thửa đất nơi có dự án xây dựng nhà ở:……….; Tờ bản đồ số </w:t>
            </w:r>
            <w:r w:rsidRPr="001D17FD">
              <w:rPr>
                <w:i/>
                <w:iCs/>
                <w:sz w:val="26"/>
                <w:szCs w:val="26"/>
              </w:rPr>
              <w:t>(nếu có)</w:t>
            </w:r>
            <w:r w:rsidRPr="001D17FD">
              <w:rPr>
                <w:sz w:val="26"/>
                <w:szCs w:val="26"/>
              </w:rPr>
              <w:t xml:space="preserve">: </w:t>
            </w:r>
            <w:r w:rsidRPr="001D17FD">
              <w:rPr>
                <w:sz w:val="26"/>
                <w:szCs w:val="26"/>
              </w:rPr>
              <w:tab/>
            </w:r>
          </w:p>
          <w:p w:rsidR="0023779B" w:rsidRPr="001D17FD" w:rsidRDefault="0023779B" w:rsidP="00535F02">
            <w:pPr>
              <w:widowControl w:val="0"/>
              <w:tabs>
                <w:tab w:val="left" w:leader="dot" w:pos="10170"/>
              </w:tabs>
              <w:spacing w:before="10" w:after="6"/>
              <w:jc w:val="both"/>
              <w:rPr>
                <w:sz w:val="26"/>
                <w:szCs w:val="26"/>
              </w:rPr>
            </w:pPr>
            <w:r w:rsidRPr="001D17FD">
              <w:rPr>
                <w:sz w:val="26"/>
                <w:szCs w:val="26"/>
              </w:rPr>
              <w:t>2.4.4. Tên dự án xây dựng nhà ở:……………………………………………………………….</w:t>
            </w:r>
          </w:p>
          <w:p w:rsidR="0023779B" w:rsidRPr="001D17FD" w:rsidRDefault="0023779B" w:rsidP="00535F02">
            <w:pPr>
              <w:widowControl w:val="0"/>
              <w:tabs>
                <w:tab w:val="left" w:leader="dot" w:pos="10170"/>
              </w:tabs>
              <w:spacing w:before="10" w:after="6"/>
              <w:jc w:val="both"/>
              <w:rPr>
                <w:sz w:val="26"/>
                <w:szCs w:val="26"/>
              </w:rPr>
            </w:pPr>
            <w:r w:rsidRPr="001D17FD">
              <w:rPr>
                <w:sz w:val="26"/>
                <w:szCs w:val="26"/>
              </w:rPr>
              <w:t>2.4.5. Mô tả dự án xây dựng nhà ở:……………………………………………………………..</w:t>
            </w:r>
          </w:p>
          <w:p w:rsidR="0023779B" w:rsidRPr="001D17FD" w:rsidRDefault="0023779B" w:rsidP="00535F02">
            <w:pPr>
              <w:widowControl w:val="0"/>
              <w:tabs>
                <w:tab w:val="left" w:leader="dot" w:pos="10170"/>
              </w:tabs>
              <w:spacing w:before="10" w:after="6"/>
              <w:jc w:val="both"/>
              <w:rPr>
                <w:b/>
                <w:sz w:val="26"/>
                <w:szCs w:val="26"/>
              </w:rPr>
            </w:pPr>
            <w:r w:rsidRPr="001D17FD">
              <w:rPr>
                <w:sz w:val="26"/>
                <w:szCs w:val="26"/>
              </w:rPr>
              <w:tab/>
            </w:r>
          </w:p>
          <w:p w:rsidR="0023779B" w:rsidRPr="001D17FD" w:rsidRDefault="0023779B" w:rsidP="00535F02">
            <w:pPr>
              <w:widowControl w:val="0"/>
              <w:tabs>
                <w:tab w:val="left" w:leader="dot" w:pos="10152"/>
              </w:tabs>
              <w:spacing w:before="10" w:after="6"/>
              <w:jc w:val="both"/>
              <w:rPr>
                <w:b/>
                <w:sz w:val="26"/>
                <w:szCs w:val="26"/>
              </w:rPr>
            </w:pPr>
            <w:r w:rsidRPr="001D17FD">
              <w:rPr>
                <w:b/>
                <w:sz w:val="26"/>
                <w:szCs w:val="26"/>
              </w:rPr>
              <w:t>2.5. Nhà ở hình thành trong tương lai không thuộc dự án xây dựng nhà ở</w:t>
            </w:r>
          </w:p>
          <w:p w:rsidR="0023779B" w:rsidRPr="001D17FD" w:rsidRDefault="0023779B" w:rsidP="00535F02">
            <w:pPr>
              <w:widowControl w:val="0"/>
              <w:tabs>
                <w:tab w:val="left" w:leader="dot" w:pos="10152"/>
              </w:tabs>
              <w:spacing w:before="10" w:after="6"/>
              <w:jc w:val="both"/>
              <w:rPr>
                <w:sz w:val="26"/>
                <w:szCs w:val="26"/>
              </w:rPr>
            </w:pPr>
            <w:r w:rsidRPr="001D17FD">
              <w:rPr>
                <w:sz w:val="26"/>
                <w:szCs w:val="26"/>
              </w:rPr>
              <w:t xml:space="preserve">2.5.1. Giấy chứng nhận quyền sử dụng đất, quyền sở hữu nhà ở và tài sản khác gắn liền với đất: </w:t>
            </w:r>
          </w:p>
          <w:p w:rsidR="0023779B" w:rsidRPr="001D17FD" w:rsidRDefault="0023779B" w:rsidP="00535F02">
            <w:pPr>
              <w:widowControl w:val="0"/>
              <w:tabs>
                <w:tab w:val="left" w:leader="dot" w:pos="10152"/>
              </w:tabs>
              <w:spacing w:before="10" w:after="6"/>
              <w:jc w:val="both"/>
              <w:rPr>
                <w:bCs/>
                <w:iCs/>
                <w:sz w:val="26"/>
                <w:szCs w:val="26"/>
              </w:rPr>
            </w:pPr>
            <w:r w:rsidRPr="001D17FD">
              <w:rPr>
                <w:bCs/>
                <w:i/>
                <w:iCs/>
                <w:sz w:val="26"/>
                <w:szCs w:val="26"/>
              </w:rPr>
              <w:t xml:space="preserve">   Số phát hành:......................., số vào sổ cấp giấy:</w:t>
            </w:r>
            <w:r w:rsidRPr="001D17FD">
              <w:rPr>
                <w:sz w:val="26"/>
                <w:szCs w:val="26"/>
              </w:rPr>
              <w:tab/>
            </w:r>
          </w:p>
          <w:p w:rsidR="0023779B" w:rsidRPr="001D17FD" w:rsidRDefault="0023779B" w:rsidP="00535F02">
            <w:pPr>
              <w:widowControl w:val="0"/>
              <w:tabs>
                <w:tab w:val="left" w:leader="dot" w:pos="6660"/>
                <w:tab w:val="left" w:leader="dot" w:pos="8010"/>
                <w:tab w:val="left" w:leader="dot" w:pos="9000"/>
                <w:tab w:val="left" w:leader="dot" w:pos="10152"/>
              </w:tabs>
              <w:spacing w:before="10" w:after="6"/>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23779B" w:rsidRPr="001D17FD" w:rsidRDefault="0023779B" w:rsidP="00535F02">
            <w:pPr>
              <w:widowControl w:val="0"/>
              <w:tabs>
                <w:tab w:val="left" w:leader="dot" w:pos="5490"/>
                <w:tab w:val="left" w:leader="dot" w:pos="10152"/>
              </w:tabs>
              <w:spacing w:before="10" w:after="6"/>
              <w:jc w:val="both"/>
              <w:rPr>
                <w:sz w:val="26"/>
                <w:szCs w:val="26"/>
              </w:rPr>
            </w:pPr>
            <w:r w:rsidRPr="001D17FD">
              <w:rPr>
                <w:sz w:val="26"/>
                <w:szCs w:val="26"/>
              </w:rPr>
              <w:t xml:space="preserve">2.5.2. Số của thửa đất nơi có nhà ở hình thành trong tương lai: …..; Tờ bản đồ số </w:t>
            </w:r>
            <w:r w:rsidRPr="001D17FD">
              <w:rPr>
                <w:i/>
                <w:iCs/>
                <w:sz w:val="26"/>
                <w:szCs w:val="26"/>
              </w:rPr>
              <w:t>(nếu có)</w:t>
            </w:r>
            <w:r w:rsidRPr="001D17FD">
              <w:rPr>
                <w:sz w:val="26"/>
                <w:szCs w:val="26"/>
              </w:rPr>
              <w:t xml:space="preserve">: </w:t>
            </w:r>
            <w:r w:rsidRPr="001D17FD">
              <w:rPr>
                <w:sz w:val="26"/>
                <w:szCs w:val="26"/>
              </w:rPr>
              <w:tab/>
            </w:r>
          </w:p>
          <w:p w:rsidR="0023779B" w:rsidRPr="001D17FD" w:rsidRDefault="0023779B" w:rsidP="00535F02">
            <w:pPr>
              <w:widowControl w:val="0"/>
              <w:tabs>
                <w:tab w:val="left" w:leader="dot" w:pos="10170"/>
              </w:tabs>
              <w:spacing w:before="10" w:after="6"/>
              <w:jc w:val="both"/>
              <w:rPr>
                <w:sz w:val="26"/>
                <w:szCs w:val="26"/>
              </w:rPr>
            </w:pPr>
            <w:r w:rsidRPr="001D17FD">
              <w:rPr>
                <w:sz w:val="26"/>
                <w:szCs w:val="26"/>
              </w:rPr>
              <w:t>2.5.3. Mô tả nhà ở hình thành trong tương lai:</w:t>
            </w:r>
            <w:r w:rsidRPr="001D17FD">
              <w:rPr>
                <w:sz w:val="26"/>
                <w:szCs w:val="26"/>
              </w:rPr>
              <w:tab/>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Height w:val="324"/>
        </w:trPr>
        <w:tc>
          <w:tcPr>
            <w:tcW w:w="10008" w:type="dxa"/>
            <w:gridSpan w:val="7"/>
            <w:tcBorders>
              <w:top w:val="single" w:sz="4" w:space="0" w:color="auto"/>
              <w:left w:val="single" w:sz="4" w:space="0" w:color="auto"/>
              <w:bottom w:val="single" w:sz="4" w:space="0" w:color="auto"/>
              <w:right w:val="single" w:sz="4" w:space="0" w:color="auto"/>
            </w:tcBorders>
            <w:vAlign w:val="center"/>
          </w:tcPr>
          <w:p w:rsidR="0023779B" w:rsidRPr="001D17FD" w:rsidRDefault="0023779B" w:rsidP="00535F02">
            <w:pPr>
              <w:widowControl w:val="0"/>
              <w:tabs>
                <w:tab w:val="left" w:leader="dot" w:pos="6300"/>
                <w:tab w:val="left" w:leader="dot" w:pos="8010"/>
                <w:tab w:val="left" w:leader="dot" w:pos="9090"/>
                <w:tab w:val="left" w:leader="dot" w:pos="10152"/>
              </w:tabs>
              <w:spacing w:before="10" w:after="6"/>
              <w:jc w:val="both"/>
              <w:rPr>
                <w:sz w:val="26"/>
                <w:szCs w:val="26"/>
              </w:rPr>
            </w:pPr>
            <w:r w:rsidRPr="001D17FD">
              <w:rPr>
                <w:b/>
                <w:sz w:val="26"/>
                <w:szCs w:val="26"/>
              </w:rPr>
              <w:t>3.</w:t>
            </w:r>
            <w:r w:rsidRPr="001D17FD">
              <w:rPr>
                <w:b/>
                <w:bCs/>
                <w:sz w:val="26"/>
                <w:szCs w:val="26"/>
              </w:rPr>
              <w:t xml:space="preserve">Hợp </w:t>
            </w:r>
            <w:r w:rsidRPr="001D17FD">
              <w:rPr>
                <w:rFonts w:hint="eastAsia"/>
                <w:b/>
                <w:bCs/>
                <w:sz w:val="26"/>
                <w:szCs w:val="26"/>
              </w:rPr>
              <w:t>đ</w:t>
            </w:r>
            <w:r w:rsidRPr="001D17FD">
              <w:rPr>
                <w:b/>
                <w:bCs/>
                <w:sz w:val="26"/>
                <w:szCs w:val="26"/>
              </w:rPr>
              <w:t xml:space="preserve">ồng </w:t>
            </w:r>
            <w:r w:rsidRPr="001D17FD">
              <w:rPr>
                <w:b/>
                <w:sz w:val="26"/>
                <w:szCs w:val="26"/>
              </w:rPr>
              <w:t>thế chấp</w:t>
            </w:r>
            <w:r w:rsidRPr="001D17FD">
              <w:rPr>
                <w:b/>
                <w:bCs/>
                <w:sz w:val="26"/>
                <w:szCs w:val="26"/>
              </w:rPr>
              <w:t>:</w:t>
            </w:r>
            <w:r w:rsidRPr="001D17FD">
              <w:rPr>
                <w:sz w:val="26"/>
                <w:szCs w:val="26"/>
              </w:rPr>
              <w:t xml:space="preserve"> số </w:t>
            </w:r>
            <w:r w:rsidRPr="001D17FD">
              <w:rPr>
                <w:i/>
                <w:iCs/>
                <w:sz w:val="26"/>
                <w:szCs w:val="26"/>
              </w:rPr>
              <w:t>(nếu có)</w:t>
            </w:r>
            <w:r w:rsidRPr="001D17FD">
              <w:rPr>
                <w:sz w:val="26"/>
                <w:szCs w:val="26"/>
              </w:rPr>
              <w:tab/>
              <w:t>,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 xml:space="preserve">m </w:t>
            </w:r>
            <w:r w:rsidRPr="001D17FD">
              <w:rPr>
                <w:sz w:val="26"/>
                <w:szCs w:val="26"/>
              </w:rPr>
              <w:tab/>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Height w:val="324"/>
        </w:trPr>
        <w:tc>
          <w:tcPr>
            <w:tcW w:w="10008" w:type="dxa"/>
            <w:gridSpan w:val="7"/>
            <w:tcBorders>
              <w:top w:val="single" w:sz="4" w:space="0" w:color="auto"/>
              <w:left w:val="single" w:sz="4" w:space="0" w:color="auto"/>
              <w:bottom w:val="single" w:sz="4" w:space="0" w:color="auto"/>
              <w:right w:val="single" w:sz="4" w:space="0" w:color="auto"/>
            </w:tcBorders>
            <w:vAlign w:val="center"/>
          </w:tcPr>
          <w:p w:rsidR="0023779B" w:rsidRPr="001D17FD" w:rsidRDefault="00BD1350" w:rsidP="00535F02">
            <w:pPr>
              <w:widowControl w:val="0"/>
              <w:tabs>
                <w:tab w:val="left" w:leader="dot" w:pos="10152"/>
              </w:tabs>
              <w:spacing w:before="10" w:after="6"/>
              <w:jc w:val="both"/>
              <w:rPr>
                <w:sz w:val="26"/>
                <w:szCs w:val="26"/>
                <w:highlight w:val="yellow"/>
              </w:rPr>
            </w:pPr>
            <w:r w:rsidRPr="00BD1350">
              <w:rPr>
                <w:b/>
                <w:noProof/>
                <w:sz w:val="26"/>
                <w:szCs w:val="26"/>
                <w:lang w:val="vi-VN" w:eastAsia="vi-VN"/>
              </w:rPr>
              <w:pict>
                <v:rect id="Rectangle 162" o:spid="_x0000_s1037" style="position:absolute;left:0;text-align:left;margin-left:470.55pt;margin-top:.45pt;width:13.5pt;height:12.75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"/>
              </w:pict>
            </w:r>
            <w:r w:rsidR="0023779B" w:rsidRPr="001D17FD">
              <w:rPr>
                <w:b/>
                <w:sz w:val="26"/>
                <w:szCs w:val="26"/>
              </w:rPr>
              <w:t xml:space="preserve">4. Thuộc đối tượng không phải nộp lệ phí đăng ký  </w:t>
            </w:r>
          </w:p>
        </w:tc>
      </w:tr>
      <w:tr w:rsidR="0023779B" w:rsidRPr="001D17FD" w:rsidTr="00B9234A">
        <w:tblPrEx>
          <w:tblBorders>
            <w:top w:val="single" w:sz="4" w:space="0" w:color="auto"/>
            <w:left w:val="single" w:sz="4" w:space="0" w:color="auto"/>
            <w:bottom w:val="single" w:sz="4" w:space="0" w:color="auto"/>
            <w:right w:val="single" w:sz="4" w:space="0" w:color="auto"/>
          </w:tblBorders>
        </w:tblPrEx>
        <w:trPr>
          <w:cantSplit/>
          <w:trHeight w:val="404"/>
        </w:trPr>
        <w:tc>
          <w:tcPr>
            <w:tcW w:w="10008" w:type="dxa"/>
            <w:gridSpan w:val="7"/>
            <w:tcBorders>
              <w:top w:val="single" w:sz="4" w:space="0" w:color="auto"/>
              <w:left w:val="single" w:sz="4" w:space="0" w:color="auto"/>
              <w:bottom w:val="single" w:sz="4" w:space="0" w:color="auto"/>
              <w:right w:val="single" w:sz="4" w:space="0" w:color="auto"/>
            </w:tcBorders>
          </w:tcPr>
          <w:p w:rsidR="0023779B" w:rsidRPr="001D17FD" w:rsidRDefault="0023779B" w:rsidP="00535F02">
            <w:pPr>
              <w:widowControl w:val="0"/>
              <w:tabs>
                <w:tab w:val="left" w:leader="dot" w:pos="10152"/>
              </w:tabs>
              <w:spacing w:before="10" w:after="6"/>
              <w:jc w:val="both"/>
              <w:rPr>
                <w:sz w:val="26"/>
                <w:szCs w:val="26"/>
              </w:rPr>
            </w:pPr>
            <w:r w:rsidRPr="001D17FD">
              <w:rPr>
                <w:b/>
                <w:sz w:val="26"/>
                <w:szCs w:val="26"/>
              </w:rPr>
              <w:t>5.</w:t>
            </w:r>
            <w:r w:rsidRPr="001D17FD">
              <w:rPr>
                <w:b/>
                <w:bCs/>
                <w:sz w:val="26"/>
                <w:szCs w:val="26"/>
              </w:rPr>
              <w:t xml:space="preserve">Tài liệu kèm theo: </w:t>
            </w:r>
            <w:r w:rsidRPr="001D17FD">
              <w:rPr>
                <w:sz w:val="26"/>
                <w:szCs w:val="26"/>
              </w:rPr>
              <w:tab/>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Height w:val="275"/>
        </w:trPr>
        <w:tc>
          <w:tcPr>
            <w:tcW w:w="3978" w:type="dxa"/>
            <w:gridSpan w:val="3"/>
            <w:tcBorders>
              <w:top w:val="single" w:sz="4" w:space="0" w:color="auto"/>
              <w:left w:val="single" w:sz="4" w:space="0" w:color="auto"/>
              <w:bottom w:val="single" w:sz="4" w:space="0" w:color="auto"/>
              <w:right w:val="nil"/>
            </w:tcBorders>
          </w:tcPr>
          <w:p w:rsidR="0023779B" w:rsidRPr="001D17FD" w:rsidRDefault="0023779B" w:rsidP="00535F02">
            <w:pPr>
              <w:widowControl w:val="0"/>
              <w:tabs>
                <w:tab w:val="left" w:leader="dot" w:pos="10152"/>
              </w:tabs>
              <w:spacing w:before="10" w:after="6"/>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6030" w:type="dxa"/>
            <w:gridSpan w:val="4"/>
            <w:tcBorders>
              <w:top w:val="single" w:sz="4" w:space="0" w:color="auto"/>
              <w:left w:val="nil"/>
              <w:bottom w:val="single" w:sz="4" w:space="0" w:color="auto"/>
              <w:right w:val="single" w:sz="4" w:space="0" w:color="auto"/>
            </w:tcBorders>
            <w:vAlign w:val="center"/>
          </w:tcPr>
          <w:p w:rsidR="0023779B" w:rsidRPr="001D17FD" w:rsidRDefault="0023779B" w:rsidP="00535F02">
            <w:pPr>
              <w:widowControl w:val="0"/>
              <w:tabs>
                <w:tab w:val="left" w:leader="dot" w:pos="10152"/>
              </w:tabs>
              <w:spacing w:before="10" w:after="6"/>
              <w:jc w:val="both"/>
              <w:rPr>
                <w:sz w:val="26"/>
                <w:szCs w:val="26"/>
              </w:rPr>
            </w:pPr>
            <w:r w:rsidRPr="001D17FD">
              <w:rPr>
                <w:sz w:val="26"/>
                <w:szCs w:val="26"/>
              </w:rPr>
              <w:t xml:space="preserve"> Nhận trực tiếp</w:t>
            </w:r>
          </w:p>
          <w:p w:rsidR="0023779B" w:rsidRPr="001D17FD" w:rsidRDefault="0023779B" w:rsidP="00535F02">
            <w:pPr>
              <w:widowControl w:val="0"/>
              <w:tabs>
                <w:tab w:val="left" w:leader="dot" w:pos="10152"/>
              </w:tabs>
              <w:spacing w:before="10" w:after="6"/>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Pr>
        <w:tc>
          <w:tcPr>
            <w:tcW w:w="10008" w:type="dxa"/>
            <w:gridSpan w:val="7"/>
            <w:tcBorders>
              <w:top w:val="single" w:sz="4" w:space="0" w:color="auto"/>
              <w:left w:val="single" w:sz="4" w:space="0" w:color="auto"/>
              <w:bottom w:val="single" w:sz="4" w:space="0" w:color="auto"/>
              <w:right w:val="single" w:sz="4" w:space="0" w:color="auto"/>
            </w:tcBorders>
          </w:tcPr>
          <w:p w:rsidR="0023779B" w:rsidRPr="001D17FD" w:rsidRDefault="0023779B" w:rsidP="00535F02">
            <w:pPr>
              <w:widowControl w:val="0"/>
              <w:tabs>
                <w:tab w:val="left" w:pos="2869"/>
                <w:tab w:val="left" w:pos="3294"/>
              </w:tabs>
              <w:spacing w:before="10" w:after="6"/>
              <w:jc w:val="both"/>
              <w:rPr>
                <w:b/>
                <w:bCs/>
                <w:i/>
                <w:iCs/>
                <w:sz w:val="26"/>
                <w:szCs w:val="26"/>
              </w:rPr>
            </w:pPr>
            <w:r w:rsidRPr="001D17FD">
              <w:rPr>
                <w:b/>
                <w:bCs/>
                <w:i/>
                <w:iCs/>
                <w:sz w:val="26"/>
                <w:szCs w:val="26"/>
              </w:rPr>
              <w:t xml:space="preserve">Các bên cam </w:t>
            </w:r>
            <w:r w:rsidRPr="001D17FD">
              <w:rPr>
                <w:rFonts w:hint="eastAsia"/>
                <w:b/>
                <w:bCs/>
                <w:i/>
                <w:iCs/>
                <w:sz w:val="26"/>
                <w:szCs w:val="26"/>
              </w:rPr>
              <w:t>đ</w:t>
            </w:r>
            <w:r w:rsidRPr="001D17FD">
              <w:rPr>
                <w:b/>
                <w:bCs/>
                <w:i/>
                <w:iCs/>
                <w:sz w:val="26"/>
                <w:szCs w:val="26"/>
              </w:rPr>
              <w:t xml:space="preserve">oan những thông tin </w:t>
            </w:r>
            <w:r w:rsidRPr="001D17FD">
              <w:rPr>
                <w:rFonts w:hint="eastAsia"/>
                <w:b/>
                <w:bCs/>
                <w:i/>
                <w:iCs/>
                <w:sz w:val="26"/>
                <w:szCs w:val="26"/>
              </w:rPr>
              <w:t>đư</w:t>
            </w:r>
            <w:r w:rsidRPr="001D17FD">
              <w:rPr>
                <w:b/>
                <w:bCs/>
                <w:i/>
                <w:iCs/>
                <w:sz w:val="26"/>
                <w:szCs w:val="26"/>
              </w:rPr>
              <w:t xml:space="preserve">ợc kê khai trên </w:t>
            </w:r>
            <w:r w:rsidRPr="001D17FD">
              <w:rPr>
                <w:rFonts w:hint="eastAsia"/>
                <w:b/>
                <w:bCs/>
                <w:i/>
                <w:iCs/>
                <w:sz w:val="26"/>
                <w:szCs w:val="26"/>
              </w:rPr>
              <w:t>đơ</w:t>
            </w:r>
            <w:r w:rsidRPr="001D17FD">
              <w:rPr>
                <w:b/>
                <w:bCs/>
                <w:i/>
                <w:iCs/>
                <w:sz w:val="26"/>
                <w:szCs w:val="26"/>
              </w:rPr>
              <w:t xml:space="preserve">n này là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phù hợp với thoả thuận của các bên và hoàn toàn chịu trách nhiệm tr</w:t>
            </w:r>
            <w:r w:rsidRPr="001D17FD">
              <w:rPr>
                <w:rFonts w:hint="eastAsia"/>
                <w:b/>
                <w:bCs/>
                <w:i/>
                <w:iCs/>
                <w:sz w:val="26"/>
                <w:szCs w:val="26"/>
              </w:rPr>
              <w:t>ư</w:t>
            </w:r>
            <w:r w:rsidRPr="001D17FD">
              <w:rPr>
                <w:b/>
                <w:bCs/>
                <w:i/>
                <w:iCs/>
                <w:sz w:val="26"/>
                <w:szCs w:val="26"/>
              </w:rPr>
              <w:t xml:space="preserve">ớc pháp luật về các thông tin </w:t>
            </w:r>
            <w:r w:rsidRPr="001D17FD">
              <w:rPr>
                <w:rFonts w:hint="eastAsia"/>
                <w:b/>
                <w:bCs/>
                <w:i/>
                <w:iCs/>
                <w:sz w:val="26"/>
                <w:szCs w:val="26"/>
              </w:rPr>
              <w:t>đã</w:t>
            </w:r>
            <w:r w:rsidRPr="001D17FD">
              <w:rPr>
                <w:b/>
                <w:bCs/>
                <w:i/>
                <w:iCs/>
                <w:sz w:val="26"/>
                <w:szCs w:val="26"/>
              </w:rPr>
              <w:t xml:space="preserve"> kê khai.</w:t>
            </w:r>
          </w:p>
        </w:tc>
      </w:tr>
      <w:tr w:rsidR="0023779B" w:rsidRPr="001D17FD" w:rsidTr="0023779B">
        <w:tblPrEx>
          <w:tblBorders>
            <w:insideH w:val="none" w:sz="0" w:space="0" w:color="auto"/>
            <w:insideV w:val="none" w:sz="0" w:space="0" w:color="auto"/>
          </w:tblBorders>
        </w:tblPrEx>
        <w:trPr>
          <w:gridBefore w:val="1"/>
          <w:wBefore w:w="17" w:type="dxa"/>
          <w:trHeight w:val="684"/>
        </w:trPr>
        <w:tc>
          <w:tcPr>
            <w:tcW w:w="4860" w:type="dxa"/>
            <w:gridSpan w:val="3"/>
            <w:tcBorders>
              <w:top w:val="nil"/>
              <w:left w:val="nil"/>
              <w:bottom w:val="nil"/>
              <w:right w:val="nil"/>
            </w:tcBorders>
          </w:tcPr>
          <w:p w:rsidR="0023779B" w:rsidRPr="001D17FD" w:rsidRDefault="0023779B" w:rsidP="00DD6FF4">
            <w:pPr>
              <w:widowControl w:val="0"/>
              <w:tabs>
                <w:tab w:val="left" w:pos="5812"/>
              </w:tabs>
              <w:spacing w:before="40" w:line="24" w:lineRule="atLeast"/>
              <w:ind w:left="-91" w:right="-91"/>
              <w:jc w:val="center"/>
              <w:rPr>
                <w:b/>
                <w:bCs/>
                <w:sz w:val="26"/>
                <w:szCs w:val="26"/>
              </w:rPr>
            </w:pPr>
            <w:r w:rsidRPr="001D17FD">
              <w:rPr>
                <w:b/>
                <w:bCs/>
                <w:sz w:val="26"/>
                <w:szCs w:val="26"/>
              </w:rPr>
              <w:t>BÊN THẾ CHẤP</w:t>
            </w:r>
          </w:p>
          <w:p w:rsidR="0023779B" w:rsidRPr="001D17FD" w:rsidRDefault="0023779B" w:rsidP="00DD6FF4">
            <w:pPr>
              <w:widowControl w:val="0"/>
              <w:tabs>
                <w:tab w:val="left" w:pos="5812"/>
              </w:tabs>
              <w:spacing w:line="24" w:lineRule="atLeast"/>
              <w:ind w:left="-108" w:right="-108"/>
              <w:jc w:val="center"/>
              <w:rPr>
                <w:b/>
                <w:b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 BÊN THẾ CHẤP ỦY QUYỀN)</w:t>
            </w:r>
          </w:p>
          <w:p w:rsidR="0023779B" w:rsidRPr="001D17FD" w:rsidRDefault="0023779B" w:rsidP="00DD6FF4">
            <w:pPr>
              <w:widowControl w:val="0"/>
              <w:tabs>
                <w:tab w:val="left" w:pos="4395"/>
                <w:tab w:val="left" w:pos="4680"/>
                <w:tab w:val="left" w:pos="6663"/>
                <w:tab w:val="left" w:pos="6946"/>
              </w:tabs>
              <w:spacing w:line="24" w:lineRule="atLeast"/>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 nếu là tổ chức)</w:t>
            </w:r>
          </w:p>
        </w:tc>
        <w:tc>
          <w:tcPr>
            <w:tcW w:w="5131" w:type="dxa"/>
            <w:gridSpan w:val="3"/>
            <w:tcBorders>
              <w:top w:val="nil"/>
              <w:left w:val="nil"/>
              <w:bottom w:val="nil"/>
              <w:right w:val="nil"/>
            </w:tcBorders>
          </w:tcPr>
          <w:p w:rsidR="0023779B" w:rsidRPr="001D17FD" w:rsidRDefault="0023779B" w:rsidP="00DD6FF4">
            <w:pPr>
              <w:widowControl w:val="0"/>
              <w:tabs>
                <w:tab w:val="left" w:pos="5812"/>
              </w:tabs>
              <w:spacing w:before="40" w:line="24" w:lineRule="atLeast"/>
              <w:ind w:left="-91" w:right="-91"/>
              <w:jc w:val="center"/>
              <w:outlineLvl w:val="5"/>
              <w:rPr>
                <w:sz w:val="26"/>
                <w:szCs w:val="26"/>
              </w:rPr>
            </w:pPr>
            <w:r w:rsidRPr="001D17FD">
              <w:rPr>
                <w:b/>
                <w:bCs/>
                <w:sz w:val="26"/>
                <w:szCs w:val="26"/>
              </w:rPr>
              <w:t>BÊN NHẬN THẾ CHẤP</w:t>
            </w:r>
          </w:p>
          <w:p w:rsidR="0023779B" w:rsidRPr="001D17FD" w:rsidRDefault="0023779B" w:rsidP="00DD6FF4">
            <w:pPr>
              <w:widowControl w:val="0"/>
              <w:tabs>
                <w:tab w:val="left" w:pos="5812"/>
              </w:tabs>
              <w:spacing w:line="24" w:lineRule="atLeast"/>
              <w:ind w:left="-108" w:right="-108"/>
              <w:jc w:val="center"/>
              <w:rPr>
                <w:b/>
                <w:b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 BÊN NHẬN THẾ CHẤP ỦY QUYỀN/QUẢN TÀI VIÊN)</w:t>
            </w:r>
          </w:p>
          <w:p w:rsidR="0023779B" w:rsidRDefault="0023779B" w:rsidP="00FD2358">
            <w:pPr>
              <w:widowControl w:val="0"/>
              <w:tabs>
                <w:tab w:val="left" w:pos="4395"/>
                <w:tab w:val="left" w:pos="4680"/>
                <w:tab w:val="left" w:pos="6663"/>
                <w:tab w:val="left" w:pos="6946"/>
              </w:tabs>
              <w:spacing w:line="24" w:lineRule="atLeast"/>
              <w:ind w:left="342"/>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 nếu là tổ chức)</w:t>
            </w:r>
          </w:p>
          <w:p w:rsidR="00B9234A" w:rsidRPr="00FD2358" w:rsidRDefault="00B9234A" w:rsidP="00FD2358">
            <w:pPr>
              <w:widowControl w:val="0"/>
              <w:tabs>
                <w:tab w:val="left" w:pos="4395"/>
                <w:tab w:val="left" w:pos="4680"/>
                <w:tab w:val="left" w:pos="6663"/>
                <w:tab w:val="left" w:pos="6946"/>
              </w:tabs>
              <w:spacing w:line="24" w:lineRule="atLeast"/>
              <w:ind w:left="342"/>
              <w:jc w:val="center"/>
              <w:rPr>
                <w:i/>
                <w:iCs/>
                <w:sz w:val="26"/>
                <w:szCs w:val="26"/>
              </w:rPr>
            </w:pPr>
          </w:p>
        </w:tc>
      </w:tr>
      <w:tr w:rsidR="0023779B" w:rsidRPr="001D17FD" w:rsidTr="0023779B">
        <w:tblPrEx>
          <w:tblBorders>
            <w:insideH w:val="none" w:sz="0" w:space="0" w:color="auto"/>
            <w:insideV w:val="none" w:sz="0" w:space="0" w:color="auto"/>
          </w:tblBorders>
        </w:tblPrEx>
        <w:tc>
          <w:tcPr>
            <w:tcW w:w="10008" w:type="dxa"/>
            <w:gridSpan w:val="7"/>
            <w:tcBorders>
              <w:top w:val="single" w:sz="4" w:space="0" w:color="auto"/>
              <w:left w:val="single" w:sz="4" w:space="0" w:color="auto"/>
              <w:bottom w:val="single" w:sz="4" w:space="0" w:color="auto"/>
              <w:right w:val="single" w:sz="4" w:space="0" w:color="auto"/>
            </w:tcBorders>
            <w:shd w:val="clear" w:color="auto" w:fill="E6E6E6"/>
          </w:tcPr>
          <w:p w:rsidR="0023779B" w:rsidRPr="001D17FD" w:rsidRDefault="0023779B" w:rsidP="009C4C08">
            <w:pPr>
              <w:widowControl w:val="0"/>
              <w:spacing w:before="60" w:after="60" w:line="24" w:lineRule="atLeast"/>
              <w:ind w:left="-91" w:right="-108"/>
              <w:jc w:val="center"/>
              <w:rPr>
                <w:sz w:val="28"/>
                <w:szCs w:val="28"/>
              </w:rPr>
            </w:pPr>
            <w:r w:rsidRPr="001D17FD">
              <w:rPr>
                <w:rFonts w:ascii="UVnTime" w:hAnsi="UVnTime"/>
                <w:sz w:val="28"/>
                <w:szCs w:val="28"/>
              </w:rPr>
              <w:br w:type="page"/>
            </w:r>
            <w:r w:rsidRPr="001D17FD">
              <w:rPr>
                <w:b/>
                <w:bCs/>
                <w:sz w:val="28"/>
                <w:szCs w:val="28"/>
              </w:rPr>
              <w:t>PHẦN CHỨNG NHẬN CỦA C</w:t>
            </w:r>
            <w:r w:rsidRPr="001D17FD">
              <w:rPr>
                <w:rFonts w:hint="eastAsia"/>
                <w:b/>
                <w:bCs/>
                <w:sz w:val="28"/>
                <w:szCs w:val="28"/>
              </w:rPr>
              <w:t>Ơ</w:t>
            </w:r>
            <w:r w:rsidRPr="001D17FD">
              <w:rPr>
                <w:b/>
                <w:bCs/>
                <w:sz w:val="28"/>
                <w:szCs w:val="28"/>
              </w:rPr>
              <w:t xml:space="preserve"> QUAN </w:t>
            </w:r>
            <w:r w:rsidRPr="001D17FD">
              <w:rPr>
                <w:rFonts w:hint="eastAsia"/>
                <w:b/>
                <w:bCs/>
                <w:sz w:val="28"/>
                <w:szCs w:val="28"/>
              </w:rPr>
              <w:t>ĐĂ</w:t>
            </w:r>
            <w:r w:rsidRPr="001D17FD">
              <w:rPr>
                <w:b/>
                <w:bCs/>
                <w:sz w:val="28"/>
                <w:szCs w:val="28"/>
              </w:rPr>
              <w:t>NG KÝ</w:t>
            </w:r>
          </w:p>
        </w:tc>
      </w:tr>
      <w:tr w:rsidR="0023779B" w:rsidRPr="001D17FD" w:rsidTr="0023779B">
        <w:tblPrEx>
          <w:tblBorders>
            <w:top w:val="single" w:sz="4" w:space="0" w:color="auto"/>
            <w:left w:val="single" w:sz="4" w:space="0" w:color="auto"/>
            <w:bottom w:val="single" w:sz="4" w:space="0" w:color="auto"/>
            <w:right w:val="single" w:sz="4" w:space="0" w:color="auto"/>
          </w:tblBorders>
        </w:tblPrEx>
        <w:trPr>
          <w:cantSplit/>
          <w:trHeight w:val="3680"/>
        </w:trPr>
        <w:tc>
          <w:tcPr>
            <w:tcW w:w="10008" w:type="dxa"/>
            <w:gridSpan w:val="7"/>
            <w:tcBorders>
              <w:top w:val="single" w:sz="4" w:space="0" w:color="auto"/>
              <w:left w:val="single" w:sz="4" w:space="0" w:color="auto"/>
              <w:bottom w:val="single" w:sz="4" w:space="0" w:color="auto"/>
              <w:right w:val="single" w:sz="4" w:space="0" w:color="auto"/>
            </w:tcBorders>
          </w:tcPr>
          <w:p w:rsidR="0023779B" w:rsidRPr="001D17FD" w:rsidRDefault="007F35C3" w:rsidP="00535F02">
            <w:pPr>
              <w:widowControl w:val="0"/>
              <w:tabs>
                <w:tab w:val="left" w:pos="4003"/>
                <w:tab w:val="left" w:leader="dot" w:pos="10152"/>
              </w:tabs>
              <w:spacing w:before="60" w:after="60"/>
              <w:jc w:val="both"/>
              <w:rPr>
                <w:sz w:val="28"/>
                <w:szCs w:val="28"/>
              </w:rPr>
            </w:pPr>
            <w:r w:rsidRPr="001D17FD">
              <w:rPr>
                <w:b/>
                <w:bCs/>
                <w:sz w:val="28"/>
                <w:szCs w:val="28"/>
              </w:rPr>
              <w:t>Văn phòng đăng ký QSD đất</w:t>
            </w:r>
            <w:r w:rsidR="0023779B" w:rsidRPr="001D17FD">
              <w:rPr>
                <w:b/>
                <w:bCs/>
                <w:sz w:val="28"/>
                <w:szCs w:val="28"/>
              </w:rPr>
              <w:t>:</w:t>
            </w:r>
            <w:r w:rsidR="0023779B" w:rsidRPr="001D17FD">
              <w:rPr>
                <w:bCs/>
                <w:sz w:val="28"/>
                <w:szCs w:val="28"/>
              </w:rPr>
              <w:t>...…...</w:t>
            </w:r>
            <w:r w:rsidR="0023779B" w:rsidRPr="001D17FD">
              <w:rPr>
                <w:sz w:val="28"/>
                <w:szCs w:val="28"/>
              </w:rPr>
              <w:tab/>
            </w:r>
          </w:p>
          <w:p w:rsidR="0023779B" w:rsidRPr="001D17FD" w:rsidRDefault="0023779B" w:rsidP="00535F02">
            <w:pPr>
              <w:widowControl w:val="0"/>
              <w:tabs>
                <w:tab w:val="left" w:leader="dot" w:pos="10152"/>
              </w:tabs>
              <w:spacing w:before="60" w:after="60" w:line="24" w:lineRule="atLeast"/>
              <w:jc w:val="both"/>
              <w:rPr>
                <w:b/>
                <w:bCs/>
                <w:sz w:val="28"/>
                <w:szCs w:val="28"/>
              </w:rPr>
            </w:pPr>
            <w:r w:rsidRPr="001D17FD">
              <w:rPr>
                <w:sz w:val="28"/>
                <w:szCs w:val="28"/>
              </w:rPr>
              <w:tab/>
            </w:r>
          </w:p>
          <w:p w:rsidR="0023779B" w:rsidRPr="001D17FD" w:rsidRDefault="0023779B" w:rsidP="00535F02">
            <w:pPr>
              <w:widowControl w:val="0"/>
              <w:spacing w:before="60" w:after="120" w:line="24" w:lineRule="atLeast"/>
              <w:jc w:val="both"/>
              <w:rPr>
                <w:b/>
                <w:bCs/>
                <w:sz w:val="28"/>
                <w:szCs w:val="28"/>
              </w:rPr>
            </w:pPr>
            <w:r w:rsidRPr="001D17FD">
              <w:rPr>
                <w:b/>
                <w:bCs/>
                <w:sz w:val="28"/>
                <w:szCs w:val="28"/>
              </w:rPr>
              <w:t xml:space="preserve">Chứng nhận </w:t>
            </w:r>
            <w:r w:rsidRPr="001D17FD">
              <w:rPr>
                <w:rFonts w:hint="eastAsia"/>
                <w:b/>
                <w:bCs/>
                <w:sz w:val="28"/>
                <w:szCs w:val="28"/>
              </w:rPr>
              <w:t>đã</w:t>
            </w:r>
            <w:r w:rsidRPr="001D17FD">
              <w:rPr>
                <w:b/>
                <w:bCs/>
                <w:sz w:val="28"/>
                <w:szCs w:val="28"/>
              </w:rPr>
              <w:t xml:space="preserve"> xoá </w:t>
            </w:r>
            <w:r w:rsidRPr="001D17FD">
              <w:rPr>
                <w:rFonts w:hint="eastAsia"/>
                <w:b/>
                <w:bCs/>
                <w:sz w:val="28"/>
                <w:szCs w:val="28"/>
              </w:rPr>
              <w:t>đă</w:t>
            </w:r>
            <w:r w:rsidRPr="001D17FD">
              <w:rPr>
                <w:b/>
                <w:bCs/>
                <w:sz w:val="28"/>
                <w:szCs w:val="28"/>
              </w:rPr>
              <w:t xml:space="preserve">ng ký thế chấp theo những nội dung </w:t>
            </w:r>
            <w:r w:rsidRPr="001D17FD">
              <w:rPr>
                <w:rFonts w:hint="eastAsia"/>
                <w:b/>
                <w:bCs/>
                <w:sz w:val="28"/>
                <w:szCs w:val="28"/>
              </w:rPr>
              <w:t>đư</w:t>
            </w:r>
            <w:r w:rsidRPr="001D17FD">
              <w:rPr>
                <w:b/>
                <w:bCs/>
                <w:sz w:val="28"/>
                <w:szCs w:val="28"/>
              </w:rPr>
              <w:t xml:space="preserve">ợc kê khai tại </w:t>
            </w:r>
            <w:r w:rsidRPr="001D17FD">
              <w:rPr>
                <w:rFonts w:hint="eastAsia"/>
                <w:b/>
                <w:bCs/>
                <w:sz w:val="28"/>
                <w:szCs w:val="28"/>
              </w:rPr>
              <w:t>đơ</w:t>
            </w:r>
            <w:r w:rsidRPr="001D17FD">
              <w:rPr>
                <w:b/>
                <w:bCs/>
                <w:sz w:val="28"/>
                <w:szCs w:val="28"/>
              </w:rPr>
              <w:t>n này tại thời điểm …. giờ…. phút, ngày…. tháng…. năm…..</w:t>
            </w:r>
          </w:p>
          <w:p w:rsidR="0023779B" w:rsidRPr="001D17FD" w:rsidRDefault="0023779B" w:rsidP="00535F02">
            <w:pPr>
              <w:widowControl w:val="0"/>
              <w:tabs>
                <w:tab w:val="left" w:leader="dot" w:pos="4050"/>
                <w:tab w:val="left" w:leader="dot" w:pos="5130"/>
                <w:tab w:val="left" w:leader="dot" w:pos="7020"/>
                <w:tab w:val="left" w:leader="dot" w:pos="8370"/>
                <w:tab w:val="left" w:leader="dot" w:pos="9720"/>
              </w:tabs>
              <w:spacing w:before="60" w:after="120" w:line="24" w:lineRule="atLeast"/>
              <w:jc w:val="both"/>
              <w:rPr>
                <w:b/>
                <w:bCs/>
                <w:strike/>
                <w:sz w:val="28"/>
                <w:szCs w:val="28"/>
              </w:rPr>
            </w:pPr>
          </w:p>
          <w:p w:rsidR="0023779B" w:rsidRPr="001D17FD" w:rsidRDefault="0023779B" w:rsidP="00535F02">
            <w:pPr>
              <w:widowControl w:val="0"/>
              <w:tabs>
                <w:tab w:val="left" w:leader="dot" w:pos="2700"/>
                <w:tab w:val="left" w:leader="dot" w:pos="4050"/>
                <w:tab w:val="left" w:leader="dot" w:pos="5850"/>
                <w:tab w:val="left" w:leader="dot" w:pos="7020"/>
                <w:tab w:val="left" w:leader="dot" w:pos="8280"/>
                <w:tab w:val="left" w:leader="dot" w:pos="9702"/>
              </w:tabs>
              <w:spacing w:line="24" w:lineRule="atLeast"/>
              <w:ind w:left="4320"/>
              <w:jc w:val="both"/>
              <w:rPr>
                <w:b/>
                <w:bCs/>
                <w:i/>
                <w:iCs/>
                <w:sz w:val="28"/>
                <w:szCs w:val="28"/>
              </w:rPr>
            </w:pPr>
            <w:r w:rsidRPr="001D17FD">
              <w:rPr>
                <w:sz w:val="28"/>
                <w:szCs w:val="28"/>
              </w:rPr>
              <w:tab/>
            </w:r>
            <w:r w:rsidRPr="001D17FD">
              <w:rPr>
                <w:b/>
                <w:bCs/>
                <w:i/>
                <w:iCs/>
                <w:sz w:val="28"/>
                <w:szCs w:val="28"/>
              </w:rPr>
              <w:t xml:space="preserve"> ngày</w:t>
            </w:r>
            <w:r w:rsidRPr="001D17FD">
              <w:rPr>
                <w:sz w:val="28"/>
                <w:szCs w:val="28"/>
              </w:rPr>
              <w:tab/>
            </w:r>
            <w:r w:rsidRPr="001D17FD">
              <w:rPr>
                <w:b/>
                <w:bCs/>
                <w:i/>
                <w:iCs/>
                <w:sz w:val="28"/>
                <w:szCs w:val="28"/>
              </w:rPr>
              <w:t xml:space="preserve"> tháng</w:t>
            </w:r>
            <w:r w:rsidRPr="001D17FD">
              <w:rPr>
                <w:sz w:val="28"/>
                <w:szCs w:val="28"/>
              </w:rPr>
              <w:tab/>
            </w:r>
            <w:r w:rsidRPr="001D17FD">
              <w:rPr>
                <w:b/>
                <w:bCs/>
                <w:i/>
                <w:iCs/>
                <w:sz w:val="28"/>
                <w:szCs w:val="28"/>
              </w:rPr>
              <w:t xml:space="preserve"> năm</w:t>
            </w:r>
            <w:r w:rsidRPr="001D17FD">
              <w:rPr>
                <w:sz w:val="28"/>
                <w:szCs w:val="28"/>
              </w:rPr>
              <w:tab/>
            </w:r>
          </w:p>
          <w:p w:rsidR="0023779B" w:rsidRPr="001D17FD" w:rsidRDefault="0023779B" w:rsidP="00DD6FF4">
            <w:pPr>
              <w:widowControl w:val="0"/>
              <w:spacing w:before="60" w:line="24" w:lineRule="atLeast"/>
              <w:jc w:val="both"/>
              <w:rPr>
                <w:b/>
                <w:bCs/>
                <w:sz w:val="28"/>
                <w:szCs w:val="28"/>
              </w:rPr>
            </w:pPr>
            <w:r w:rsidRPr="001D17FD">
              <w:rPr>
                <w:b/>
                <w:bCs/>
                <w:sz w:val="28"/>
                <w:szCs w:val="28"/>
              </w:rPr>
              <w:t>THỦ TRƯỞNG CƠ QUAN ĐĂNG KÝ</w:t>
            </w:r>
          </w:p>
          <w:p w:rsidR="0023779B" w:rsidRPr="001D17FD" w:rsidRDefault="0023779B" w:rsidP="00DD6FF4">
            <w:pPr>
              <w:widowControl w:val="0"/>
              <w:spacing w:before="60" w:line="24" w:lineRule="atLeast"/>
              <w:jc w:val="both"/>
              <w:rPr>
                <w:bCs/>
                <w:i/>
                <w:iCs/>
                <w:sz w:val="28"/>
                <w:szCs w:val="28"/>
              </w:rPr>
            </w:pPr>
            <w:r w:rsidRPr="001D17FD">
              <w:rPr>
                <w:bCs/>
                <w:i/>
                <w:iCs/>
                <w:sz w:val="28"/>
                <w:szCs w:val="28"/>
              </w:rPr>
              <w:t>(Ghi rõ chức danh, họ tên, ký và đóng dấu)</w:t>
            </w:r>
          </w:p>
          <w:p w:rsidR="0023779B" w:rsidRPr="001D17FD" w:rsidRDefault="0023779B" w:rsidP="00535F02">
            <w:pPr>
              <w:widowControl w:val="0"/>
              <w:spacing w:before="60" w:line="24" w:lineRule="atLeast"/>
              <w:jc w:val="both"/>
              <w:rPr>
                <w:b/>
                <w:bCs/>
                <w:i/>
                <w:iCs/>
                <w:sz w:val="28"/>
                <w:szCs w:val="28"/>
              </w:rPr>
            </w:pPr>
          </w:p>
          <w:p w:rsidR="0023779B" w:rsidRPr="001D17FD" w:rsidRDefault="0023779B" w:rsidP="00535F02">
            <w:pPr>
              <w:widowControl w:val="0"/>
              <w:spacing w:before="60" w:line="24" w:lineRule="atLeast"/>
              <w:jc w:val="both"/>
              <w:rPr>
                <w:b/>
                <w:bCs/>
                <w:i/>
                <w:iCs/>
                <w:sz w:val="28"/>
                <w:szCs w:val="28"/>
              </w:rPr>
            </w:pPr>
          </w:p>
          <w:p w:rsidR="0023779B" w:rsidRPr="001D17FD" w:rsidRDefault="0023779B" w:rsidP="00535F02">
            <w:pPr>
              <w:widowControl w:val="0"/>
              <w:spacing w:before="60" w:line="24" w:lineRule="atLeast"/>
              <w:jc w:val="both"/>
              <w:rPr>
                <w:b/>
                <w:bCs/>
                <w:i/>
                <w:iCs/>
                <w:sz w:val="28"/>
                <w:szCs w:val="28"/>
              </w:rPr>
            </w:pPr>
          </w:p>
          <w:p w:rsidR="0023779B" w:rsidRPr="001D17FD" w:rsidRDefault="0023779B" w:rsidP="00535F02">
            <w:pPr>
              <w:widowControl w:val="0"/>
              <w:tabs>
                <w:tab w:val="left" w:pos="4395"/>
                <w:tab w:val="left" w:pos="4680"/>
                <w:tab w:val="left" w:pos="6663"/>
                <w:tab w:val="left" w:pos="6946"/>
              </w:tabs>
              <w:spacing w:before="60" w:line="24" w:lineRule="atLeast"/>
              <w:jc w:val="both"/>
              <w:rPr>
                <w:b/>
                <w:bCs/>
                <w:sz w:val="28"/>
                <w:szCs w:val="28"/>
              </w:rPr>
            </w:pPr>
          </w:p>
          <w:p w:rsidR="0023779B" w:rsidRPr="001D17FD" w:rsidRDefault="0023779B" w:rsidP="00535F02">
            <w:pPr>
              <w:widowControl w:val="0"/>
              <w:tabs>
                <w:tab w:val="left" w:pos="4395"/>
                <w:tab w:val="left" w:pos="4680"/>
                <w:tab w:val="left" w:pos="6663"/>
                <w:tab w:val="left" w:pos="6946"/>
              </w:tabs>
              <w:spacing w:before="60" w:line="24" w:lineRule="atLeast"/>
              <w:jc w:val="both"/>
              <w:rPr>
                <w:b/>
                <w:bCs/>
                <w:sz w:val="28"/>
                <w:szCs w:val="28"/>
              </w:rPr>
            </w:pPr>
          </w:p>
        </w:tc>
      </w:tr>
    </w:tbl>
    <w:p w:rsidR="0023779B" w:rsidRPr="001D17FD" w:rsidRDefault="0023779B" w:rsidP="00535F02">
      <w:pPr>
        <w:spacing w:before="60" w:after="60" w:line="360" w:lineRule="exact"/>
        <w:jc w:val="both"/>
        <w:rPr>
          <w:b/>
          <w:bCs/>
        </w:rPr>
      </w:pPr>
    </w:p>
    <w:p w:rsidR="0023779B" w:rsidRPr="001D17FD" w:rsidRDefault="0023779B" w:rsidP="00432396">
      <w:pPr>
        <w:spacing w:before="60" w:after="60" w:line="360" w:lineRule="exact"/>
        <w:jc w:val="center"/>
        <w:rPr>
          <w:b/>
          <w:bCs/>
        </w:rPr>
      </w:pPr>
      <w:r w:rsidRPr="001D17FD">
        <w:rPr>
          <w:b/>
          <w:bCs/>
        </w:rPr>
        <w:t>H</w:t>
      </w:r>
      <w:r w:rsidRPr="001D17FD">
        <w:rPr>
          <w:rFonts w:hint="eastAsia"/>
          <w:b/>
          <w:bCs/>
        </w:rPr>
        <w:t>Ư</w:t>
      </w:r>
      <w:r w:rsidRPr="001D17FD">
        <w:rPr>
          <w:b/>
          <w:bCs/>
        </w:rPr>
        <w:t>ỚNG DẪN KÊ KHAI</w:t>
      </w:r>
    </w:p>
    <w:p w:rsidR="0023779B" w:rsidRPr="001D17FD" w:rsidRDefault="0023779B" w:rsidP="00535F02">
      <w:pPr>
        <w:widowControl w:val="0"/>
        <w:overflowPunct w:val="0"/>
        <w:adjustRightInd w:val="0"/>
        <w:spacing w:before="40" w:after="40" w:line="360" w:lineRule="exact"/>
        <w:ind w:firstLine="567"/>
        <w:jc w:val="both"/>
        <w:rPr>
          <w:b/>
        </w:rPr>
      </w:pPr>
      <w:r w:rsidRPr="001D17FD">
        <w:rPr>
          <w:b/>
        </w:rPr>
        <w:t>1. Hướng dẫn chung</w:t>
      </w:r>
    </w:p>
    <w:p w:rsidR="0023779B" w:rsidRPr="001D17FD" w:rsidRDefault="0023779B" w:rsidP="00535F02">
      <w:pPr>
        <w:widowControl w:val="0"/>
        <w:spacing w:before="40" w:after="40" w:line="360" w:lineRule="exact"/>
        <w:ind w:firstLine="567"/>
        <w:jc w:val="both"/>
        <w:rPr>
          <w:lang w:val="nl-NL"/>
        </w:rPr>
      </w:pPr>
      <w:r w:rsidRPr="001D17FD">
        <w:rPr>
          <w:lang w:val="nl-NL"/>
        </w:rPr>
        <w:t>1.1. Nội dung kê khai rõ ràng, không tẩy xóa.</w:t>
      </w:r>
    </w:p>
    <w:p w:rsidR="0023779B" w:rsidRPr="001D17FD" w:rsidRDefault="0023779B" w:rsidP="00535F02">
      <w:pPr>
        <w:widowControl w:val="0"/>
        <w:overflowPunct w:val="0"/>
        <w:adjustRightInd w:val="0"/>
        <w:spacing w:before="40" w:after="40" w:line="360" w:lineRule="exact"/>
        <w:ind w:firstLine="567"/>
        <w:jc w:val="both"/>
        <w:rPr>
          <w:b/>
        </w:rPr>
      </w:pPr>
      <w:r w:rsidRPr="001D17FD">
        <w:rPr>
          <w:lang w:val="nl-NL"/>
        </w:rPr>
        <w:t>1.2. Đối với phần kê khai mà có nhiều lựa chọn khác nhau thì đánh dấu (X) vào ô vuông tương ứng với nội dung lựa chọn</w:t>
      </w:r>
    </w:p>
    <w:p w:rsidR="0023779B" w:rsidRPr="001D17FD" w:rsidRDefault="0023779B" w:rsidP="00535F02">
      <w:pPr>
        <w:spacing w:before="40" w:after="40" w:line="360" w:lineRule="exact"/>
        <w:ind w:firstLine="567"/>
        <w:jc w:val="both"/>
        <w:rPr>
          <w:b/>
        </w:rPr>
      </w:pPr>
      <w:r w:rsidRPr="001D17FD">
        <w:rPr>
          <w:b/>
        </w:rPr>
        <w:t xml:space="preserve">2. Tại </w:t>
      </w:r>
      <w:r w:rsidR="003C1F3C">
        <w:rPr>
          <w:b/>
        </w:rPr>
        <w:t>K</w:t>
      </w:r>
      <w:r w:rsidRPr="001D17FD">
        <w:rPr>
          <w:b/>
        </w:rPr>
        <w:t>hoản 1: Người yêu cầu xoá đăng ký thế chấp:</w:t>
      </w:r>
    </w:p>
    <w:p w:rsidR="0023779B" w:rsidRPr="001D17FD" w:rsidRDefault="0023779B" w:rsidP="00535F02">
      <w:pPr>
        <w:spacing w:before="40" w:after="40" w:line="360" w:lineRule="exact"/>
        <w:ind w:firstLine="567"/>
        <w:jc w:val="both"/>
      </w:pPr>
      <w:r w:rsidRPr="001D17FD">
        <w:t xml:space="preserve">2.1. Người yêu cầu xoá đăng ký thế chấp thuộc trường hợp nào trong số 04 trường hợp liệt kê tại </w:t>
      </w:r>
      <w:r w:rsidR="006F1AFD">
        <w:t>K</w:t>
      </w:r>
      <w:r w:rsidRPr="001D17FD">
        <w:t>hoản này thì đánh dấu (X) vào ô tương ứng với trường hợp đó.</w:t>
      </w:r>
    </w:p>
    <w:p w:rsidR="0023779B" w:rsidRPr="001D17FD" w:rsidRDefault="0023779B" w:rsidP="00535F02">
      <w:pPr>
        <w:spacing w:before="40" w:after="40" w:line="360" w:lineRule="exact"/>
        <w:ind w:firstLine="567"/>
        <w:jc w:val="both"/>
      </w:pPr>
      <w:r w:rsidRPr="001D17FD">
        <w:t xml:space="preserve">2.2. </w:t>
      </w:r>
      <w:r w:rsidRPr="001D17FD">
        <w:rPr>
          <w:iCs/>
          <w:lang w:val="vi-VN"/>
        </w:rPr>
        <w:t>Tại</w:t>
      </w:r>
      <w:r w:rsidR="003C1F3C">
        <w:rPr>
          <w:iCs/>
        </w:rPr>
        <w:t>Đ</w:t>
      </w:r>
      <w:r w:rsidRPr="001D17FD">
        <w:rPr>
          <w:iCs/>
        </w:rPr>
        <w:t>iểm</w:t>
      </w:r>
      <w:r w:rsidRPr="001D17FD">
        <w:rPr>
          <w:iCs/>
          <w:lang w:val="vi-VN"/>
        </w:rPr>
        <w:t xml:space="preserve"> 1.4: Nếu người yêu cầu </w:t>
      </w:r>
      <w:r w:rsidRPr="001D17FD">
        <w:rPr>
          <w:iCs/>
        </w:rPr>
        <w:t xml:space="preserve">xóa đăng ký là cá nhân trong nước thì kê khai về chứng minh nhân dân, </w:t>
      </w:r>
      <w:r w:rsidRPr="001D17FD">
        <w:rPr>
          <w:iCs/>
          <w:szCs w:val="20"/>
        </w:rPr>
        <w:t>căn cước công dân hoặc chứng minh quân đội nhân dân</w:t>
      </w:r>
      <w:r w:rsidRPr="001D17FD">
        <w:rPr>
          <w:iCs/>
          <w:szCs w:val="20"/>
          <w:lang w:val="vi-VN"/>
        </w:rPr>
        <w:t xml:space="preserve">; người Việt Nam định cư ở nước ngoài, </w:t>
      </w:r>
      <w:r w:rsidRPr="001D17FD">
        <w:rPr>
          <w:iCs/>
          <w:lang w:val="vi-VN"/>
        </w:rPr>
        <w:t>cá nhân nước ngoài thì kê khai về hộ chiếu; nếu là tổ chức thì kê khai về Giấy chứng nhận</w:t>
      </w:r>
      <w:r w:rsidRPr="001D17FD">
        <w:rPr>
          <w:iCs/>
        </w:rPr>
        <w:t xml:space="preserve"> (GCN)</w:t>
      </w:r>
      <w:r w:rsidRPr="001D17FD">
        <w:rPr>
          <w:iCs/>
          <w:lang w:val="vi-VN"/>
        </w:rPr>
        <w:t xml:space="preserve"> đăng ký </w:t>
      </w:r>
      <w:r w:rsidRPr="001D17FD">
        <w:t xml:space="preserve">doanh nghiệp,GCN đăng ký hoạt động chi nhánh, văn phòng đại diện/Giấy phép (GP) thành lập và hoạt động </w:t>
      </w:r>
      <w:r w:rsidRPr="001D17FD">
        <w:rPr>
          <w:iCs/>
          <w:lang w:val="vi-VN"/>
        </w:rPr>
        <w:t>hoặc Quyết định thành lập hoặc G</w:t>
      </w:r>
      <w:r w:rsidRPr="001D17FD">
        <w:rPr>
          <w:iCs/>
        </w:rPr>
        <w:t>P</w:t>
      </w:r>
      <w:r w:rsidRPr="001D17FD">
        <w:rPr>
          <w:iCs/>
          <w:lang w:val="vi-VN"/>
        </w:rPr>
        <w:t xml:space="preserve"> đầu tư</w:t>
      </w:r>
      <w:r w:rsidRPr="001D17FD">
        <w:rPr>
          <w:iCs/>
        </w:rPr>
        <w:t>,</w:t>
      </w:r>
      <w:r w:rsidRPr="001D17FD">
        <w:t xml:space="preserve"> GCN đầu tư, GCN đăng ký đầu tư.</w:t>
      </w:r>
    </w:p>
    <w:p w:rsidR="0023779B" w:rsidRPr="001D17FD" w:rsidRDefault="0023779B" w:rsidP="00535F02">
      <w:pPr>
        <w:spacing w:before="40" w:after="40" w:line="360" w:lineRule="exact"/>
        <w:ind w:firstLine="567"/>
        <w:jc w:val="both"/>
        <w:rPr>
          <w:b/>
        </w:rPr>
      </w:pPr>
      <w:r w:rsidRPr="001D17FD">
        <w:rPr>
          <w:b/>
        </w:rPr>
        <w:t xml:space="preserve">3. Tại </w:t>
      </w:r>
      <w:r w:rsidR="003C1F3C">
        <w:rPr>
          <w:b/>
        </w:rPr>
        <w:t>K</w:t>
      </w:r>
      <w:r w:rsidRPr="001D17FD">
        <w:rPr>
          <w:b/>
        </w:rPr>
        <w:t>hoản 2: Yêu cầu xoá đăng ký thế chấp:</w:t>
      </w:r>
    </w:p>
    <w:p w:rsidR="0023779B" w:rsidRPr="001D17FD" w:rsidRDefault="0023779B" w:rsidP="00535F02">
      <w:pPr>
        <w:spacing w:before="40" w:after="40" w:line="360" w:lineRule="exact"/>
        <w:ind w:firstLine="567"/>
        <w:jc w:val="both"/>
      </w:pPr>
      <w:r w:rsidRPr="001D17FD">
        <w:t>3.1. Kê khai các thông tin về tài sản đã đăng ký thế chấp đúng như nội dung trong đơn yêu cầu đăng ký thế chấp đã kê khai trước đó.</w:t>
      </w:r>
    </w:p>
    <w:p w:rsidR="0023779B" w:rsidRPr="001D17FD" w:rsidRDefault="0023779B" w:rsidP="00535F02">
      <w:pPr>
        <w:spacing w:before="40" w:after="40" w:line="360" w:lineRule="exact"/>
        <w:ind w:firstLine="567"/>
        <w:jc w:val="both"/>
        <w:rPr>
          <w:lang w:val="vi-VN"/>
        </w:rPr>
      </w:pPr>
      <w:r w:rsidRPr="001D17FD">
        <w:t xml:space="preserve">3.2. Trường hợp trong </w:t>
      </w:r>
      <w:r w:rsidR="003C1F3C">
        <w:t>M</w:t>
      </w:r>
      <w:r w:rsidRPr="001D17FD">
        <w:t xml:space="preserve">ẫu số 03/XĐK không còn chỗ ghi nội dung kê khai về tài sản đã đăng ký thế chấp cần xóa thì sử dụng </w:t>
      </w:r>
      <w:r w:rsidR="003C1F3C">
        <w:t>M</w:t>
      </w:r>
      <w:r w:rsidRPr="001D17FD">
        <w:t>ẫu số 07/BSTS.</w:t>
      </w:r>
    </w:p>
    <w:p w:rsidR="00A60C7E" w:rsidRPr="001D17FD" w:rsidRDefault="00A60C7E" w:rsidP="00535F02">
      <w:pPr>
        <w:jc w:val="both"/>
        <w:rPr>
          <w:lang w:val="pt-BR"/>
        </w:rPr>
      </w:pPr>
    </w:p>
    <w:p w:rsidR="00A60C7E" w:rsidRPr="001D17FD" w:rsidRDefault="00A60C7E" w:rsidP="00535F02">
      <w:pPr>
        <w:jc w:val="both"/>
        <w:rPr>
          <w:lang w:val="pt-BR"/>
        </w:rPr>
      </w:pPr>
    </w:p>
    <w:p w:rsidR="00A60C7E" w:rsidRPr="001D17FD" w:rsidRDefault="00A60C7E" w:rsidP="00535F02">
      <w:pPr>
        <w:jc w:val="both"/>
        <w:rPr>
          <w:lang w:val="pt-BR"/>
        </w:rPr>
      </w:pPr>
    </w:p>
    <w:p w:rsidR="00545126" w:rsidRPr="001D17FD" w:rsidRDefault="00545126" w:rsidP="00535F02">
      <w:pPr>
        <w:jc w:val="both"/>
        <w:rPr>
          <w:lang w:val="pt-BR"/>
        </w:rPr>
      </w:pPr>
    </w:p>
    <w:p w:rsidR="00844C29" w:rsidRPr="001D17FD" w:rsidRDefault="005F7DE7" w:rsidP="009C17B3">
      <w:pPr>
        <w:spacing w:before="120" w:after="120"/>
        <w:ind w:firstLine="720"/>
        <w:jc w:val="both"/>
        <w:rPr>
          <w:b/>
          <w:bCs/>
          <w:sz w:val="28"/>
          <w:szCs w:val="28"/>
          <w:lang w:val="vi-VN"/>
        </w:rPr>
      </w:pPr>
      <w:r w:rsidRPr="001D17FD">
        <w:rPr>
          <w:b/>
          <w:bCs/>
          <w:sz w:val="28"/>
          <w:szCs w:val="28"/>
        </w:rPr>
        <w:t>9</w:t>
      </w:r>
      <w:r w:rsidR="00844C29" w:rsidRPr="001D17FD">
        <w:rPr>
          <w:b/>
          <w:bCs/>
          <w:sz w:val="28"/>
          <w:szCs w:val="28"/>
          <w:lang w:val="vi-VN"/>
        </w:rPr>
        <w:t xml:space="preserve">. </w:t>
      </w:r>
      <w:r w:rsidR="00FD64EC" w:rsidRPr="001D17FD">
        <w:rPr>
          <w:b/>
          <w:bCs/>
          <w:sz w:val="28"/>
          <w:szCs w:val="28"/>
        </w:rPr>
        <w:t xml:space="preserve">Thủ tục </w:t>
      </w:r>
      <w:r w:rsidR="0000275E" w:rsidRPr="001D17FD">
        <w:rPr>
          <w:b/>
          <w:bCs/>
          <w:sz w:val="28"/>
          <w:szCs w:val="28"/>
        </w:rPr>
        <w:t>sửa chữa sai sót nội dung đăng ký thế chấp do lỗi của người thực hiện đăng ký</w:t>
      </w:r>
    </w:p>
    <w:p w:rsidR="001736D3" w:rsidRPr="001D17FD" w:rsidRDefault="001736D3" w:rsidP="009C17B3">
      <w:pPr>
        <w:pStyle w:val="NormalWeb"/>
        <w:spacing w:before="120" w:beforeAutospacing="0" w:after="120" w:afterAutospacing="0"/>
        <w:ind w:firstLine="720"/>
        <w:jc w:val="both"/>
        <w:rPr>
          <w:sz w:val="28"/>
          <w:szCs w:val="28"/>
          <w:lang w:val="pt-BR"/>
        </w:rPr>
      </w:pPr>
      <w:r w:rsidRPr="001D17FD">
        <w:rPr>
          <w:b/>
          <w:bCs/>
          <w:sz w:val="28"/>
          <w:szCs w:val="28"/>
          <w:lang w:val="pt-BR"/>
        </w:rPr>
        <w:t xml:space="preserve">* Trình tự thực hiện: </w:t>
      </w:r>
    </w:p>
    <w:p w:rsidR="001736D3" w:rsidRPr="001D17FD" w:rsidRDefault="001736D3" w:rsidP="009C17B3">
      <w:pPr>
        <w:widowControl w:val="0"/>
        <w:spacing w:before="120" w:after="120"/>
        <w:ind w:firstLine="720"/>
        <w:jc w:val="both"/>
        <w:rPr>
          <w:b/>
          <w:bCs/>
          <w:sz w:val="28"/>
          <w:szCs w:val="28"/>
          <w:lang w:val="pt-BR"/>
        </w:rPr>
      </w:pPr>
      <w:r w:rsidRPr="001D17FD">
        <w:rPr>
          <w:b/>
          <w:bCs/>
          <w:sz w:val="28"/>
          <w:szCs w:val="28"/>
          <w:lang w:val="pt-BR"/>
        </w:rPr>
        <w:t xml:space="preserve">Bước 1: </w:t>
      </w:r>
    </w:p>
    <w:p w:rsidR="00AA5A81" w:rsidRPr="001D17FD" w:rsidRDefault="00AA5A81" w:rsidP="009C17B3">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AA5A81" w:rsidRPr="001D17FD" w:rsidRDefault="00AA5A81" w:rsidP="009C17B3">
      <w:pPr>
        <w:spacing w:before="120" w:after="120"/>
        <w:ind w:firstLine="720"/>
        <w:jc w:val="both"/>
        <w:rPr>
          <w:strike/>
          <w:sz w:val="28"/>
          <w:szCs w:val="28"/>
          <w:lang w:val="pt-BR"/>
        </w:rPr>
      </w:pPr>
      <w:r w:rsidRPr="001D17FD">
        <w:rPr>
          <w:sz w:val="28"/>
          <w:szCs w:val="28"/>
          <w:lang w:val="pt-BR"/>
        </w:rPr>
        <w:t xml:space="preserve">- Bộ phận giao dịch một cửa </w:t>
      </w:r>
      <w:r w:rsidR="00CE300B" w:rsidRPr="001D17FD">
        <w:rPr>
          <w:sz w:val="28"/>
          <w:szCs w:val="28"/>
          <w:lang w:val="pt-BR"/>
        </w:rPr>
        <w:t>c</w:t>
      </w:r>
      <w:r w:rsidR="00E81E91" w:rsidRPr="001D17FD">
        <w:rPr>
          <w:sz w:val="28"/>
          <w:szCs w:val="28"/>
          <w:lang w:val="pt-BR"/>
        </w:rPr>
        <w:t>ủ</w:t>
      </w:r>
      <w:r w:rsidR="00CE300B" w:rsidRPr="001D17FD">
        <w:rPr>
          <w:sz w:val="28"/>
          <w:szCs w:val="28"/>
          <w:lang w:val="pt-BR"/>
        </w:rPr>
        <w:t xml:space="preserve">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893E14">
        <w:rPr>
          <w:sz w:val="28"/>
          <w:szCs w:val="28"/>
        </w:rPr>
        <w:t>s</w:t>
      </w:r>
      <w:r w:rsidRPr="001D17FD">
        <w:rPr>
          <w:sz w:val="28"/>
          <w:szCs w:val="28"/>
        </w:rPr>
        <w:t>ố điện thoại: (052)3825743</w:t>
      </w:r>
      <w:r w:rsidR="00FE3A41">
        <w:rPr>
          <w:sz w:val="28"/>
          <w:szCs w:val="28"/>
        </w:rPr>
        <w:t>;</w:t>
      </w:r>
    </w:p>
    <w:p w:rsidR="00AA5A81" w:rsidRPr="001D17FD" w:rsidRDefault="00AA5A81" w:rsidP="009C17B3">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AA5A81" w:rsidRPr="001D17FD" w:rsidRDefault="00AA5A81" w:rsidP="009C17B3">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r w:rsidR="00FE3A41">
        <w:rPr>
          <w:sz w:val="28"/>
          <w:szCs w:val="28"/>
          <w:lang w:val="pt-BR"/>
        </w:rPr>
        <w:t>.</w:t>
      </w:r>
    </w:p>
    <w:p w:rsidR="00171903" w:rsidRPr="001D17FD" w:rsidRDefault="00171903" w:rsidP="009C17B3">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171903" w:rsidRPr="001D17FD" w:rsidRDefault="00171903" w:rsidP="009C17B3">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đăng ký thực hiện theo đúng quy định; </w:t>
      </w:r>
    </w:p>
    <w:p w:rsidR="00C97EA8" w:rsidRPr="001D17FD" w:rsidRDefault="00C97EA8" w:rsidP="009C17B3">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w:t>
      </w:r>
      <w:r w:rsidRPr="001D17FD">
        <w:rPr>
          <w:sz w:val="28"/>
          <w:szCs w:val="28"/>
          <w:lang w:val="vi-VN"/>
        </w:rPr>
        <w:t xml:space="preserve">; </w:t>
      </w:r>
    </w:p>
    <w:p w:rsidR="00171903" w:rsidRPr="001D17FD" w:rsidRDefault="00171903" w:rsidP="009C17B3">
      <w:pPr>
        <w:spacing w:before="120" w:after="120"/>
        <w:ind w:firstLine="720"/>
        <w:jc w:val="both"/>
        <w:rPr>
          <w:sz w:val="28"/>
          <w:szCs w:val="28"/>
          <w:lang w:val="vi-VN"/>
        </w:rPr>
      </w:pPr>
      <w:r w:rsidRPr="001D17FD">
        <w:rPr>
          <w:sz w:val="28"/>
          <w:szCs w:val="28"/>
          <w:lang w:val="vi-VN"/>
        </w:rPr>
        <w:t xml:space="preserve">+ Vào Sổ tiếp nhận hồ sơ </w:t>
      </w:r>
      <w:r w:rsidR="0088175C" w:rsidRPr="001D17FD">
        <w:rPr>
          <w:spacing w:val="-6"/>
          <w:sz w:val="28"/>
          <w:szCs w:val="28"/>
          <w:lang w:val="vi-VN"/>
        </w:rPr>
        <w:t>đăng ký thế chấp</w:t>
      </w:r>
      <w:r w:rsidRPr="001D17FD">
        <w:rPr>
          <w:sz w:val="28"/>
          <w:szCs w:val="28"/>
          <w:lang w:val="vi-VN"/>
        </w:rPr>
        <w:t>;</w:t>
      </w:r>
    </w:p>
    <w:p w:rsidR="00171903" w:rsidRPr="001D17FD" w:rsidRDefault="00171903" w:rsidP="009C17B3">
      <w:pPr>
        <w:spacing w:before="120" w:after="120"/>
        <w:ind w:firstLine="720"/>
        <w:jc w:val="both"/>
        <w:rPr>
          <w:sz w:val="28"/>
          <w:szCs w:val="28"/>
        </w:rPr>
      </w:pPr>
      <w:r w:rsidRPr="001D17FD">
        <w:rPr>
          <w:sz w:val="28"/>
          <w:szCs w:val="28"/>
          <w:lang w:val="vi-VN"/>
        </w:rPr>
        <w:t xml:space="preserve">+ Cấp cho người yêu cầu đăng ký phiếu </w:t>
      </w:r>
      <w:r w:rsidRPr="001D17FD">
        <w:rPr>
          <w:sz w:val="28"/>
          <w:szCs w:val="28"/>
        </w:rPr>
        <w:t xml:space="preserve">tiếp nhận hồ sơ, </w:t>
      </w:r>
      <w:r w:rsidRPr="001D17FD">
        <w:rPr>
          <w:sz w:val="28"/>
          <w:szCs w:val="28"/>
          <w:lang w:val="vi-VN"/>
        </w:rPr>
        <w:t>hẹn tr</w:t>
      </w:r>
      <w:r w:rsidRPr="001D17FD">
        <w:rPr>
          <w:sz w:val="28"/>
          <w:szCs w:val="28"/>
        </w:rPr>
        <w:t>ả</w:t>
      </w:r>
      <w:r w:rsidRPr="001D17FD">
        <w:rPr>
          <w:sz w:val="28"/>
          <w:szCs w:val="28"/>
          <w:lang w:val="vi-VN"/>
        </w:rPr>
        <w:t xml:space="preserve"> kết quả đăng ký</w:t>
      </w:r>
      <w:r w:rsidRPr="001D17FD">
        <w:rPr>
          <w:sz w:val="28"/>
          <w:szCs w:val="28"/>
        </w:rPr>
        <w:t>;</w:t>
      </w:r>
    </w:p>
    <w:p w:rsidR="00171903" w:rsidRPr="001D17FD" w:rsidRDefault="00FA2293" w:rsidP="009C17B3">
      <w:pPr>
        <w:spacing w:before="120" w:after="120"/>
        <w:ind w:firstLine="720"/>
        <w:jc w:val="both"/>
        <w:rPr>
          <w:sz w:val="28"/>
          <w:szCs w:val="28"/>
        </w:rPr>
      </w:pPr>
      <w:r w:rsidRPr="001D17FD">
        <w:rPr>
          <w:sz w:val="28"/>
          <w:szCs w:val="28"/>
        </w:rPr>
        <w:t xml:space="preserve">Bộ phận tiếp nhận hồ sơ có trách nhiệm phải chuyển hồ sơ yêu cầu đăng ký cho </w:t>
      </w:r>
      <w:r w:rsidR="00F04031" w:rsidRPr="001D17FD">
        <w:rPr>
          <w:sz w:val="28"/>
          <w:szCs w:val="28"/>
        </w:rPr>
        <w:t>Văn phòng đăng ký QSD đất</w:t>
      </w:r>
      <w:r w:rsidRPr="001D17FD">
        <w:rPr>
          <w:sz w:val="28"/>
          <w:szCs w:val="28"/>
        </w:rPr>
        <w:t>ngay trong ngày làm việc để giải quyết theo quy định.</w:t>
      </w:r>
    </w:p>
    <w:p w:rsidR="0090276F" w:rsidRPr="001D17FD" w:rsidRDefault="00171903" w:rsidP="009C17B3">
      <w:pPr>
        <w:spacing w:before="120" w:after="120"/>
        <w:ind w:firstLine="720"/>
        <w:jc w:val="both"/>
        <w:rPr>
          <w:sz w:val="28"/>
          <w:szCs w:val="28"/>
          <w:lang w:val="pt-BR"/>
        </w:rPr>
      </w:pPr>
      <w:r w:rsidRPr="001D17FD">
        <w:rPr>
          <w:b/>
          <w:bCs/>
          <w:sz w:val="28"/>
          <w:szCs w:val="28"/>
          <w:lang w:val="pt-BR"/>
        </w:rPr>
        <w:t xml:space="preserve">Bước 3: </w:t>
      </w:r>
      <w:r w:rsidR="0090276F" w:rsidRPr="001D17FD">
        <w:rPr>
          <w:sz w:val="28"/>
          <w:szCs w:val="28"/>
          <w:lang w:val="pt-BR"/>
        </w:rPr>
        <w:t xml:space="preserve">Sau khi nhận đủ hồ sơ đăng ký hợp lệ do </w:t>
      </w:r>
      <w:r w:rsidR="0090276F" w:rsidRPr="001D17FD">
        <w:rPr>
          <w:sz w:val="28"/>
          <w:szCs w:val="28"/>
          <w:lang w:val="vi-VN"/>
        </w:rPr>
        <w:t xml:space="preserve">Bộ phận </w:t>
      </w:r>
      <w:r w:rsidR="0090276F" w:rsidRPr="001D17FD">
        <w:rPr>
          <w:sz w:val="28"/>
          <w:szCs w:val="28"/>
        </w:rPr>
        <w:t>tiếp nhận hồ sơ</w:t>
      </w:r>
      <w:r w:rsidR="0090276F" w:rsidRPr="001D17FD">
        <w:rPr>
          <w:sz w:val="28"/>
          <w:szCs w:val="28"/>
          <w:lang w:val="pt-BR"/>
        </w:rPr>
        <w:t xml:space="preserve">chuyển đến. </w:t>
      </w:r>
      <w:r w:rsidR="00F04031" w:rsidRPr="001D17FD">
        <w:rPr>
          <w:sz w:val="28"/>
          <w:szCs w:val="28"/>
          <w:lang w:val="pt-BR"/>
        </w:rPr>
        <w:t>Văn phòng đăng ký QSD đất</w:t>
      </w:r>
      <w:r w:rsidR="0090276F" w:rsidRPr="001D17FD">
        <w:rPr>
          <w:sz w:val="28"/>
          <w:szCs w:val="28"/>
          <w:lang w:val="pt-BR"/>
        </w:rPr>
        <w:t xml:space="preserve">kiểm tra toàn bộ hồ sơ yêu cầu đăng ký. </w:t>
      </w:r>
    </w:p>
    <w:p w:rsidR="00F704B4" w:rsidRPr="001D17FD" w:rsidRDefault="00F704B4" w:rsidP="009C17B3">
      <w:pPr>
        <w:spacing w:before="120" w:after="120"/>
        <w:ind w:firstLine="720"/>
        <w:jc w:val="both"/>
        <w:rPr>
          <w:sz w:val="28"/>
          <w:szCs w:val="28"/>
          <w:lang w:val="pt-BR"/>
        </w:rPr>
      </w:pPr>
      <w:r w:rsidRPr="001D17FD">
        <w:rPr>
          <w:sz w:val="28"/>
          <w:szCs w:val="28"/>
          <w:lang w:val="pt-BR"/>
        </w:rPr>
        <w:t xml:space="preserve">a/ </w:t>
      </w:r>
      <w:r w:rsidRPr="001D17FD">
        <w:rPr>
          <w:sz w:val="28"/>
          <w:szCs w:val="28"/>
          <w:lang w:val="vi-VN"/>
        </w:rPr>
        <w:t xml:space="preserve">Trường hợp có căn cứ từ chối đăng ký </w:t>
      </w:r>
      <w:r w:rsidRPr="001D17FD">
        <w:rPr>
          <w:sz w:val="28"/>
          <w:szCs w:val="28"/>
        </w:rPr>
        <w:t xml:space="preserve">giao dịch bảo đảm </w:t>
      </w:r>
      <w:r w:rsidRPr="001D17FD">
        <w:rPr>
          <w:sz w:val="28"/>
          <w:szCs w:val="28"/>
          <w:lang w:val="vi-VN"/>
        </w:rPr>
        <w:t>th</w:t>
      </w:r>
      <w:r w:rsidRPr="001D17FD">
        <w:rPr>
          <w:sz w:val="28"/>
          <w:szCs w:val="28"/>
          <w:lang w:val="pt-BR"/>
        </w:rPr>
        <w:t>ì</w:t>
      </w:r>
      <w:r w:rsidR="00F04031" w:rsidRPr="001D17FD">
        <w:rPr>
          <w:sz w:val="28"/>
          <w:szCs w:val="28"/>
          <w:lang w:val="vi-VN"/>
        </w:rPr>
        <w:t>Văn phòng đăng ký QSD đất</w:t>
      </w:r>
      <w:r w:rsidRPr="001D17FD">
        <w:rPr>
          <w:sz w:val="28"/>
          <w:szCs w:val="28"/>
          <w:lang w:val="pt-BR"/>
        </w:rPr>
        <w:t xml:space="preserve">lập văn bản </w:t>
      </w:r>
      <w:r w:rsidRPr="001D17FD">
        <w:rPr>
          <w:sz w:val="28"/>
          <w:szCs w:val="28"/>
          <w:lang w:val="vi-VN"/>
        </w:rPr>
        <w:t>từ chối đăng ký</w:t>
      </w:r>
      <w:r w:rsidRPr="001D17FD">
        <w:rPr>
          <w:sz w:val="28"/>
          <w:szCs w:val="28"/>
        </w:rPr>
        <w:t xml:space="preserve">, trong đó nêu rõ lý do từ chối vàchuyển hồ sơ đăng ký, văn bản từ chối đăng ký cho bộ phận tiếp nhận hồ sơ để trả lại hồ sơ đăng ký và hướng dẫn người yêu cầu đăng ký thực hiện đúng quy định của pháp luật. </w:t>
      </w:r>
    </w:p>
    <w:p w:rsidR="00F704B4" w:rsidRPr="001D17FD" w:rsidRDefault="00F704B4" w:rsidP="009C17B3">
      <w:pPr>
        <w:spacing w:before="120" w:after="120"/>
        <w:ind w:firstLine="720"/>
        <w:jc w:val="both"/>
        <w:rPr>
          <w:sz w:val="28"/>
          <w:szCs w:val="28"/>
          <w:lang w:val="pt-BR"/>
        </w:rPr>
      </w:pPr>
      <w:r w:rsidRPr="001D17FD">
        <w:rPr>
          <w:sz w:val="28"/>
          <w:szCs w:val="28"/>
        </w:rPr>
        <w:t xml:space="preserve">b/ </w:t>
      </w:r>
      <w:r w:rsidRPr="001D17FD">
        <w:rPr>
          <w:sz w:val="28"/>
          <w:szCs w:val="28"/>
          <w:lang w:val="vi-VN"/>
        </w:rPr>
        <w:t xml:space="preserve">Trường hợp không có căn cứ từ chối đăng ký </w:t>
      </w:r>
      <w:r w:rsidRPr="001D17FD">
        <w:rPr>
          <w:sz w:val="28"/>
          <w:szCs w:val="28"/>
        </w:rPr>
        <w:t>sữa chữa sai sót nội dung đăng ký thế chấp do lỗi của người thực hiện</w:t>
      </w:r>
      <w:r w:rsidRPr="001D17FD">
        <w:rPr>
          <w:spacing w:val="-6"/>
          <w:sz w:val="28"/>
          <w:szCs w:val="28"/>
          <w:lang w:val="vi-VN"/>
        </w:rPr>
        <w:t xml:space="preserve">đăng ký </w:t>
      </w:r>
      <w:r w:rsidRPr="001D17FD">
        <w:rPr>
          <w:spacing w:val="-6"/>
          <w:sz w:val="28"/>
          <w:szCs w:val="28"/>
        </w:rPr>
        <w:t>gồm các trường hợp sau đây:</w:t>
      </w:r>
    </w:p>
    <w:p w:rsidR="00F704B4" w:rsidRPr="001D17FD" w:rsidRDefault="00F704B4" w:rsidP="009C17B3">
      <w:pPr>
        <w:pStyle w:val="NormalWeb"/>
        <w:spacing w:before="120" w:beforeAutospacing="0" w:after="120" w:afterAutospacing="0"/>
        <w:ind w:firstLine="720"/>
        <w:jc w:val="both"/>
        <w:rPr>
          <w:sz w:val="28"/>
          <w:szCs w:val="28"/>
          <w:lang w:val="pt-BR"/>
        </w:rPr>
      </w:pPr>
      <w:r w:rsidRPr="001D17FD">
        <w:rPr>
          <w:sz w:val="28"/>
          <w:szCs w:val="28"/>
          <w:lang w:val="pt-BR"/>
        </w:rPr>
        <w:t>+Trường hợp</w:t>
      </w:r>
      <w:r w:rsidR="00F04031" w:rsidRPr="001D17FD">
        <w:rPr>
          <w:sz w:val="28"/>
          <w:szCs w:val="28"/>
          <w:lang w:val="vi-VN"/>
        </w:rPr>
        <w:t>Văn phòng đăng ký QSD đất</w:t>
      </w:r>
      <w:r w:rsidRPr="001D17FD">
        <w:rPr>
          <w:sz w:val="28"/>
          <w:szCs w:val="28"/>
          <w:lang w:val="pt-BR"/>
        </w:rPr>
        <w:t xml:space="preserve">nhận được yêu cầu sửa chữa sai sót do người yêu cầu đăng ký phát hiện thì </w:t>
      </w:r>
      <w:r w:rsidR="00F04031" w:rsidRPr="001D17FD">
        <w:rPr>
          <w:sz w:val="28"/>
          <w:szCs w:val="28"/>
          <w:lang w:val="vi-VN"/>
        </w:rPr>
        <w:t>Văn phòng đăng ký QSD đất</w:t>
      </w:r>
      <w:r w:rsidRPr="001D17FD">
        <w:rPr>
          <w:sz w:val="28"/>
          <w:szCs w:val="28"/>
          <w:lang w:val="pt-BR"/>
        </w:rPr>
        <w:t>thực hiện các công việc sau:</w:t>
      </w:r>
    </w:p>
    <w:p w:rsidR="00F704B4" w:rsidRPr="001D17FD" w:rsidRDefault="00F704B4" w:rsidP="009C17B3">
      <w:pPr>
        <w:pStyle w:val="NormalWeb"/>
        <w:spacing w:before="120" w:beforeAutospacing="0" w:after="120" w:afterAutospacing="0"/>
        <w:ind w:firstLine="720"/>
        <w:jc w:val="both"/>
        <w:rPr>
          <w:sz w:val="28"/>
          <w:szCs w:val="28"/>
          <w:lang w:val="pt-BR"/>
        </w:rPr>
      </w:pPr>
      <w:r w:rsidRPr="001D17FD">
        <w:rPr>
          <w:sz w:val="28"/>
          <w:szCs w:val="28"/>
          <w:lang w:val="pt-BR"/>
        </w:rPr>
        <w:t xml:space="preserve">-  Đính chính thông tin sai sót về nội dung  đăng ký trên </w:t>
      </w:r>
      <w:r w:rsidR="00460885" w:rsidRPr="001D17FD">
        <w:rPr>
          <w:sz w:val="28"/>
          <w:szCs w:val="28"/>
          <w:lang w:val="pt-BR"/>
        </w:rPr>
        <w:t>G</w:t>
      </w:r>
      <w:r w:rsidRPr="001D17FD">
        <w:rPr>
          <w:sz w:val="28"/>
          <w:szCs w:val="28"/>
          <w:lang w:val="pt-BR"/>
        </w:rPr>
        <w:t xml:space="preserve">iấy chứng nhận </w:t>
      </w:r>
      <w:r w:rsidRPr="001D17FD">
        <w:rPr>
          <w:sz w:val="28"/>
          <w:szCs w:val="28"/>
          <w:lang w:val="vi-VN"/>
        </w:rPr>
        <w:t>quyền sử dụng đất</w:t>
      </w:r>
      <w:r w:rsidRPr="001D17FD">
        <w:rPr>
          <w:sz w:val="28"/>
          <w:szCs w:val="28"/>
          <w:lang w:val="pt-BR"/>
        </w:rPr>
        <w:t xml:space="preserve"> hoặc </w:t>
      </w:r>
      <w:r w:rsidR="00460885" w:rsidRPr="001D17FD">
        <w:rPr>
          <w:sz w:val="28"/>
          <w:szCs w:val="28"/>
          <w:lang w:val="pt-BR"/>
        </w:rPr>
        <w:t>G</w:t>
      </w:r>
      <w:r w:rsidRPr="001D17FD">
        <w:rPr>
          <w:sz w:val="28"/>
          <w:szCs w:val="28"/>
          <w:lang w:val="pt-BR"/>
        </w:rPr>
        <w:t xml:space="preserve">iấy chứng nhận </w:t>
      </w:r>
      <w:r w:rsidRPr="001D17FD">
        <w:rPr>
          <w:sz w:val="28"/>
          <w:szCs w:val="28"/>
          <w:lang w:val="vi-VN"/>
        </w:rPr>
        <w:t>quyền sử dụng đất</w:t>
      </w:r>
      <w:r w:rsidRPr="001D17FD">
        <w:rPr>
          <w:sz w:val="28"/>
          <w:szCs w:val="28"/>
          <w:lang w:val="pt-BR"/>
        </w:rPr>
        <w:t xml:space="preserve">, quyền sở hữu nhà ở và </w:t>
      </w:r>
      <w:r w:rsidR="00E23C00">
        <w:rPr>
          <w:sz w:val="28"/>
          <w:szCs w:val="28"/>
          <w:lang w:val="pt-BR"/>
        </w:rPr>
        <w:t>tài sản khác gắn liền với đất, S</w:t>
      </w:r>
      <w:r w:rsidRPr="001D17FD">
        <w:rPr>
          <w:sz w:val="28"/>
          <w:szCs w:val="28"/>
          <w:lang w:val="pt-BR"/>
        </w:rPr>
        <w:t xml:space="preserve">ổ địa chính nếu có sai sót trên </w:t>
      </w:r>
      <w:r w:rsidR="00460885" w:rsidRPr="001D17FD">
        <w:rPr>
          <w:sz w:val="28"/>
          <w:szCs w:val="28"/>
          <w:lang w:val="pt-BR"/>
        </w:rPr>
        <w:t>G</w:t>
      </w:r>
      <w:r w:rsidRPr="001D17FD">
        <w:rPr>
          <w:sz w:val="28"/>
          <w:szCs w:val="28"/>
          <w:lang w:val="pt-BR"/>
        </w:rPr>
        <w:t>i</w:t>
      </w:r>
      <w:r w:rsidR="00460885" w:rsidRPr="001D17FD">
        <w:rPr>
          <w:sz w:val="28"/>
          <w:szCs w:val="28"/>
          <w:lang w:val="pt-BR"/>
        </w:rPr>
        <w:t>ấ</w:t>
      </w:r>
      <w:r w:rsidRPr="001D17FD">
        <w:rPr>
          <w:sz w:val="28"/>
          <w:szCs w:val="28"/>
          <w:lang w:val="pt-BR"/>
        </w:rPr>
        <w:t>y chứng nhận;</w:t>
      </w:r>
    </w:p>
    <w:p w:rsidR="00F704B4" w:rsidRPr="001D17FD" w:rsidRDefault="00F704B4" w:rsidP="009C17B3">
      <w:pPr>
        <w:pStyle w:val="NormalWeb"/>
        <w:spacing w:before="120" w:beforeAutospacing="0" w:after="120" w:afterAutospacing="0"/>
        <w:ind w:firstLine="720"/>
        <w:jc w:val="both"/>
        <w:rPr>
          <w:spacing w:val="4"/>
          <w:sz w:val="28"/>
          <w:szCs w:val="28"/>
          <w:lang w:val="pt-BR"/>
        </w:rPr>
      </w:pPr>
      <w:r w:rsidRPr="001D17FD">
        <w:rPr>
          <w:sz w:val="28"/>
          <w:szCs w:val="28"/>
          <w:lang w:val="pt-BR"/>
        </w:rPr>
        <w:t>- Chứng nhận vào Đơn yêu cầu</w:t>
      </w:r>
      <w:r w:rsidR="00943AA8" w:rsidRPr="001D17FD">
        <w:rPr>
          <w:sz w:val="28"/>
          <w:szCs w:val="28"/>
          <w:lang w:val="pt-BR"/>
        </w:rPr>
        <w:t xml:space="preserve"> đăng ký thay đổi,</w:t>
      </w:r>
      <w:r w:rsidRPr="001D17FD">
        <w:rPr>
          <w:sz w:val="28"/>
          <w:szCs w:val="28"/>
          <w:lang w:val="pt-BR"/>
        </w:rPr>
        <w:t xml:space="preserve"> sửa chữa sai sót;</w:t>
      </w:r>
    </w:p>
    <w:p w:rsidR="00F704B4" w:rsidRPr="001D17FD" w:rsidRDefault="00F704B4" w:rsidP="009C17B3">
      <w:pPr>
        <w:pStyle w:val="NormalWeb"/>
        <w:spacing w:before="120" w:beforeAutospacing="0" w:after="120" w:afterAutospacing="0"/>
        <w:ind w:firstLine="720"/>
        <w:jc w:val="both"/>
        <w:rPr>
          <w:sz w:val="28"/>
          <w:szCs w:val="28"/>
          <w:lang w:val="pt-BR"/>
        </w:rPr>
      </w:pPr>
      <w:r w:rsidRPr="001D17FD">
        <w:rPr>
          <w:sz w:val="28"/>
          <w:szCs w:val="28"/>
          <w:lang w:val="pt-BR"/>
        </w:rPr>
        <w:t>- Cấp văn bản đính chính thông tin sai sót về nội dung đăng ký trên đơn yêu cầu đăng ký nếu có sai sót trên đơn yêu cầu đăng ký.</w:t>
      </w:r>
    </w:p>
    <w:p w:rsidR="007F4FEF" w:rsidRPr="001D17FD" w:rsidRDefault="007F4FEF" w:rsidP="009C17B3">
      <w:pPr>
        <w:pStyle w:val="NormalWeb"/>
        <w:spacing w:before="120" w:beforeAutospacing="0" w:after="120" w:afterAutospacing="0"/>
        <w:ind w:firstLine="720"/>
        <w:jc w:val="both"/>
        <w:rPr>
          <w:sz w:val="28"/>
          <w:szCs w:val="28"/>
          <w:lang w:val="pt-BR"/>
        </w:rPr>
      </w:pPr>
      <w:r w:rsidRPr="001D17FD">
        <w:rPr>
          <w:spacing w:val="4"/>
          <w:sz w:val="28"/>
          <w:szCs w:val="28"/>
          <w:lang w:val="pt-BR"/>
        </w:rPr>
        <w:t xml:space="preserve">+ Trường hợp người thực hiện đăng ký tự phát hiện trong hồ sơ địa chính có sai sót về nội dung đăng ký do lỗi của mình thì người thực hiện đăng ký phải thực hiện báo cáo với Giám đốc </w:t>
      </w:r>
      <w:r w:rsidR="00F04031" w:rsidRPr="001D17FD">
        <w:rPr>
          <w:sz w:val="28"/>
          <w:szCs w:val="28"/>
          <w:lang w:val="vi-VN"/>
        </w:rPr>
        <w:t>Văn phòng đăng ký QSD đất</w:t>
      </w:r>
      <w:r w:rsidRPr="001D17FD">
        <w:rPr>
          <w:sz w:val="28"/>
          <w:szCs w:val="28"/>
          <w:lang w:val="pt-BR"/>
        </w:rPr>
        <w:t>để xem xét, quyết định việc chỉnh lý thông tin trong hồ sơ địa chính và gửi văn bản thông báo về chỉnh lý thông tin  đó cho người yêu cầu đăng ký theo địa chỉ ghi trên đơn yêu cầu đăng ký.</w:t>
      </w:r>
    </w:p>
    <w:p w:rsidR="00F704B4" w:rsidRPr="001D17FD" w:rsidRDefault="00F704B4" w:rsidP="009C17B3">
      <w:pPr>
        <w:pStyle w:val="NormalWeb"/>
        <w:spacing w:before="120" w:beforeAutospacing="0" w:after="120" w:afterAutospacing="0"/>
        <w:ind w:firstLine="720"/>
        <w:jc w:val="both"/>
        <w:rPr>
          <w:spacing w:val="4"/>
          <w:sz w:val="28"/>
          <w:szCs w:val="28"/>
          <w:lang w:val="pt-BR"/>
        </w:rPr>
      </w:pPr>
      <w:r w:rsidRPr="001D17FD">
        <w:rPr>
          <w:spacing w:val="4"/>
          <w:sz w:val="28"/>
          <w:szCs w:val="28"/>
          <w:lang w:val="pt-BR"/>
        </w:rPr>
        <w:t>Việc sửa chữa sai sót do lỗi của người thực hiện đăng ký không thay đổi thời điểm đăng ký thế chấp và người yêu cầu đăng ký không phải nộp lệ phí sửa chữa sai sót.</w:t>
      </w:r>
    </w:p>
    <w:p w:rsidR="00171903" w:rsidRPr="001D17FD" w:rsidRDefault="00171903" w:rsidP="009C17B3">
      <w:pPr>
        <w:spacing w:before="120" w:after="120"/>
        <w:ind w:firstLine="720"/>
        <w:jc w:val="both"/>
        <w:rPr>
          <w:sz w:val="28"/>
          <w:szCs w:val="28"/>
          <w:lang w:val="pt-BR"/>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 xml:space="preserve">lưu </w:t>
      </w:r>
      <w:r w:rsidRPr="001D17FD">
        <w:rPr>
          <w:sz w:val="28"/>
          <w:szCs w:val="28"/>
        </w:rPr>
        <w:t xml:space="preserve">và trả </w:t>
      </w:r>
      <w:r w:rsidRPr="001D17FD">
        <w:rPr>
          <w:sz w:val="28"/>
          <w:szCs w:val="28"/>
          <w:lang w:val="vi-VN"/>
        </w:rPr>
        <w:t>hồ sơ đăng ký theo quy</w:t>
      </w:r>
      <w:r w:rsidRPr="001D17FD">
        <w:rPr>
          <w:sz w:val="28"/>
          <w:szCs w:val="28"/>
          <w:lang w:val="pt-BR"/>
        </w:rPr>
        <w:t xml:space="preserve"> định:</w:t>
      </w:r>
    </w:p>
    <w:p w:rsidR="00171903" w:rsidRPr="001D17FD" w:rsidRDefault="00171903" w:rsidP="009C17B3">
      <w:pPr>
        <w:spacing w:before="120" w:after="120"/>
        <w:ind w:firstLine="720"/>
        <w:jc w:val="both"/>
        <w:rPr>
          <w:sz w:val="28"/>
          <w:szCs w:val="28"/>
          <w:lang w:val="pt-BR"/>
        </w:rPr>
      </w:pPr>
      <w:r w:rsidRPr="001D17FD">
        <w:rPr>
          <w:sz w:val="28"/>
          <w:szCs w:val="28"/>
          <w:lang w:val="pt-BR"/>
        </w:rPr>
        <w:t>a/ Lưu hồ sơ đăng ký gồm có:</w:t>
      </w:r>
    </w:p>
    <w:p w:rsidR="00171903" w:rsidRPr="001D17FD" w:rsidRDefault="00171903" w:rsidP="009C17B3">
      <w:pPr>
        <w:spacing w:before="120" w:after="120"/>
        <w:ind w:firstLine="720"/>
        <w:jc w:val="both"/>
        <w:rPr>
          <w:sz w:val="28"/>
          <w:szCs w:val="28"/>
          <w:lang w:val="pt-BR"/>
        </w:rPr>
      </w:pPr>
      <w:r w:rsidRPr="001D17FD">
        <w:rPr>
          <w:sz w:val="28"/>
          <w:szCs w:val="28"/>
          <w:lang w:val="pt-BR"/>
        </w:rPr>
        <w:t>-Đ</w:t>
      </w:r>
      <w:r w:rsidRPr="001D17FD">
        <w:rPr>
          <w:sz w:val="28"/>
          <w:szCs w:val="28"/>
          <w:lang w:val="vi-VN"/>
        </w:rPr>
        <w:t>ơn yêu cầu đăng kýc</w:t>
      </w:r>
      <w:r w:rsidRPr="001D17FD">
        <w:rPr>
          <w:sz w:val="28"/>
          <w:szCs w:val="28"/>
          <w:lang w:val="pt-BR"/>
        </w:rPr>
        <w:t>ó</w:t>
      </w:r>
      <w:r w:rsidRPr="001D17FD">
        <w:rPr>
          <w:sz w:val="28"/>
          <w:szCs w:val="28"/>
          <w:lang w:val="vi-VN"/>
        </w:rPr>
        <w:t xml:space="preserve"> chứng nhận của </w:t>
      </w:r>
      <w:r w:rsidR="00F04031" w:rsidRPr="001D17FD">
        <w:rPr>
          <w:sz w:val="28"/>
          <w:szCs w:val="28"/>
          <w:lang w:val="vi-VN"/>
        </w:rPr>
        <w:t>Văn phòng đăng ký QSD đất</w:t>
      </w:r>
      <w:r w:rsidRPr="001D17FD">
        <w:rPr>
          <w:i/>
          <w:sz w:val="28"/>
          <w:szCs w:val="28"/>
          <w:lang w:val="pt-BR"/>
        </w:rPr>
        <w:t xml:space="preserve">(01 </w:t>
      </w:r>
      <w:r w:rsidR="006F243D" w:rsidRPr="001D17FD">
        <w:rPr>
          <w:i/>
          <w:sz w:val="28"/>
          <w:szCs w:val="28"/>
          <w:lang w:val="pt-BR"/>
        </w:rPr>
        <w:t>bản chụp</w:t>
      </w:r>
      <w:r w:rsidRPr="001D17FD">
        <w:rPr>
          <w:i/>
          <w:sz w:val="28"/>
          <w:szCs w:val="28"/>
          <w:lang w:val="pt-BR"/>
        </w:rPr>
        <w:t>)</w:t>
      </w:r>
      <w:r w:rsidRPr="001D17FD">
        <w:rPr>
          <w:sz w:val="28"/>
          <w:szCs w:val="28"/>
          <w:lang w:val="pt-BR"/>
        </w:rPr>
        <w:t>;</w:t>
      </w:r>
    </w:p>
    <w:p w:rsidR="000D74D5" w:rsidRPr="001D17FD" w:rsidRDefault="000D74D5" w:rsidP="009C17B3">
      <w:pPr>
        <w:spacing w:before="120" w:after="120"/>
        <w:ind w:firstLine="720"/>
        <w:jc w:val="both"/>
        <w:rPr>
          <w:sz w:val="28"/>
          <w:szCs w:val="28"/>
          <w:lang w:val="pt-BR"/>
        </w:rPr>
      </w:pPr>
      <w:r w:rsidRPr="001D17FD">
        <w:rPr>
          <w:sz w:val="28"/>
          <w:szCs w:val="28"/>
          <w:lang w:val="pt-BR"/>
        </w:rPr>
        <w:t>-Đ</w:t>
      </w:r>
      <w:r w:rsidRPr="001D17FD">
        <w:rPr>
          <w:sz w:val="28"/>
          <w:szCs w:val="28"/>
          <w:lang w:val="vi-VN"/>
        </w:rPr>
        <w:t>ơn yêu cầu đăng kýc</w:t>
      </w:r>
      <w:r w:rsidRPr="001D17FD">
        <w:rPr>
          <w:sz w:val="28"/>
          <w:szCs w:val="28"/>
          <w:lang w:val="pt-BR"/>
        </w:rPr>
        <w:t>ó</w:t>
      </w:r>
      <w:r w:rsidRPr="001D17FD">
        <w:rPr>
          <w:sz w:val="28"/>
          <w:szCs w:val="28"/>
        </w:rPr>
        <w:t>sai sót</w:t>
      </w:r>
      <w:r w:rsidRPr="001D17FD">
        <w:rPr>
          <w:i/>
          <w:sz w:val="28"/>
          <w:szCs w:val="28"/>
          <w:lang w:val="pt-BR"/>
        </w:rPr>
        <w:t>(01 bản chụp)</w:t>
      </w:r>
      <w:r w:rsidRPr="001D17FD">
        <w:rPr>
          <w:sz w:val="28"/>
          <w:szCs w:val="28"/>
          <w:lang w:val="pt-BR"/>
        </w:rPr>
        <w:t>;</w:t>
      </w:r>
    </w:p>
    <w:p w:rsidR="00171903" w:rsidRPr="001D17FD" w:rsidRDefault="00171903" w:rsidP="009C17B3">
      <w:pPr>
        <w:spacing w:before="120" w:after="120"/>
        <w:ind w:firstLine="720"/>
        <w:jc w:val="both"/>
        <w:rPr>
          <w:sz w:val="28"/>
          <w:szCs w:val="28"/>
        </w:rPr>
      </w:pPr>
      <w:r w:rsidRPr="001D17FD">
        <w:rPr>
          <w:sz w:val="28"/>
          <w:szCs w:val="28"/>
        </w:rPr>
        <w:t>-</w:t>
      </w:r>
      <w:r w:rsidR="007F4FEF" w:rsidRPr="001D17FD">
        <w:rPr>
          <w:sz w:val="28"/>
          <w:szCs w:val="28"/>
          <w:lang w:val="vi-VN"/>
        </w:rPr>
        <w:t xml:space="preserve">Giấy chứng nhận quyền sử dụng đất </w:t>
      </w:r>
      <w:r w:rsidR="007F4FEF" w:rsidRPr="001D17FD">
        <w:rPr>
          <w:sz w:val="28"/>
          <w:szCs w:val="28"/>
        </w:rPr>
        <w:t xml:space="preserve">hoặc </w:t>
      </w:r>
      <w:r w:rsidR="007F4FEF" w:rsidRPr="001D17FD">
        <w:rPr>
          <w:sz w:val="28"/>
          <w:szCs w:val="28"/>
          <w:lang w:val="vi-VN"/>
        </w:rPr>
        <w:t>Giấy chứng nhận quyền sử dụng đất</w:t>
      </w:r>
      <w:r w:rsidR="007F4FEF" w:rsidRPr="001D17FD">
        <w:rPr>
          <w:sz w:val="28"/>
          <w:szCs w:val="28"/>
          <w:lang w:val="pt-BR"/>
        </w:rPr>
        <w:t xml:space="preserve">, </w:t>
      </w:r>
      <w:r w:rsidR="007F4FEF" w:rsidRPr="001D17FD">
        <w:rPr>
          <w:sz w:val="28"/>
          <w:szCs w:val="28"/>
          <w:lang w:val="vi-VN"/>
        </w:rPr>
        <w:t xml:space="preserve">quyền sở hữu nhà ở và tài sản khác gắn liền với đất </w:t>
      </w:r>
      <w:r w:rsidR="007F4FEF" w:rsidRPr="001D17FD">
        <w:rPr>
          <w:sz w:val="28"/>
          <w:szCs w:val="28"/>
          <w:lang w:val="pt-BR"/>
        </w:rPr>
        <w:t>có chứng nhậnnội dung sửa chữa sai sót</w:t>
      </w:r>
      <w:r w:rsidRPr="001D17FD">
        <w:rPr>
          <w:i/>
          <w:sz w:val="28"/>
          <w:szCs w:val="28"/>
          <w:lang w:val="vi-VN"/>
        </w:rPr>
        <w:t xml:space="preserve">(01 </w:t>
      </w:r>
      <w:r w:rsidR="006F243D" w:rsidRPr="001D17FD">
        <w:rPr>
          <w:i/>
          <w:sz w:val="28"/>
          <w:szCs w:val="28"/>
          <w:lang w:val="vi-VN"/>
        </w:rPr>
        <w:t>bản chụp</w:t>
      </w:r>
      <w:r w:rsidRPr="001D17FD">
        <w:rPr>
          <w:i/>
          <w:sz w:val="28"/>
          <w:szCs w:val="28"/>
          <w:lang w:val="vi-VN"/>
        </w:rPr>
        <w:t>)</w:t>
      </w:r>
      <w:r w:rsidRPr="001D17FD">
        <w:rPr>
          <w:sz w:val="28"/>
          <w:szCs w:val="28"/>
          <w:lang w:val="vi-VN"/>
        </w:rPr>
        <w:t>;</w:t>
      </w:r>
    </w:p>
    <w:p w:rsidR="007F4FEF" w:rsidRPr="001D17FD" w:rsidRDefault="007F4FEF" w:rsidP="009C17B3">
      <w:pPr>
        <w:spacing w:before="120" w:after="120"/>
        <w:ind w:firstLine="720"/>
        <w:jc w:val="both"/>
        <w:rPr>
          <w:sz w:val="28"/>
          <w:szCs w:val="28"/>
        </w:rPr>
      </w:pPr>
      <w:r w:rsidRPr="001D17FD">
        <w:rPr>
          <w:sz w:val="28"/>
          <w:szCs w:val="28"/>
          <w:shd w:val="clear" w:color="auto" w:fill="FFFFFF"/>
        </w:rPr>
        <w:t xml:space="preserve">  - Văn bản thông báo chỉnh lý thông tin sai sót về nội dung đăng ký hoặc Văn bản đính chính thông tin sai sót về nội dung đăng ký </w:t>
      </w:r>
      <w:r w:rsidRPr="001D17FD">
        <w:rPr>
          <w:i/>
          <w:sz w:val="28"/>
          <w:szCs w:val="28"/>
        </w:rPr>
        <w:t>(01 bản chụp)</w:t>
      </w:r>
      <w:r w:rsidR="00EF2CE1" w:rsidRPr="001D17FD">
        <w:rPr>
          <w:i/>
          <w:sz w:val="28"/>
          <w:szCs w:val="28"/>
        </w:rPr>
        <w:t>;</w:t>
      </w:r>
    </w:p>
    <w:p w:rsidR="00171903" w:rsidRPr="001D17FD" w:rsidRDefault="00171903" w:rsidP="009C17B3">
      <w:pPr>
        <w:spacing w:before="120" w:after="120"/>
        <w:ind w:firstLine="720"/>
        <w:jc w:val="both"/>
        <w:rPr>
          <w:sz w:val="28"/>
          <w:szCs w:val="28"/>
        </w:rPr>
      </w:pPr>
      <w:r w:rsidRPr="001D17FD">
        <w:rPr>
          <w:sz w:val="28"/>
          <w:szCs w:val="28"/>
        </w:rPr>
        <w:t xml:space="preserve"> - Văn bản ủy quyền trong trường hợp người yêu cầu đăng ký thế chấp là người được ủy quyền</w:t>
      </w:r>
      <w:r w:rsidR="000D74D5" w:rsidRPr="001D17FD">
        <w:rPr>
          <w:sz w:val="28"/>
          <w:szCs w:val="28"/>
          <w:lang w:val="vi-VN"/>
        </w:rPr>
        <w:t>(</w:t>
      </w:r>
      <w:r w:rsidR="000D74D5" w:rsidRPr="001D17FD">
        <w:rPr>
          <w:i/>
          <w:sz w:val="28"/>
          <w:szCs w:val="28"/>
          <w:lang w:val="vi-VN"/>
        </w:rPr>
        <w:t>01 bản chính hoặc 01 bản chụp</w:t>
      </w:r>
      <w:r w:rsidR="000D74D5" w:rsidRPr="001D17FD">
        <w:rPr>
          <w:sz w:val="28"/>
          <w:szCs w:val="28"/>
          <w:lang w:val="vi-VN"/>
        </w:rPr>
        <w:t>)</w:t>
      </w:r>
      <w:r w:rsidRPr="001D17FD">
        <w:rPr>
          <w:sz w:val="28"/>
          <w:szCs w:val="28"/>
        </w:rPr>
        <w:t>.</w:t>
      </w:r>
    </w:p>
    <w:p w:rsidR="00171903" w:rsidRPr="001D17FD" w:rsidRDefault="00171903" w:rsidP="009C17B3">
      <w:pPr>
        <w:spacing w:before="120" w:after="120"/>
        <w:ind w:firstLine="720"/>
        <w:jc w:val="both"/>
        <w:rPr>
          <w:sz w:val="28"/>
          <w:szCs w:val="28"/>
        </w:rPr>
      </w:pPr>
      <w:r w:rsidRPr="001D17FD">
        <w:rPr>
          <w:sz w:val="28"/>
          <w:szCs w:val="28"/>
        </w:rPr>
        <w:t>b/ Trả lại cho người yêu cầu đăng ký gồm các giấy tờ sau:</w:t>
      </w:r>
    </w:p>
    <w:p w:rsidR="00171903" w:rsidRPr="001D17FD" w:rsidRDefault="00171903" w:rsidP="009C17B3">
      <w:pPr>
        <w:spacing w:before="120" w:after="120"/>
        <w:ind w:firstLine="720"/>
        <w:jc w:val="both"/>
        <w:rPr>
          <w:sz w:val="28"/>
          <w:szCs w:val="28"/>
          <w:lang w:val="pt-BR"/>
        </w:rPr>
      </w:pPr>
      <w:r w:rsidRPr="001D17FD">
        <w:rPr>
          <w:sz w:val="28"/>
          <w:szCs w:val="28"/>
          <w:lang w:val="pt-BR"/>
        </w:rPr>
        <w:t>- Đ</w:t>
      </w:r>
      <w:r w:rsidRPr="001D17FD">
        <w:rPr>
          <w:sz w:val="28"/>
          <w:szCs w:val="28"/>
          <w:lang w:val="vi-VN"/>
        </w:rPr>
        <w:t>ơn yêu cầu đăng kýc</w:t>
      </w:r>
      <w:r w:rsidRPr="001D17FD">
        <w:rPr>
          <w:sz w:val="28"/>
          <w:szCs w:val="28"/>
          <w:lang w:val="pt-BR"/>
        </w:rPr>
        <w:t>ó</w:t>
      </w:r>
      <w:r w:rsidRPr="001D17FD">
        <w:rPr>
          <w:sz w:val="28"/>
          <w:szCs w:val="28"/>
          <w:lang w:val="vi-VN"/>
        </w:rPr>
        <w:t xml:space="preserve"> chứng nhận của </w:t>
      </w:r>
      <w:r w:rsidR="00F04031" w:rsidRPr="001D17FD">
        <w:rPr>
          <w:sz w:val="28"/>
          <w:szCs w:val="28"/>
          <w:lang w:val="vi-VN"/>
        </w:rPr>
        <w:t>Văn phòng đăng ký QSD đất</w:t>
      </w:r>
      <w:r w:rsidRPr="001D17FD">
        <w:rPr>
          <w:i/>
          <w:sz w:val="28"/>
          <w:szCs w:val="28"/>
          <w:lang w:val="pt-BR"/>
        </w:rPr>
        <w:t>(01 bản chính)</w:t>
      </w:r>
      <w:r w:rsidRPr="001D17FD">
        <w:rPr>
          <w:sz w:val="28"/>
          <w:szCs w:val="28"/>
          <w:lang w:val="pt-BR"/>
        </w:rPr>
        <w:t>;</w:t>
      </w:r>
    </w:p>
    <w:p w:rsidR="002E5A46" w:rsidRPr="001D17FD" w:rsidRDefault="002E5A46" w:rsidP="009C17B3">
      <w:pPr>
        <w:spacing w:before="120" w:after="120"/>
        <w:ind w:firstLine="720"/>
        <w:jc w:val="both"/>
        <w:rPr>
          <w:sz w:val="28"/>
          <w:szCs w:val="28"/>
        </w:rPr>
      </w:pPr>
      <w:r w:rsidRPr="001D17FD">
        <w:rPr>
          <w:sz w:val="28"/>
          <w:szCs w:val="28"/>
          <w:lang w:val="pt-BR"/>
        </w:rPr>
        <w:t xml:space="preserve">- </w:t>
      </w:r>
      <w:r w:rsidRPr="001D17FD">
        <w:rPr>
          <w:sz w:val="28"/>
          <w:szCs w:val="28"/>
          <w:lang w:val="vi-VN"/>
        </w:rPr>
        <w:t xml:space="preserve">Giấy chứng nhận quyền sử dụng đất </w:t>
      </w:r>
      <w:r w:rsidRPr="001D17FD">
        <w:rPr>
          <w:sz w:val="28"/>
          <w:szCs w:val="28"/>
        </w:rPr>
        <w:t xml:space="preserve">hoặc </w:t>
      </w:r>
      <w:r w:rsidRPr="001D17FD">
        <w:rPr>
          <w:sz w:val="28"/>
          <w:szCs w:val="28"/>
          <w:lang w:val="vi-VN"/>
        </w:rPr>
        <w:t>Giấy chứng nhận quyền sử dụng đất</w:t>
      </w:r>
      <w:r w:rsidRPr="001D17FD">
        <w:rPr>
          <w:sz w:val="28"/>
          <w:szCs w:val="28"/>
          <w:lang w:val="pt-BR"/>
        </w:rPr>
        <w:t xml:space="preserve">, </w:t>
      </w:r>
      <w:r w:rsidRPr="001D17FD">
        <w:rPr>
          <w:sz w:val="28"/>
          <w:szCs w:val="28"/>
          <w:lang w:val="vi-VN"/>
        </w:rPr>
        <w:t xml:space="preserve">quyền sở hữu nhà ở và tài sản khác gắn liền với đất </w:t>
      </w:r>
      <w:r w:rsidRPr="001D17FD">
        <w:rPr>
          <w:sz w:val="28"/>
          <w:szCs w:val="28"/>
          <w:lang w:val="pt-BR"/>
        </w:rPr>
        <w:t>có chứng nhậnnội dung sửa chữa sai sót</w:t>
      </w:r>
      <w:r w:rsidRPr="001D17FD">
        <w:rPr>
          <w:i/>
          <w:sz w:val="28"/>
          <w:szCs w:val="28"/>
        </w:rPr>
        <w:t>(01 bản chính)</w:t>
      </w:r>
      <w:r w:rsidRPr="001D17FD">
        <w:rPr>
          <w:sz w:val="28"/>
          <w:szCs w:val="28"/>
        </w:rPr>
        <w:t>.</w:t>
      </w:r>
    </w:p>
    <w:p w:rsidR="000D74D5" w:rsidRPr="001D17FD" w:rsidRDefault="000D74D5" w:rsidP="009C17B3">
      <w:pPr>
        <w:spacing w:before="120" w:after="120"/>
        <w:ind w:firstLine="720"/>
        <w:jc w:val="both"/>
        <w:rPr>
          <w:sz w:val="28"/>
          <w:szCs w:val="28"/>
        </w:rPr>
      </w:pPr>
      <w:r w:rsidRPr="001D17FD">
        <w:rPr>
          <w:sz w:val="28"/>
          <w:szCs w:val="28"/>
        </w:rPr>
        <w:t xml:space="preserve">- </w:t>
      </w:r>
      <w:r w:rsidRPr="001D17FD">
        <w:rPr>
          <w:sz w:val="28"/>
          <w:szCs w:val="28"/>
          <w:shd w:val="clear" w:color="auto" w:fill="FFFFFF"/>
        </w:rPr>
        <w:t xml:space="preserve">Văn bản thông báo chỉnh lý thông tin sai sót về nội dung đăng ký hoặc Văn bản đính chính thông tin sai sót về nội dung đăng ký </w:t>
      </w:r>
      <w:r w:rsidRPr="001D17FD">
        <w:rPr>
          <w:i/>
          <w:sz w:val="28"/>
          <w:szCs w:val="28"/>
        </w:rPr>
        <w:t>(01 bản chính).</w:t>
      </w:r>
    </w:p>
    <w:p w:rsidR="00DD23A6" w:rsidRPr="001D17FD" w:rsidRDefault="00DD23A6" w:rsidP="009C17B3">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B655AC" w:rsidRPr="001D17FD" w:rsidRDefault="00B655AC" w:rsidP="009C17B3">
      <w:pPr>
        <w:pStyle w:val="NormalWeb"/>
        <w:spacing w:before="120" w:beforeAutospacing="0" w:after="120" w:afterAutospacing="0"/>
        <w:ind w:firstLine="720"/>
        <w:jc w:val="both"/>
        <w:rPr>
          <w:sz w:val="28"/>
          <w:szCs w:val="28"/>
        </w:rPr>
      </w:pPr>
      <w:r w:rsidRPr="001D17FD">
        <w:rPr>
          <w:sz w:val="28"/>
          <w:szCs w:val="28"/>
          <w:shd w:val="clear" w:color="auto" w:fill="FFFFFF"/>
        </w:rPr>
        <w:t xml:space="preserve">Trong trường hợp người yêu cầu </w:t>
      </w:r>
      <w:r w:rsidRPr="001D17FD">
        <w:rPr>
          <w:sz w:val="28"/>
          <w:szCs w:val="28"/>
        </w:rPr>
        <w:t>sửa chữa sai sót</w:t>
      </w:r>
      <w:r w:rsidRPr="001D17FD">
        <w:rPr>
          <w:sz w:val="28"/>
          <w:szCs w:val="28"/>
          <w:shd w:val="clear" w:color="auto" w:fill="FFFFFF"/>
        </w:rPr>
        <w:t xml:space="preserve">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khác thì thực hiện trả kết quả theo phương thức đã thỏa thuận.</w:t>
      </w:r>
    </w:p>
    <w:p w:rsidR="00171903" w:rsidRPr="001D17FD" w:rsidRDefault="00171903" w:rsidP="009C17B3">
      <w:pPr>
        <w:pStyle w:val="NormalWeb"/>
        <w:spacing w:before="120" w:beforeAutospacing="0" w:after="120" w:afterAutospacing="0"/>
        <w:ind w:firstLine="720"/>
        <w:jc w:val="both"/>
        <w:rPr>
          <w:sz w:val="28"/>
          <w:szCs w:val="28"/>
          <w:lang w:val="pt-BR"/>
        </w:rPr>
      </w:pPr>
      <w:r w:rsidRPr="001D17FD">
        <w:rPr>
          <w:b/>
          <w:bCs/>
          <w:sz w:val="28"/>
          <w:szCs w:val="28"/>
          <w:lang w:val="pt-BR"/>
        </w:rPr>
        <w:t>* Cách thức thực hiện</w:t>
      </w:r>
      <w:r w:rsidRPr="001D17FD">
        <w:rPr>
          <w:sz w:val="28"/>
          <w:szCs w:val="28"/>
          <w:lang w:val="pt-BR"/>
        </w:rPr>
        <w:t xml:space="preserve">: </w:t>
      </w:r>
    </w:p>
    <w:p w:rsidR="00356AF0" w:rsidRPr="001D17FD" w:rsidRDefault="00356AF0" w:rsidP="009C17B3">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FE3A41">
        <w:rPr>
          <w:sz w:val="28"/>
          <w:szCs w:val="28"/>
        </w:rPr>
        <w:t>;</w:t>
      </w:r>
    </w:p>
    <w:p w:rsidR="00214238" w:rsidRPr="001D17FD" w:rsidRDefault="00214238" w:rsidP="009C17B3">
      <w:pPr>
        <w:spacing w:before="120" w:after="120"/>
        <w:ind w:firstLine="720"/>
        <w:jc w:val="both"/>
        <w:rPr>
          <w:sz w:val="28"/>
          <w:szCs w:val="28"/>
        </w:rPr>
      </w:pPr>
      <w:r w:rsidRPr="001D17FD">
        <w:rPr>
          <w:sz w:val="28"/>
          <w:szCs w:val="28"/>
        </w:rPr>
        <w:t>+ Gửi qua đường bưu điện có bảo đảm</w:t>
      </w:r>
      <w:r w:rsidR="00FE3A41">
        <w:rPr>
          <w:sz w:val="28"/>
          <w:szCs w:val="28"/>
        </w:rPr>
        <w:t>;</w:t>
      </w:r>
    </w:p>
    <w:p w:rsidR="00214238" w:rsidRPr="001D17FD" w:rsidRDefault="00214238" w:rsidP="009C17B3">
      <w:pPr>
        <w:spacing w:before="120" w:after="120"/>
        <w:ind w:firstLine="720"/>
        <w:jc w:val="both"/>
        <w:rPr>
          <w:sz w:val="28"/>
          <w:szCs w:val="28"/>
          <w:lang w:val="vi-VN"/>
        </w:rPr>
      </w:pPr>
      <w:r w:rsidRPr="001D17FD">
        <w:rPr>
          <w:sz w:val="28"/>
          <w:szCs w:val="28"/>
        </w:rPr>
        <w:t xml:space="preserve">+ </w:t>
      </w:r>
      <w:r w:rsidR="00F15351" w:rsidRPr="001D17FD">
        <w:rPr>
          <w:sz w:val="28"/>
          <w:szCs w:val="28"/>
        </w:rPr>
        <w:t xml:space="preserve">Gửi qua hệ thống đăng ký trực tuyến </w:t>
      </w:r>
      <w:r w:rsidR="001923E8" w:rsidRPr="001D17FD">
        <w:rPr>
          <w:sz w:val="28"/>
          <w:szCs w:val="28"/>
        </w:rPr>
        <w:t xml:space="preserve">(được thực hiện đối với các địa phương đã vận hành hệ thống cơ sở dữ liệu đất đai và sau khi có văn bản hướng dẫn của Bộ Tư pháp và </w:t>
      </w:r>
      <w:r w:rsidR="008E6CB4" w:rsidRPr="001D17FD">
        <w:rPr>
          <w:sz w:val="28"/>
          <w:szCs w:val="28"/>
          <w:lang w:val="vi-VN"/>
        </w:rPr>
        <w:t>Bộ Tài nguyên và Môi trường về đăng ký trực tuyến giao dịch bảo đảm bằng quyền sử dụng đất, tài sản gắn liền với đất</w:t>
      </w:r>
      <w:r w:rsidR="001923E8" w:rsidRPr="001D17FD">
        <w:rPr>
          <w:sz w:val="28"/>
          <w:szCs w:val="28"/>
        </w:rPr>
        <w:t>).</w:t>
      </w:r>
    </w:p>
    <w:p w:rsidR="00171903" w:rsidRPr="001D17FD" w:rsidRDefault="00171903" w:rsidP="009C17B3">
      <w:pPr>
        <w:pStyle w:val="NormalWeb"/>
        <w:spacing w:before="120" w:beforeAutospacing="0" w:after="120" w:afterAutospacing="0"/>
        <w:ind w:firstLine="720"/>
        <w:jc w:val="both"/>
        <w:rPr>
          <w:b/>
          <w:bCs/>
          <w:sz w:val="28"/>
          <w:szCs w:val="28"/>
          <w:lang w:val="pt-BR"/>
        </w:rPr>
      </w:pPr>
      <w:r w:rsidRPr="001D17FD">
        <w:rPr>
          <w:b/>
          <w:bCs/>
          <w:sz w:val="28"/>
          <w:szCs w:val="28"/>
          <w:lang w:val="pt-BR"/>
        </w:rPr>
        <w:t xml:space="preserve">* Thành phần hồ sơ: </w:t>
      </w:r>
    </w:p>
    <w:p w:rsidR="001646FE" w:rsidRPr="001D17FD" w:rsidRDefault="001646FE" w:rsidP="009C17B3">
      <w:pPr>
        <w:spacing w:before="120" w:after="120"/>
        <w:ind w:firstLine="720"/>
        <w:jc w:val="both"/>
        <w:rPr>
          <w:sz w:val="28"/>
          <w:szCs w:val="28"/>
        </w:rPr>
      </w:pPr>
      <w:r w:rsidRPr="001D17FD">
        <w:rPr>
          <w:sz w:val="28"/>
          <w:szCs w:val="28"/>
        </w:rPr>
        <w:t>- Đơn yêu cầu đăng ký thay đổi, sửa chữa sai sót theo Mẫu số 02/ĐKTĐ-SCSS</w:t>
      </w:r>
      <w:r w:rsidR="004B34A1" w:rsidRPr="001D17FD">
        <w:rPr>
          <w:i/>
          <w:sz w:val="28"/>
          <w:szCs w:val="28"/>
          <w:lang w:val="pt-BR"/>
        </w:rPr>
        <w:t>(01 bản chính)</w:t>
      </w:r>
      <w:r w:rsidRPr="001D17FD">
        <w:rPr>
          <w:sz w:val="28"/>
          <w:szCs w:val="28"/>
        </w:rPr>
        <w:t>;</w:t>
      </w:r>
    </w:p>
    <w:p w:rsidR="001646FE" w:rsidRPr="001D17FD" w:rsidRDefault="001646FE" w:rsidP="009C17B3">
      <w:pPr>
        <w:spacing w:before="120" w:after="120"/>
        <w:ind w:firstLine="720"/>
        <w:jc w:val="both"/>
        <w:rPr>
          <w:sz w:val="28"/>
          <w:szCs w:val="28"/>
        </w:rPr>
      </w:pPr>
      <w:r w:rsidRPr="001D17FD">
        <w:rPr>
          <w:sz w:val="28"/>
          <w:szCs w:val="28"/>
        </w:rPr>
        <w:t>- Đơn yêu cầu đăng ký có chứng nhận của cơ quan đăng ký nếu phần chứng nhận nội dung đăng ký có sai sót hoặc Đơn yêu cầu đăng ký thiếu nội dung chứng nhận của cơ quan đăng ký</w:t>
      </w:r>
      <w:r w:rsidR="004B34A1" w:rsidRPr="001D17FD">
        <w:rPr>
          <w:i/>
          <w:sz w:val="28"/>
          <w:szCs w:val="28"/>
          <w:lang w:val="pt-BR"/>
        </w:rPr>
        <w:t>(01 bản chụp)</w:t>
      </w:r>
      <w:r w:rsidRPr="001D17FD">
        <w:rPr>
          <w:sz w:val="28"/>
          <w:szCs w:val="28"/>
        </w:rPr>
        <w:t>;</w:t>
      </w:r>
    </w:p>
    <w:p w:rsidR="001646FE" w:rsidRPr="001D17FD" w:rsidRDefault="001646FE" w:rsidP="009C17B3">
      <w:pPr>
        <w:spacing w:before="120" w:after="120"/>
        <w:ind w:firstLine="720"/>
        <w:jc w:val="both"/>
        <w:rPr>
          <w:sz w:val="28"/>
          <w:szCs w:val="28"/>
        </w:rPr>
      </w:pPr>
      <w:r w:rsidRPr="001D17FD">
        <w:rPr>
          <w:sz w:val="28"/>
          <w:szCs w:val="28"/>
        </w:rPr>
        <w:t xml:space="preserve">- </w:t>
      </w:r>
      <w:r w:rsidR="004B34A1" w:rsidRPr="001D17FD">
        <w:rPr>
          <w:sz w:val="28"/>
          <w:szCs w:val="28"/>
          <w:lang w:val="vi-VN"/>
        </w:rPr>
        <w:t>Giấy chứng nhận quyền sử dụng đất hoặc Giấy chứng nhận quyền sử dụng đất, quyền sở hữu nhà ở và tài sản khác gắn liền với đất</w:t>
      </w:r>
      <w:r w:rsidRPr="001D17FD">
        <w:rPr>
          <w:sz w:val="28"/>
          <w:szCs w:val="28"/>
        </w:rPr>
        <w:t xml:space="preserve"> đối với trường hợp đăng ký thế chấp mà trong hồ sơ đăng ký thế chấp có Giấy chứng nhận đó và nội dung đăng ký thế chấp đã ghi trên </w:t>
      </w:r>
      <w:r w:rsidR="004B34A1" w:rsidRPr="001D17FD">
        <w:rPr>
          <w:sz w:val="28"/>
          <w:szCs w:val="28"/>
          <w:lang w:val="vi-VN"/>
        </w:rPr>
        <w:t>Giấy chứng nhận quyền sử dụng đất hoặc Giấy chứng nhận quyền sử dụng đất, quyền sở hữu nhà ở và tài sản khác gắn liền với đất</w:t>
      </w:r>
      <w:r w:rsidRPr="001D17FD">
        <w:rPr>
          <w:sz w:val="28"/>
          <w:szCs w:val="28"/>
        </w:rPr>
        <w:t xml:space="preserve"> có sai sót</w:t>
      </w:r>
      <w:r w:rsidR="004B34A1" w:rsidRPr="001D17FD">
        <w:rPr>
          <w:i/>
          <w:sz w:val="28"/>
          <w:szCs w:val="28"/>
          <w:lang w:val="pt-BR"/>
        </w:rPr>
        <w:t>(01 bản chính)</w:t>
      </w:r>
      <w:r w:rsidRPr="001D17FD">
        <w:rPr>
          <w:sz w:val="28"/>
          <w:szCs w:val="28"/>
        </w:rPr>
        <w:t>;</w:t>
      </w:r>
    </w:p>
    <w:p w:rsidR="00844C29" w:rsidRPr="001D17FD" w:rsidRDefault="00844C29" w:rsidP="009C17B3">
      <w:pPr>
        <w:spacing w:before="120" w:after="120"/>
        <w:ind w:firstLine="720"/>
        <w:jc w:val="both"/>
        <w:rPr>
          <w:sz w:val="28"/>
          <w:szCs w:val="28"/>
        </w:rPr>
      </w:pPr>
      <w:r w:rsidRPr="001D17FD">
        <w:rPr>
          <w:sz w:val="28"/>
          <w:szCs w:val="28"/>
        </w:rPr>
        <w:t>-</w:t>
      </w:r>
      <w:r w:rsidRPr="001D17FD">
        <w:rPr>
          <w:sz w:val="28"/>
          <w:szCs w:val="28"/>
          <w:lang w:val="vi-VN"/>
        </w:rPr>
        <w:t xml:space="preserve"> Văn bản uỷ quyền trong trường hợp người yêu cầu đăng ký thế chấp là người được ủy quyền</w:t>
      </w:r>
      <w:r w:rsidR="004B34A1" w:rsidRPr="001D17FD">
        <w:rPr>
          <w:sz w:val="28"/>
          <w:szCs w:val="28"/>
          <w:lang w:val="vi-VN"/>
        </w:rPr>
        <w:t>(</w:t>
      </w:r>
      <w:r w:rsidR="004B34A1" w:rsidRPr="001D17FD">
        <w:rPr>
          <w:i/>
          <w:sz w:val="28"/>
          <w:szCs w:val="28"/>
          <w:lang w:val="vi-VN"/>
        </w:rPr>
        <w:t>01 bản chính hoặc 01 bản chụp đồng thời xuất trình bản chính để đối chiếu</w:t>
      </w:r>
      <w:r w:rsidR="004B34A1" w:rsidRPr="001D17FD">
        <w:rPr>
          <w:sz w:val="28"/>
          <w:szCs w:val="28"/>
          <w:lang w:val="vi-VN"/>
        </w:rPr>
        <w:t>)</w:t>
      </w:r>
      <w:r w:rsidRPr="001D17FD">
        <w:rPr>
          <w:sz w:val="28"/>
          <w:szCs w:val="28"/>
          <w:lang w:val="vi-VN"/>
        </w:rPr>
        <w:t>.</w:t>
      </w:r>
    </w:p>
    <w:p w:rsidR="00923D13" w:rsidRDefault="00923D13" w:rsidP="009C17B3">
      <w:pPr>
        <w:pStyle w:val="NormalWeb"/>
        <w:spacing w:before="120" w:beforeAutospacing="0" w:after="120" w:afterAutospacing="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9E6EDA" w:rsidRPr="001D17FD" w:rsidRDefault="009E6EDA" w:rsidP="009C17B3">
      <w:pPr>
        <w:pStyle w:val="NormalWeb"/>
        <w:spacing w:before="120" w:beforeAutospacing="0" w:after="120" w:afterAutospacing="0"/>
        <w:ind w:firstLine="720"/>
        <w:jc w:val="both"/>
        <w:rPr>
          <w:b/>
          <w:bCs/>
          <w:sz w:val="28"/>
          <w:szCs w:val="28"/>
          <w:lang w:val="vi-VN"/>
        </w:rPr>
      </w:pPr>
      <w:r w:rsidRPr="001D17FD">
        <w:rPr>
          <w:b/>
          <w:bCs/>
          <w:sz w:val="28"/>
          <w:szCs w:val="28"/>
          <w:lang w:val="vi-VN"/>
        </w:rPr>
        <w:t xml:space="preserve">* Thời hạn giải quyết: </w:t>
      </w:r>
    </w:p>
    <w:p w:rsidR="00326754" w:rsidRPr="001D17FD" w:rsidRDefault="00326754" w:rsidP="009C17B3">
      <w:pPr>
        <w:pStyle w:val="BodyText"/>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 xml:space="preserve">Giải quyết hồ sơ </w:t>
      </w:r>
      <w:r w:rsidRPr="001D17FD">
        <w:rPr>
          <w:sz w:val="28"/>
          <w:szCs w:val="28"/>
          <w:lang w:val="vi-VN"/>
        </w:rPr>
        <w:t>đăng ký</w:t>
      </w:r>
      <w:r w:rsidRPr="001D17FD">
        <w:rPr>
          <w:sz w:val="28"/>
          <w:szCs w:val="28"/>
        </w:rPr>
        <w:t xml:space="preserve"> ngay</w:t>
      </w:r>
      <w:r w:rsidRPr="001D17FD">
        <w:rPr>
          <w:sz w:val="28"/>
          <w:szCs w:val="28"/>
          <w:lang w:val="vi-VN"/>
        </w:rPr>
        <w:t xml:space="preserve"> trong ngày nhận hồ sơ đăng ký hợp lệ; nếu nhận hồ sơ sau 15 giờ thì hoàn thành việc đăng ký ngay trong ngày làm việc tiếp theo</w:t>
      </w:r>
      <w:r w:rsidRPr="001D17FD">
        <w:rPr>
          <w:sz w:val="28"/>
          <w:szCs w:val="28"/>
        </w:rPr>
        <w:t>; trong trường hợp phải kéo dài thời gian giải quyết hồ sơ đăng ký thì cũng không quá 03 ngày làm việc kể từ ngày nhận hồ sơ đăng ký hợp lệ.</w:t>
      </w:r>
    </w:p>
    <w:p w:rsidR="00A47989" w:rsidRDefault="00A47989" w:rsidP="009C17B3">
      <w:pPr>
        <w:spacing w:before="120" w:after="120"/>
        <w:ind w:firstLine="720"/>
        <w:jc w:val="both"/>
        <w:rPr>
          <w:sz w:val="28"/>
          <w:szCs w:val="28"/>
        </w:rPr>
      </w:pPr>
    </w:p>
    <w:p w:rsidR="00A47989" w:rsidRDefault="00A47989" w:rsidP="009C17B3">
      <w:pPr>
        <w:spacing w:before="120" w:after="120"/>
        <w:ind w:firstLine="720"/>
        <w:jc w:val="both"/>
        <w:rPr>
          <w:sz w:val="28"/>
          <w:szCs w:val="28"/>
        </w:rPr>
      </w:pPr>
    </w:p>
    <w:p w:rsidR="00DD23A6" w:rsidRPr="001D17FD" w:rsidRDefault="00DD23A6" w:rsidP="009C17B3">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DD23A6" w:rsidRPr="001D17FD" w:rsidRDefault="00DD23A6" w:rsidP="009C17B3">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DD23A6" w:rsidRPr="001D17FD" w:rsidRDefault="00DD23A6" w:rsidP="009C17B3">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D91A19" w:rsidRPr="001D17FD" w:rsidRDefault="00D91A19" w:rsidP="009C17B3">
      <w:pPr>
        <w:widowControl w:val="0"/>
        <w:spacing w:before="120" w:after="120"/>
        <w:ind w:firstLine="720"/>
        <w:jc w:val="both"/>
        <w:rPr>
          <w:sz w:val="28"/>
          <w:szCs w:val="28"/>
          <w:lang w:val="vi-VN"/>
        </w:rPr>
      </w:pPr>
      <w:r w:rsidRPr="001D17FD">
        <w:rPr>
          <w:b/>
          <w:bCs/>
          <w:sz w:val="28"/>
          <w:szCs w:val="28"/>
          <w:lang w:val="vi-VN"/>
        </w:rPr>
        <w:t>* Cơ quan thực hiện TTHC:</w:t>
      </w:r>
    </w:p>
    <w:p w:rsidR="00D72C63" w:rsidRPr="001D17FD" w:rsidRDefault="00D72C63" w:rsidP="009C17B3">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D72C63" w:rsidRPr="001D17FD" w:rsidRDefault="00D72C63" w:rsidP="009C17B3">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D72C63" w:rsidRPr="001D17FD" w:rsidRDefault="00D72C63" w:rsidP="009C17B3">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3E5FDD">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D91A19" w:rsidRPr="001D17FD" w:rsidRDefault="00D91A19" w:rsidP="009C17B3">
      <w:pPr>
        <w:pStyle w:val="NormalWeb"/>
        <w:spacing w:before="120" w:beforeAutospacing="0" w:after="120" w:afterAutospacing="0"/>
        <w:ind w:firstLine="720"/>
        <w:jc w:val="both"/>
        <w:rPr>
          <w:b/>
          <w:bCs/>
          <w:sz w:val="28"/>
          <w:szCs w:val="28"/>
        </w:rPr>
      </w:pPr>
      <w:r w:rsidRPr="001D17FD">
        <w:rPr>
          <w:b/>
          <w:bCs/>
          <w:sz w:val="28"/>
          <w:szCs w:val="28"/>
          <w:lang w:val="vi-VN"/>
        </w:rPr>
        <w:t xml:space="preserve">* Kết quả của việc thực hiện TTHC: </w:t>
      </w:r>
    </w:p>
    <w:p w:rsidR="006C4763" w:rsidRPr="001D17FD" w:rsidRDefault="006C4763" w:rsidP="009C17B3">
      <w:pPr>
        <w:spacing w:before="120" w:after="120"/>
        <w:ind w:firstLine="720"/>
        <w:jc w:val="both"/>
        <w:rPr>
          <w:sz w:val="28"/>
          <w:szCs w:val="28"/>
          <w:lang w:val="vi-VN"/>
        </w:rPr>
      </w:pPr>
      <w:r w:rsidRPr="001D17FD">
        <w:rPr>
          <w:sz w:val="28"/>
          <w:szCs w:val="28"/>
          <w:lang w:val="vi-VN"/>
        </w:rPr>
        <w:t xml:space="preserve">a) Đơn yêu cầu </w:t>
      </w:r>
      <w:r w:rsidRPr="001D17FD">
        <w:rPr>
          <w:sz w:val="28"/>
          <w:szCs w:val="28"/>
        </w:rPr>
        <w:t xml:space="preserve">đăng ký </w:t>
      </w:r>
      <w:r w:rsidRPr="001D17FD">
        <w:rPr>
          <w:sz w:val="28"/>
          <w:szCs w:val="28"/>
          <w:lang w:val="vi-VN"/>
        </w:rPr>
        <w:t xml:space="preserve">có chứng nhận của </w:t>
      </w:r>
      <w:r w:rsidR="007F35C3" w:rsidRPr="001D17FD">
        <w:rPr>
          <w:sz w:val="28"/>
          <w:szCs w:val="28"/>
          <w:lang w:val="vi-VN"/>
        </w:rPr>
        <w:t>Văn phòng đăng ký QSD đất</w:t>
      </w:r>
      <w:r w:rsidRPr="001D17FD">
        <w:rPr>
          <w:sz w:val="28"/>
          <w:szCs w:val="28"/>
          <w:lang w:val="vi-VN"/>
        </w:rPr>
        <w:t>;</w:t>
      </w:r>
    </w:p>
    <w:p w:rsidR="006C4763" w:rsidRPr="001D17FD" w:rsidRDefault="006C4763" w:rsidP="009C17B3">
      <w:pPr>
        <w:spacing w:before="120" w:after="120"/>
        <w:ind w:firstLine="720"/>
        <w:jc w:val="both"/>
        <w:rPr>
          <w:sz w:val="28"/>
          <w:szCs w:val="28"/>
          <w:lang w:val="vi-VN"/>
        </w:rPr>
      </w:pPr>
      <w:r w:rsidRPr="001D17FD">
        <w:rPr>
          <w:sz w:val="28"/>
          <w:szCs w:val="28"/>
          <w:lang w:val="vi-VN"/>
        </w:rPr>
        <w:t>b)Giấy chứng nhận quyền sử dụng đất hoặc Giấy chứng nhận quyền sử dụng đất, quyền sở hữu nhà ở và tài sản khác gắn liền với đất có ghi nội dung sửa chữa sai sót;</w:t>
      </w:r>
    </w:p>
    <w:p w:rsidR="006C4763" w:rsidRPr="001D17FD" w:rsidRDefault="006C4763" w:rsidP="009C17B3">
      <w:pPr>
        <w:spacing w:before="120" w:after="120"/>
        <w:ind w:firstLine="720"/>
        <w:jc w:val="both"/>
        <w:rPr>
          <w:sz w:val="28"/>
          <w:szCs w:val="28"/>
          <w:lang w:val="vi-VN"/>
        </w:rPr>
      </w:pPr>
      <w:r w:rsidRPr="001D17FD">
        <w:rPr>
          <w:sz w:val="28"/>
          <w:szCs w:val="28"/>
          <w:lang w:val="vi-VN"/>
        </w:rPr>
        <w:t xml:space="preserve">c) </w:t>
      </w:r>
      <w:r w:rsidRPr="001D17FD">
        <w:rPr>
          <w:sz w:val="28"/>
          <w:szCs w:val="28"/>
          <w:shd w:val="clear" w:color="auto" w:fill="FFFFFF"/>
        </w:rPr>
        <w:t>Văn bản thông báo chỉnh lý thông tin sai sót về nội dung đăng ký hoặc Văn bản đính chính thông tin sai sót về nội dung đăng ký</w:t>
      </w:r>
      <w:r w:rsidRPr="001D17FD">
        <w:rPr>
          <w:snapToGrid w:val="0"/>
          <w:sz w:val="28"/>
          <w:szCs w:val="28"/>
          <w:lang w:val="vi-VN"/>
        </w:rPr>
        <w:t>.</w:t>
      </w:r>
    </w:p>
    <w:p w:rsidR="00D91A19" w:rsidRPr="001D17FD" w:rsidRDefault="00D91A19" w:rsidP="009C17B3">
      <w:pPr>
        <w:spacing w:before="120" w:after="120"/>
        <w:ind w:firstLine="720"/>
        <w:jc w:val="both"/>
        <w:rPr>
          <w:sz w:val="28"/>
          <w:szCs w:val="28"/>
          <w:lang w:val="vi-VN"/>
        </w:rPr>
      </w:pPr>
      <w:r w:rsidRPr="001D17FD">
        <w:rPr>
          <w:b/>
          <w:bCs/>
          <w:sz w:val="28"/>
          <w:szCs w:val="28"/>
          <w:lang w:val="vi-VN"/>
        </w:rPr>
        <w:t>* Phí, lệ phí:</w:t>
      </w:r>
    </w:p>
    <w:p w:rsidR="00D91A19" w:rsidRPr="001D17FD" w:rsidRDefault="008614D1" w:rsidP="009C17B3">
      <w:pPr>
        <w:pStyle w:val="NormalWeb"/>
        <w:spacing w:before="120" w:beforeAutospacing="0" w:after="120" w:afterAutospacing="0"/>
        <w:ind w:firstLine="720"/>
        <w:jc w:val="both"/>
        <w:rPr>
          <w:sz w:val="28"/>
          <w:szCs w:val="28"/>
        </w:rPr>
      </w:pPr>
      <w:r w:rsidRPr="001D17FD">
        <w:rPr>
          <w:sz w:val="28"/>
          <w:szCs w:val="28"/>
        </w:rPr>
        <w:t>- Lệ phí sửa chữa sai sót: Không phải nộp.</w:t>
      </w:r>
    </w:p>
    <w:p w:rsidR="00C0750E" w:rsidRPr="001D17FD" w:rsidRDefault="00C0750E" w:rsidP="009C17B3">
      <w:pPr>
        <w:pStyle w:val="NormalWeb"/>
        <w:spacing w:before="120" w:beforeAutospacing="0" w:after="120" w:afterAutospacing="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w:t>
      </w:r>
      <w:r w:rsidRPr="001D17FD">
        <w:rPr>
          <w:b/>
          <w:bCs/>
          <w:sz w:val="28"/>
          <w:szCs w:val="28"/>
        </w:rPr>
        <w:t>, mẫu tờ khai</w:t>
      </w:r>
      <w:r w:rsidRPr="001D17FD">
        <w:rPr>
          <w:b/>
          <w:bCs/>
          <w:sz w:val="28"/>
          <w:szCs w:val="28"/>
          <w:lang w:val="vi-VN"/>
        </w:rPr>
        <w:t>: </w:t>
      </w:r>
    </w:p>
    <w:p w:rsidR="00C0750E" w:rsidRPr="001D17FD" w:rsidRDefault="00C0750E" w:rsidP="009C17B3">
      <w:pPr>
        <w:spacing w:before="120" w:after="120"/>
        <w:ind w:firstLine="720"/>
        <w:jc w:val="both"/>
        <w:rPr>
          <w:sz w:val="28"/>
          <w:szCs w:val="28"/>
          <w:lang w:val="vi-VN"/>
        </w:rPr>
      </w:pPr>
      <w:r w:rsidRPr="001D17FD">
        <w:rPr>
          <w:spacing w:val="-6"/>
          <w:sz w:val="28"/>
          <w:szCs w:val="28"/>
          <w:lang w:val="vi-VN"/>
        </w:rPr>
        <w:t xml:space="preserve">- Đơn yêu cầu đăng ký </w:t>
      </w:r>
      <w:r w:rsidRPr="001D17FD">
        <w:rPr>
          <w:spacing w:val="-6"/>
          <w:sz w:val="28"/>
          <w:szCs w:val="28"/>
        </w:rPr>
        <w:t xml:space="preserve">thay đổi, sửa chữa sai sót </w:t>
      </w:r>
      <w:r w:rsidRPr="001D17FD">
        <w:rPr>
          <w:spacing w:val="-6"/>
          <w:sz w:val="28"/>
          <w:szCs w:val="28"/>
          <w:lang w:val="vi-VN"/>
        </w:rPr>
        <w:t>(Mẫu số 0</w:t>
      </w:r>
      <w:r w:rsidRPr="001D17FD">
        <w:rPr>
          <w:spacing w:val="-6"/>
          <w:sz w:val="28"/>
          <w:szCs w:val="28"/>
        </w:rPr>
        <w:t>2</w:t>
      </w:r>
      <w:r w:rsidRPr="001D17FD">
        <w:rPr>
          <w:spacing w:val="-6"/>
          <w:sz w:val="28"/>
          <w:szCs w:val="28"/>
          <w:lang w:val="vi-VN"/>
        </w:rPr>
        <w:t>/ĐKT</w:t>
      </w:r>
      <w:r w:rsidRPr="001D17FD">
        <w:rPr>
          <w:spacing w:val="-6"/>
          <w:sz w:val="28"/>
          <w:szCs w:val="28"/>
        </w:rPr>
        <w:t>Đ</w:t>
      </w:r>
      <w:r w:rsidRPr="001D17FD">
        <w:rPr>
          <w:spacing w:val="-6"/>
          <w:sz w:val="28"/>
          <w:szCs w:val="28"/>
          <w:lang w:val="vi-VN"/>
        </w:rPr>
        <w:t>-</w:t>
      </w:r>
      <w:r w:rsidRPr="001D17FD">
        <w:rPr>
          <w:spacing w:val="-6"/>
          <w:sz w:val="28"/>
          <w:szCs w:val="28"/>
        </w:rPr>
        <w:t>SCSS</w:t>
      </w:r>
      <w:r w:rsidRPr="001D17FD">
        <w:rPr>
          <w:sz w:val="28"/>
          <w:szCs w:val="28"/>
          <w:lang w:val="vi-VN"/>
        </w:rPr>
        <w:t xml:space="preserve">ban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p>
    <w:p w:rsidR="00844C29" w:rsidRDefault="00D91A19" w:rsidP="009C17B3">
      <w:pPr>
        <w:pStyle w:val="NormalWeb"/>
        <w:spacing w:before="120" w:beforeAutospacing="0" w:after="120" w:afterAutospacing="0"/>
        <w:ind w:firstLine="720"/>
        <w:jc w:val="both"/>
        <w:rPr>
          <w:b/>
          <w:bCs/>
          <w:sz w:val="28"/>
          <w:szCs w:val="28"/>
        </w:rPr>
      </w:pPr>
      <w:r w:rsidRPr="001D17FD">
        <w:rPr>
          <w:b/>
          <w:bCs/>
          <w:sz w:val="28"/>
          <w:szCs w:val="28"/>
          <w:lang w:val="vi-VN"/>
        </w:rPr>
        <w:t>*Yêu cầu, điều kiện thực hiện TTHC:</w:t>
      </w:r>
    </w:p>
    <w:p w:rsidR="003645A9" w:rsidRPr="001D17FD" w:rsidRDefault="003645A9" w:rsidP="009C17B3">
      <w:pPr>
        <w:pStyle w:val="NormalWeb"/>
        <w:spacing w:before="120" w:beforeAutospacing="0" w:after="120" w:afterAutospacing="0"/>
        <w:ind w:firstLine="720"/>
        <w:jc w:val="both"/>
        <w:rPr>
          <w:sz w:val="28"/>
          <w:szCs w:val="28"/>
        </w:rPr>
      </w:pPr>
      <w:r w:rsidRPr="001D17FD">
        <w:rPr>
          <w:sz w:val="28"/>
          <w:szCs w:val="28"/>
        </w:rPr>
        <w:t>a/ Yêu cầu về đơn yêu cầu đăng ký: Điều 10 Thông tư số 09/2016/TTLT-BTP-BTNMT.</w:t>
      </w:r>
    </w:p>
    <w:p w:rsidR="003645A9" w:rsidRPr="001D17FD" w:rsidRDefault="003645A9" w:rsidP="009C17B3">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3645A9" w:rsidRPr="001D17FD" w:rsidRDefault="003645A9" w:rsidP="009C17B3">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p>
    <w:p w:rsidR="003645A9" w:rsidRPr="001D17FD" w:rsidRDefault="003645A9"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p>
    <w:p w:rsidR="003645A9" w:rsidRPr="001D17FD" w:rsidRDefault="003645A9" w:rsidP="009C17B3">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p>
    <w:p w:rsidR="003645A9" w:rsidRPr="001D17FD" w:rsidRDefault="003645A9" w:rsidP="009C17B3">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3645A9" w:rsidRPr="001D17FD" w:rsidRDefault="003645A9" w:rsidP="009C17B3">
      <w:pPr>
        <w:spacing w:before="120" w:after="120"/>
        <w:ind w:firstLine="720"/>
        <w:jc w:val="both"/>
        <w:rPr>
          <w:iCs/>
          <w:sz w:val="28"/>
          <w:szCs w:val="28"/>
        </w:rPr>
      </w:pPr>
      <w:r w:rsidRPr="001D17FD">
        <w:rPr>
          <w:iCs/>
          <w:sz w:val="28"/>
          <w:szCs w:val="28"/>
        </w:rPr>
        <w:t>b) Điều kiện để Văn phòng đăng ký QSD đất từ chối đăng ký giao dịch bảo đảm khi có một trong các căn cứ sau đây (Khoản 1 Điều 11 Nghị định số 83/2010/NĐ-CP):</w:t>
      </w:r>
    </w:p>
    <w:p w:rsidR="003645A9" w:rsidRPr="001D17FD" w:rsidRDefault="003645A9" w:rsidP="009C17B3">
      <w:pPr>
        <w:spacing w:before="120" w:after="120"/>
        <w:ind w:firstLine="720"/>
        <w:jc w:val="both"/>
        <w:rPr>
          <w:iCs/>
          <w:sz w:val="28"/>
          <w:szCs w:val="28"/>
        </w:rPr>
      </w:pPr>
      <w:r w:rsidRPr="001D17FD">
        <w:rPr>
          <w:iCs/>
          <w:sz w:val="28"/>
          <w:szCs w:val="28"/>
        </w:rPr>
        <w:t>- Không thuộc thẩm quyền đăng ký;</w:t>
      </w:r>
    </w:p>
    <w:p w:rsidR="003645A9" w:rsidRPr="001D17FD" w:rsidRDefault="003645A9" w:rsidP="009C17B3">
      <w:pPr>
        <w:spacing w:before="120" w:after="120"/>
        <w:ind w:firstLine="720"/>
        <w:jc w:val="both"/>
        <w:rPr>
          <w:iCs/>
          <w:sz w:val="28"/>
          <w:szCs w:val="28"/>
        </w:rPr>
      </w:pPr>
      <w:r w:rsidRPr="001D17FD">
        <w:rPr>
          <w:iCs/>
          <w:sz w:val="28"/>
          <w:szCs w:val="28"/>
        </w:rPr>
        <w:t>- Hồ sơ đăng ký không hợp lệ;</w:t>
      </w:r>
    </w:p>
    <w:p w:rsidR="003645A9" w:rsidRPr="001D17FD" w:rsidRDefault="003645A9" w:rsidP="009C17B3">
      <w:pPr>
        <w:spacing w:before="120" w:after="120"/>
        <w:ind w:firstLine="720"/>
        <w:jc w:val="both"/>
        <w:rPr>
          <w:iCs/>
          <w:sz w:val="28"/>
          <w:szCs w:val="28"/>
        </w:rPr>
      </w:pPr>
      <w:r w:rsidRPr="001D17FD">
        <w:rPr>
          <w:iCs/>
          <w:sz w:val="28"/>
          <w:szCs w:val="28"/>
        </w:rPr>
        <w:t>- Người yêu cầu đăng ký không nộp lệ phí đăng ký hoặc không thanh toán lệ phí đúng thời hạn;</w:t>
      </w:r>
    </w:p>
    <w:p w:rsidR="003645A9" w:rsidRPr="001D17FD" w:rsidRDefault="003645A9" w:rsidP="009C17B3">
      <w:pPr>
        <w:spacing w:before="120" w:after="120"/>
        <w:ind w:firstLine="720"/>
        <w:jc w:val="both"/>
        <w:rPr>
          <w:iCs/>
          <w:sz w:val="28"/>
          <w:szCs w:val="28"/>
        </w:rPr>
      </w:pPr>
      <w:r w:rsidRPr="001D17FD">
        <w:rPr>
          <w:iCs/>
          <w:sz w:val="28"/>
          <w:szCs w:val="28"/>
        </w:rPr>
        <w:t>- Khi phát hiện thông tin trong hồ sơ đăng ký không phù hợp với thông tin được lưu trữ tại cơ quan đăng ký;</w:t>
      </w:r>
    </w:p>
    <w:p w:rsidR="003645A9" w:rsidRPr="001D17FD" w:rsidRDefault="003645A9" w:rsidP="009C17B3">
      <w:pPr>
        <w:spacing w:before="120" w:after="120"/>
        <w:ind w:firstLine="720"/>
        <w:jc w:val="both"/>
        <w:rPr>
          <w:iCs/>
          <w:sz w:val="28"/>
          <w:szCs w:val="28"/>
        </w:rPr>
      </w:pPr>
      <w:r w:rsidRPr="001D17FD">
        <w:rPr>
          <w:iCs/>
          <w:sz w:val="28"/>
          <w:szCs w:val="28"/>
        </w:rPr>
        <w:t>- Khi phát hiện thông tin trong hồ sơ đăng ký giao dịch bảo đảm bằng quyền sử dụng đất, tài sản gắn liền với đất không đúng sự thật hoặc có giấy tờ giả mạo.</w:t>
      </w:r>
    </w:p>
    <w:p w:rsidR="00510F1E" w:rsidRPr="001D17FD" w:rsidRDefault="00510F1E" w:rsidP="009C17B3">
      <w:pPr>
        <w:pStyle w:val="NormalWeb"/>
        <w:spacing w:before="120" w:beforeAutospacing="0" w:after="120" w:afterAutospacing="0"/>
        <w:ind w:firstLine="720"/>
        <w:jc w:val="both"/>
        <w:rPr>
          <w:b/>
          <w:bCs/>
          <w:sz w:val="28"/>
          <w:szCs w:val="28"/>
          <w:lang w:val="vi-VN"/>
        </w:rPr>
      </w:pPr>
      <w:r w:rsidRPr="001D17FD">
        <w:rPr>
          <w:b/>
          <w:bCs/>
          <w:sz w:val="28"/>
          <w:szCs w:val="28"/>
          <w:lang w:val="vi-VN"/>
        </w:rPr>
        <w:t>* Căn cứ pháp lý của TTHC:</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9801CD" w:rsidRPr="001D17FD" w:rsidRDefault="009801CD" w:rsidP="009C17B3">
      <w:pPr>
        <w:spacing w:before="120" w:after="120"/>
        <w:ind w:firstLine="720"/>
        <w:jc w:val="both"/>
        <w:rPr>
          <w:snapToGrid w:val="0"/>
          <w:sz w:val="28"/>
          <w:szCs w:val="28"/>
        </w:rPr>
      </w:pPr>
      <w:r w:rsidRPr="001D17FD">
        <w:rPr>
          <w:snapToGrid w:val="0"/>
          <w:sz w:val="28"/>
          <w:szCs w:val="28"/>
        </w:rPr>
        <w:t>+ Luật Nhà ở ngày 25 tháng 11 năm 2014;</w:t>
      </w:r>
    </w:p>
    <w:p w:rsidR="009801CD" w:rsidRPr="001D17FD" w:rsidRDefault="009801CD" w:rsidP="009C17B3">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9801CD" w:rsidRPr="001D17FD" w:rsidRDefault="009801CD" w:rsidP="009C17B3">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5C65E2">
        <w:rPr>
          <w:sz w:val="28"/>
          <w:szCs w:val="28"/>
        </w:rPr>
        <w:t>p</w:t>
      </w:r>
      <w:r w:rsidRPr="001D17FD">
        <w:rPr>
          <w:sz w:val="28"/>
          <w:szCs w:val="28"/>
        </w:rPr>
        <w:t xml:space="preserve">hủ về việc sửa đổi, bổ sung một số </w:t>
      </w:r>
      <w:r w:rsidR="005C65E2">
        <w:rPr>
          <w:sz w:val="28"/>
          <w:szCs w:val="28"/>
        </w:rPr>
        <w:t>đ</w:t>
      </w:r>
      <w:r w:rsidRPr="001D17FD">
        <w:rPr>
          <w:sz w:val="28"/>
          <w:szCs w:val="28"/>
        </w:rPr>
        <w:t xml:space="preserve">iều của các </w:t>
      </w:r>
      <w:r w:rsidR="005C65E2">
        <w:rPr>
          <w:sz w:val="28"/>
          <w:szCs w:val="28"/>
        </w:rPr>
        <w:t>n</w:t>
      </w:r>
      <w:r w:rsidRPr="001D17FD">
        <w:rPr>
          <w:sz w:val="28"/>
          <w:szCs w:val="28"/>
        </w:rPr>
        <w:t>ghị định về đăng ký giao dịch bảo đảm, trợ giúp pháp lý, luật sư, tư vấn pháp luật;</w:t>
      </w:r>
    </w:p>
    <w:p w:rsidR="009801CD" w:rsidRPr="001D17FD" w:rsidRDefault="009801CD" w:rsidP="009C17B3">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5C65E2">
        <w:rPr>
          <w:sz w:val="28"/>
          <w:szCs w:val="28"/>
        </w:rPr>
        <w:t>đ</w:t>
      </w:r>
      <w:r w:rsidRPr="001D17FD">
        <w:rPr>
          <w:sz w:val="28"/>
          <w:szCs w:val="28"/>
        </w:rPr>
        <w:t xml:space="preserve">iều của </w:t>
      </w:r>
      <w:r w:rsidRPr="001D17FD">
        <w:rPr>
          <w:sz w:val="28"/>
          <w:szCs w:val="28"/>
          <w:lang w:val="vi-VN"/>
        </w:rPr>
        <w:t xml:space="preserve">Luật Đất đai; </w:t>
      </w:r>
    </w:p>
    <w:p w:rsidR="009801CD" w:rsidRPr="001D17FD" w:rsidRDefault="009801CD" w:rsidP="009C17B3">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5C65E2">
        <w:rPr>
          <w:sz w:val="28"/>
          <w:szCs w:val="28"/>
        </w:rPr>
        <w:t>p</w:t>
      </w:r>
      <w:r w:rsidRPr="001D17FD">
        <w:rPr>
          <w:sz w:val="28"/>
          <w:szCs w:val="28"/>
        </w:rPr>
        <w:t>hủ quy định chi tiết và hướng dẫn thi hành một số điều của Luật Nhà ở;</w:t>
      </w:r>
    </w:p>
    <w:p w:rsidR="009801CD" w:rsidRPr="001D17FD" w:rsidRDefault="009801CD" w:rsidP="009C17B3">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9801CD" w:rsidRPr="001D17FD" w:rsidRDefault="009801CD" w:rsidP="009C17B3">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9801CD" w:rsidRPr="001D17FD" w:rsidRDefault="009801CD" w:rsidP="009C17B3">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9300A5" w:rsidRPr="001D17FD" w:rsidRDefault="009300A5" w:rsidP="009C17B3">
      <w:pPr>
        <w:widowControl w:val="0"/>
        <w:spacing w:before="120" w:after="120"/>
        <w:ind w:firstLine="720"/>
        <w:jc w:val="both"/>
        <w:rPr>
          <w:sz w:val="28"/>
          <w:szCs w:val="28"/>
        </w:rPr>
      </w:pPr>
      <w:r w:rsidRPr="001D17FD">
        <w:rPr>
          <w:b/>
          <w:bCs/>
          <w:sz w:val="28"/>
          <w:szCs w:val="28"/>
          <w:lang w:val="vi-VN"/>
        </w:rPr>
        <w:t>*</w:t>
      </w:r>
      <w:r w:rsidRPr="001D17FD">
        <w:rPr>
          <w:b/>
          <w:sz w:val="28"/>
          <w:szCs w:val="28"/>
        </w:rPr>
        <w:t xml:space="preserve">Ghi chú: </w:t>
      </w:r>
      <w:r w:rsidRPr="001D17FD">
        <w:rPr>
          <w:sz w:val="28"/>
          <w:szCs w:val="28"/>
        </w:rPr>
        <w:t>Có biểu mẫu đính kèm.</w:t>
      </w:r>
    </w:p>
    <w:p w:rsidR="002056BC" w:rsidRPr="001D17FD" w:rsidRDefault="002056BC" w:rsidP="009C17B3">
      <w:pPr>
        <w:spacing w:before="120" w:after="120"/>
        <w:ind w:firstLine="720"/>
        <w:jc w:val="both"/>
        <w:rPr>
          <w:b/>
          <w:bCs/>
          <w:sz w:val="28"/>
          <w:szCs w:val="28"/>
        </w:rPr>
      </w:pPr>
    </w:p>
    <w:p w:rsidR="002056BC" w:rsidRPr="001D17FD" w:rsidRDefault="002056BC" w:rsidP="009C17B3">
      <w:pPr>
        <w:spacing w:before="120" w:after="120"/>
        <w:ind w:firstLine="720"/>
        <w:jc w:val="both"/>
        <w:rPr>
          <w:sz w:val="28"/>
          <w:szCs w:val="28"/>
        </w:rPr>
      </w:pPr>
    </w:p>
    <w:p w:rsidR="002056BC" w:rsidRDefault="002056BC" w:rsidP="009C17B3">
      <w:pPr>
        <w:spacing w:before="120" w:after="120"/>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Default="00FD2358" w:rsidP="00535F02">
      <w:pPr>
        <w:jc w:val="both"/>
        <w:rPr>
          <w:sz w:val="28"/>
          <w:szCs w:val="28"/>
        </w:rPr>
      </w:pPr>
    </w:p>
    <w:p w:rsidR="00FD2358" w:rsidRPr="001D17FD" w:rsidRDefault="00FD2358" w:rsidP="00535F02">
      <w:pPr>
        <w:jc w:val="both"/>
        <w:rPr>
          <w:sz w:val="28"/>
          <w:szCs w:val="28"/>
        </w:rPr>
      </w:pPr>
    </w:p>
    <w:p w:rsidR="0023779B" w:rsidRPr="001D17FD" w:rsidRDefault="0023779B" w:rsidP="00535F02">
      <w:pPr>
        <w:jc w:val="both"/>
        <w:rPr>
          <w:sz w:val="28"/>
          <w:szCs w:val="28"/>
        </w:rPr>
      </w:pPr>
    </w:p>
    <w:p w:rsidR="0023779B" w:rsidRPr="001D17FD" w:rsidRDefault="0023779B" w:rsidP="00535F02">
      <w:pPr>
        <w:jc w:val="both"/>
        <w:rPr>
          <w:sz w:val="28"/>
          <w:szCs w:val="28"/>
        </w:rPr>
      </w:pPr>
    </w:p>
    <w:p w:rsidR="0023779B" w:rsidRDefault="0023779B" w:rsidP="00535F02">
      <w:pPr>
        <w:jc w:val="both"/>
        <w:rPr>
          <w:sz w:val="28"/>
          <w:szCs w:val="28"/>
        </w:rPr>
      </w:pPr>
    </w:p>
    <w:p w:rsidR="009938F9" w:rsidRPr="001D17FD" w:rsidRDefault="00BD1350" w:rsidP="00535F02">
      <w:pPr>
        <w:jc w:val="both"/>
        <w:rPr>
          <w:sz w:val="28"/>
          <w:szCs w:val="28"/>
        </w:rPr>
      </w:pPr>
      <w:r w:rsidRPr="00BD1350">
        <w:rPr>
          <w:noProof/>
          <w:sz w:val="28"/>
          <w:szCs w:val="28"/>
          <w:lang w:val="vi-VN" w:eastAsia="vi-VN"/>
        </w:rPr>
        <w:pict>
          <v:shape id="Text Box 164" o:spid="_x0000_s1033" type="#_x0000_t202" style="position:absolute;left:0;text-align:left;margin-left:336.95pt;margin-top:-2.35pt;width:147.35pt;height:21.05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" strokecolor="white">
            <v:textbox>
              <w:txbxContent>
                <w:p w:rsidR="00CF21ED" w:rsidRPr="007D41E7" w:rsidRDefault="00CF21ED" w:rsidP="00ED0506">
                  <w:pPr>
                    <w:rPr>
                      <w:b/>
                    </w:rPr>
                  </w:pPr>
                  <w:r w:rsidRPr="007D41E7">
                    <w:rPr>
                      <w:b/>
                    </w:rPr>
                    <w:t>Mẫu số 0</w:t>
                  </w:r>
                  <w:r>
                    <w:rPr>
                      <w:b/>
                    </w:rPr>
                    <w:t>2</w:t>
                  </w:r>
                  <w:r w:rsidRPr="007D41E7">
                    <w:rPr>
                      <w:b/>
                    </w:rPr>
                    <w:t>/ĐKT</w:t>
                  </w:r>
                  <w:r>
                    <w:rPr>
                      <w:b/>
                    </w:rPr>
                    <w:t>Đ-SCSS</w:t>
                  </w:r>
                </w:p>
              </w:txbxContent>
            </v:textbox>
          </v:shape>
        </w:pic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
        <w:gridCol w:w="3510"/>
        <w:gridCol w:w="360"/>
        <w:gridCol w:w="990"/>
        <w:gridCol w:w="1260"/>
        <w:gridCol w:w="540"/>
        <w:gridCol w:w="3213"/>
      </w:tblGrid>
      <w:tr w:rsidR="000A0F6D" w:rsidRPr="001D17FD" w:rsidTr="00D71AD2">
        <w:trPr>
          <w:cantSplit/>
          <w:trHeight w:val="96"/>
        </w:trPr>
        <w:tc>
          <w:tcPr>
            <w:tcW w:w="6676" w:type="dxa"/>
            <w:gridSpan w:val="6"/>
            <w:vMerge w:val="restart"/>
            <w:tcBorders>
              <w:top w:val="nil"/>
              <w:left w:val="nil"/>
              <w:bottom w:val="nil"/>
              <w:right w:val="nil"/>
            </w:tcBorders>
          </w:tcPr>
          <w:p w:rsidR="000A0F6D" w:rsidRPr="001D17FD" w:rsidRDefault="00BD1350" w:rsidP="00432396">
            <w:pPr>
              <w:widowControl w:val="0"/>
              <w:spacing w:before="40" w:after="40"/>
              <w:ind w:left="-17"/>
              <w:jc w:val="center"/>
              <w:rPr>
                <w:b/>
                <w:bCs/>
              </w:rPr>
            </w:pPr>
            <w:r w:rsidRPr="00BD1350">
              <w:rPr>
                <w:noProof/>
                <w:sz w:val="28"/>
                <w:szCs w:val="26"/>
                <w:u w:val="single"/>
                <w:lang w:val="vi-VN" w:eastAsia="vi-VN"/>
              </w:rPr>
              <w:pict>
                <v:line id="Line 158" o:spid="_x0000_s1036" style="position:absolute;left:0;text-align:left;z-index:251662848;visibility:visible" from="91.5pt,37.6pt" to="23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76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" o:allowincell="f"/>
              </w:pict>
            </w:r>
            <w:r w:rsidR="000A0F6D" w:rsidRPr="001D17FD">
              <w:rPr>
                <w:b/>
                <w:bCs/>
              </w:rPr>
              <w:t>CỘNG HOÀ XÃ HỘI CHỦ NGHĨA VIỆT NAM</w:t>
            </w:r>
          </w:p>
          <w:p w:rsidR="000A0F6D" w:rsidRPr="001D17FD" w:rsidRDefault="000A0F6D" w:rsidP="00432396">
            <w:pPr>
              <w:widowControl w:val="0"/>
              <w:spacing w:before="40" w:after="40"/>
              <w:ind w:left="-17"/>
              <w:jc w:val="center"/>
              <w:rPr>
                <w:b/>
                <w:bCs/>
                <w:sz w:val="28"/>
              </w:rPr>
            </w:pPr>
            <w:r w:rsidRPr="001D17FD">
              <w:rPr>
                <w:rFonts w:hint="eastAsia"/>
                <w:b/>
                <w:bCs/>
                <w:sz w:val="28"/>
              </w:rPr>
              <w:t>Đ</w:t>
            </w:r>
            <w:r w:rsidRPr="001D17FD">
              <w:rPr>
                <w:b/>
                <w:bCs/>
                <w:sz w:val="28"/>
              </w:rPr>
              <w:t>ộc lập - Tự do - Hạnh phúc</w:t>
            </w:r>
          </w:p>
          <w:p w:rsidR="000A0F6D" w:rsidRPr="001D17FD" w:rsidRDefault="000A0F6D" w:rsidP="00432396">
            <w:pPr>
              <w:widowControl w:val="0"/>
              <w:spacing w:before="40" w:after="40"/>
              <w:ind w:left="-17"/>
              <w:jc w:val="center"/>
              <w:rPr>
                <w:b/>
                <w:bCs/>
                <w:sz w:val="28"/>
                <w:u w:val="single"/>
              </w:rPr>
            </w:pPr>
          </w:p>
          <w:p w:rsidR="000A0F6D" w:rsidRPr="001D17FD" w:rsidRDefault="000A0F6D" w:rsidP="00432396">
            <w:pPr>
              <w:widowControl w:val="0"/>
              <w:tabs>
                <w:tab w:val="left" w:leader="dot" w:pos="3150"/>
                <w:tab w:val="left" w:leader="dot" w:pos="4140"/>
                <w:tab w:val="left" w:leader="dot" w:pos="5220"/>
                <w:tab w:val="left" w:leader="dot" w:pos="6390"/>
              </w:tabs>
              <w:spacing w:before="40" w:after="40"/>
              <w:ind w:left="1620"/>
              <w:jc w:val="center"/>
              <w:rPr>
                <w:i/>
                <w:iCs/>
                <w:sz w:val="22"/>
                <w:szCs w:val="22"/>
              </w:rPr>
            </w:pPr>
            <w:r w:rsidRPr="001D17FD">
              <w:rPr>
                <w:i/>
                <w:iCs/>
                <w:sz w:val="22"/>
                <w:szCs w:val="22"/>
              </w:rPr>
              <w:t xml:space="preserve">, ngày </w:t>
            </w:r>
            <w:r w:rsidRPr="001D17FD">
              <w:rPr>
                <w:sz w:val="18"/>
                <w:szCs w:val="20"/>
              </w:rPr>
              <w:tab/>
            </w:r>
            <w:r w:rsidRPr="001D17FD">
              <w:rPr>
                <w:i/>
                <w:iCs/>
                <w:sz w:val="22"/>
                <w:szCs w:val="22"/>
              </w:rPr>
              <w:t xml:space="preserve"> tháng </w:t>
            </w:r>
            <w:r w:rsidRPr="001D17FD">
              <w:rPr>
                <w:sz w:val="18"/>
                <w:szCs w:val="20"/>
              </w:rPr>
              <w:tab/>
            </w:r>
            <w:r w:rsidRPr="001D17FD">
              <w:rPr>
                <w:i/>
                <w:iCs/>
                <w:sz w:val="22"/>
                <w:szCs w:val="22"/>
              </w:rPr>
              <w:t xml:space="preserve"> n</w:t>
            </w:r>
            <w:r w:rsidRPr="001D17FD">
              <w:rPr>
                <w:rFonts w:hint="eastAsia"/>
                <w:i/>
                <w:iCs/>
                <w:sz w:val="22"/>
                <w:szCs w:val="22"/>
              </w:rPr>
              <w:t>ă</w:t>
            </w:r>
            <w:r w:rsidRPr="001D17FD">
              <w:rPr>
                <w:i/>
                <w:iCs/>
                <w:sz w:val="22"/>
                <w:szCs w:val="22"/>
              </w:rPr>
              <w:t>m</w:t>
            </w:r>
          </w:p>
        </w:tc>
        <w:tc>
          <w:tcPr>
            <w:tcW w:w="3213" w:type="dxa"/>
            <w:tcBorders>
              <w:top w:val="nil"/>
              <w:left w:val="nil"/>
              <w:bottom w:val="double" w:sz="4" w:space="0" w:color="auto"/>
              <w:right w:val="nil"/>
            </w:tcBorders>
          </w:tcPr>
          <w:p w:rsidR="000A0F6D" w:rsidRPr="001D17FD" w:rsidRDefault="000A0F6D" w:rsidP="00535F02">
            <w:pPr>
              <w:widowControl w:val="0"/>
              <w:spacing w:before="40" w:after="40"/>
              <w:ind w:left="-17"/>
              <w:jc w:val="both"/>
              <w:rPr>
                <w:sz w:val="2"/>
              </w:rPr>
            </w:pPr>
          </w:p>
        </w:tc>
      </w:tr>
      <w:tr w:rsidR="000A0F6D" w:rsidRPr="001D17FD" w:rsidTr="00D71AD2">
        <w:trPr>
          <w:cantSplit/>
          <w:trHeight w:val="356"/>
        </w:trPr>
        <w:tc>
          <w:tcPr>
            <w:tcW w:w="6676" w:type="dxa"/>
            <w:gridSpan w:val="6"/>
            <w:vMerge/>
            <w:tcBorders>
              <w:top w:val="nil"/>
              <w:left w:val="nil"/>
              <w:bottom w:val="nil"/>
              <w:right w:val="double" w:sz="4" w:space="0" w:color="auto"/>
            </w:tcBorders>
          </w:tcPr>
          <w:p w:rsidR="000A0F6D" w:rsidRPr="001D17FD" w:rsidRDefault="000A0F6D" w:rsidP="00432396">
            <w:pPr>
              <w:widowControl w:val="0"/>
              <w:spacing w:before="40" w:after="40"/>
              <w:ind w:left="-17"/>
              <w:jc w:val="center"/>
              <w:rPr>
                <w:b/>
                <w:bCs/>
              </w:rPr>
            </w:pPr>
          </w:p>
        </w:tc>
        <w:tc>
          <w:tcPr>
            <w:tcW w:w="3213" w:type="dxa"/>
            <w:vMerge w:val="restart"/>
            <w:tcBorders>
              <w:top w:val="double" w:sz="4" w:space="0" w:color="auto"/>
              <w:left w:val="double" w:sz="4" w:space="0" w:color="auto"/>
              <w:bottom w:val="nil"/>
              <w:right w:val="double" w:sz="4" w:space="0" w:color="auto"/>
            </w:tcBorders>
            <w:shd w:val="pct5" w:color="auto" w:fill="auto"/>
          </w:tcPr>
          <w:p w:rsidR="000A0F6D" w:rsidRPr="00C9540C" w:rsidRDefault="000A0F6D" w:rsidP="00535F02">
            <w:pPr>
              <w:widowControl w:val="0"/>
              <w:pBdr>
                <w:bottom w:val="single" w:sz="6" w:space="1" w:color="auto"/>
              </w:pBdr>
              <w:spacing w:before="40" w:after="40"/>
              <w:ind w:left="-91" w:right="-108"/>
              <w:jc w:val="both"/>
              <w:rPr>
                <w:sz w:val="20"/>
              </w:rPr>
            </w:pPr>
            <w:r w:rsidRPr="00C9540C">
              <w:rPr>
                <w:b/>
                <w:bCs/>
                <w:sz w:val="22"/>
                <w:szCs w:val="18"/>
              </w:rPr>
              <w:t>PHẦN GHI CỦA CÁN BỘ TIẾP NHẬN</w:t>
            </w:r>
          </w:p>
          <w:p w:rsidR="000A0F6D" w:rsidRPr="001D17FD" w:rsidRDefault="000A0F6D" w:rsidP="00535F02">
            <w:pPr>
              <w:widowControl w:val="0"/>
              <w:tabs>
                <w:tab w:val="left" w:pos="4003"/>
              </w:tabs>
              <w:spacing w:before="60" w:after="40"/>
              <w:ind w:left="72" w:right="-17"/>
              <w:jc w:val="both"/>
              <w:rPr>
                <w:b/>
                <w:bCs/>
                <w:sz w:val="18"/>
                <w:szCs w:val="16"/>
              </w:rPr>
            </w:pPr>
            <w:r w:rsidRPr="001D17FD">
              <w:rPr>
                <w:b/>
                <w:bCs/>
                <w:sz w:val="20"/>
                <w:szCs w:val="16"/>
              </w:rPr>
              <w:t>Vào Sổ tiếp nhận hồ s</w:t>
            </w:r>
            <w:r w:rsidRPr="001D17FD">
              <w:rPr>
                <w:rFonts w:hint="eastAsia"/>
                <w:b/>
                <w:bCs/>
                <w:sz w:val="20"/>
                <w:szCs w:val="16"/>
              </w:rPr>
              <w:t>ơ</w:t>
            </w:r>
            <w:r w:rsidRPr="001D17FD">
              <w:rPr>
                <w:b/>
                <w:bCs/>
                <w:sz w:val="20"/>
                <w:szCs w:val="16"/>
              </w:rPr>
              <w:t>:</w:t>
            </w:r>
          </w:p>
          <w:p w:rsidR="000A0F6D" w:rsidRPr="001D17FD" w:rsidRDefault="000A0F6D" w:rsidP="00535F02">
            <w:pPr>
              <w:widowControl w:val="0"/>
              <w:tabs>
                <w:tab w:val="left" w:pos="4003"/>
              </w:tabs>
              <w:spacing w:after="40"/>
              <w:ind w:left="72" w:right="-18"/>
              <w:jc w:val="both"/>
              <w:rPr>
                <w:i/>
                <w:iCs/>
                <w:sz w:val="18"/>
                <w:szCs w:val="16"/>
              </w:rPr>
            </w:pPr>
            <w:r w:rsidRPr="001D17FD">
              <w:rPr>
                <w:i/>
                <w:iCs/>
                <w:sz w:val="20"/>
                <w:szCs w:val="16"/>
              </w:rPr>
              <w:t>Quyển số</w:t>
            </w:r>
            <w:r w:rsidRPr="001D17FD">
              <w:rPr>
                <w:i/>
                <w:iCs/>
                <w:sz w:val="16"/>
                <w:szCs w:val="16"/>
              </w:rPr>
              <w:t xml:space="preserve">_ _ _ _ _ _ _ _  </w:t>
            </w:r>
            <w:r w:rsidRPr="001D17FD">
              <w:rPr>
                <w:i/>
                <w:iCs/>
                <w:sz w:val="20"/>
                <w:szCs w:val="16"/>
              </w:rPr>
              <w:t>Số thứ tự</w:t>
            </w:r>
            <w:r w:rsidRPr="001D17FD">
              <w:rPr>
                <w:i/>
                <w:iCs/>
                <w:sz w:val="16"/>
                <w:szCs w:val="16"/>
              </w:rPr>
              <w:t>_ _ _ _ _ _ _ _ _</w:t>
            </w:r>
          </w:p>
          <w:p w:rsidR="000A0F6D" w:rsidRPr="001D17FD" w:rsidRDefault="000A0F6D" w:rsidP="009C4C08">
            <w:pPr>
              <w:widowControl w:val="0"/>
              <w:tabs>
                <w:tab w:val="left" w:pos="4003"/>
              </w:tabs>
              <w:spacing w:after="40"/>
              <w:ind w:left="1512" w:right="-18"/>
              <w:outlineLvl w:val="8"/>
              <w:rPr>
                <w:b/>
                <w:bCs/>
                <w:sz w:val="20"/>
                <w:szCs w:val="16"/>
              </w:rPr>
            </w:pPr>
            <w:r w:rsidRPr="001D17FD">
              <w:rPr>
                <w:b/>
                <w:bCs/>
                <w:sz w:val="20"/>
                <w:szCs w:val="16"/>
              </w:rPr>
              <w:t>Cán bộ tiếp nhận</w:t>
            </w:r>
          </w:p>
          <w:p w:rsidR="000A0F6D" w:rsidRPr="001D17FD" w:rsidRDefault="000A0F6D" w:rsidP="00535F02">
            <w:pPr>
              <w:widowControl w:val="0"/>
              <w:spacing w:before="40" w:after="40"/>
              <w:ind w:left="1512" w:right="-18"/>
              <w:jc w:val="both"/>
              <w:rPr>
                <w:sz w:val="26"/>
              </w:rPr>
            </w:pPr>
            <w:r w:rsidRPr="001D17FD">
              <w:rPr>
                <w:sz w:val="18"/>
                <w:szCs w:val="12"/>
              </w:rPr>
              <w:t>(ký và ghi rõ họ, tên)</w:t>
            </w:r>
          </w:p>
        </w:tc>
      </w:tr>
      <w:tr w:rsidR="000A0F6D" w:rsidRPr="001D17FD" w:rsidTr="00D71AD2">
        <w:trPr>
          <w:cantSplit/>
          <w:trHeight w:val="1020"/>
        </w:trPr>
        <w:tc>
          <w:tcPr>
            <w:tcW w:w="6676" w:type="dxa"/>
            <w:gridSpan w:val="6"/>
            <w:tcBorders>
              <w:top w:val="nil"/>
              <w:left w:val="nil"/>
              <w:bottom w:val="nil"/>
              <w:right w:val="double" w:sz="4" w:space="0" w:color="auto"/>
            </w:tcBorders>
          </w:tcPr>
          <w:p w:rsidR="000A0F6D" w:rsidRPr="001D17FD" w:rsidRDefault="000A0F6D" w:rsidP="00432396">
            <w:pPr>
              <w:widowControl w:val="0"/>
              <w:spacing w:before="40" w:after="40"/>
              <w:ind w:left="-17"/>
              <w:jc w:val="center"/>
              <w:rPr>
                <w:i/>
                <w:iCs/>
                <w:sz w:val="12"/>
                <w:szCs w:val="12"/>
              </w:rPr>
            </w:pPr>
          </w:p>
          <w:p w:rsidR="000A0F6D" w:rsidRPr="001D17FD" w:rsidRDefault="000A0F6D" w:rsidP="00432396">
            <w:pPr>
              <w:widowControl w:val="0"/>
              <w:spacing w:before="40" w:after="40"/>
              <w:ind w:left="-90" w:right="-108"/>
              <w:jc w:val="center"/>
              <w:rPr>
                <w:b/>
                <w:bCs/>
                <w:sz w:val="26"/>
                <w:szCs w:val="22"/>
              </w:rPr>
            </w:pPr>
            <w:r w:rsidRPr="001D17FD">
              <w:rPr>
                <w:rFonts w:hint="eastAsia"/>
                <w:b/>
                <w:bCs/>
                <w:sz w:val="26"/>
                <w:szCs w:val="22"/>
              </w:rPr>
              <w:t>ĐƠ</w:t>
            </w:r>
            <w:r w:rsidRPr="001D17FD">
              <w:rPr>
                <w:b/>
                <w:bCs/>
                <w:sz w:val="26"/>
                <w:szCs w:val="22"/>
              </w:rPr>
              <w:t xml:space="preserve">N YÊU CẦU </w:t>
            </w:r>
            <w:r w:rsidRPr="001D17FD">
              <w:rPr>
                <w:rFonts w:hint="eastAsia"/>
                <w:b/>
                <w:bCs/>
                <w:sz w:val="26"/>
                <w:szCs w:val="22"/>
              </w:rPr>
              <w:t>ĐĂ</w:t>
            </w:r>
            <w:r w:rsidRPr="001D17FD">
              <w:rPr>
                <w:b/>
                <w:bCs/>
                <w:sz w:val="26"/>
                <w:szCs w:val="22"/>
              </w:rPr>
              <w:t>NG K</w:t>
            </w:r>
            <w:r w:rsidRPr="001D17FD">
              <w:rPr>
                <w:rFonts w:hint="eastAsia"/>
                <w:b/>
                <w:bCs/>
                <w:sz w:val="26"/>
                <w:szCs w:val="22"/>
              </w:rPr>
              <w:t>Ý</w:t>
            </w:r>
            <w:r w:rsidRPr="001D17FD">
              <w:rPr>
                <w:b/>
                <w:bCs/>
                <w:sz w:val="26"/>
                <w:szCs w:val="22"/>
              </w:rPr>
              <w:t xml:space="preserve"> THAY </w:t>
            </w:r>
            <w:r w:rsidRPr="001D17FD">
              <w:rPr>
                <w:rFonts w:hint="eastAsia"/>
                <w:b/>
                <w:bCs/>
                <w:sz w:val="26"/>
                <w:szCs w:val="22"/>
              </w:rPr>
              <w:t>Đ</w:t>
            </w:r>
            <w:r w:rsidRPr="001D17FD">
              <w:rPr>
                <w:b/>
                <w:bCs/>
                <w:sz w:val="26"/>
                <w:szCs w:val="22"/>
              </w:rPr>
              <w:t>ỔI,</w:t>
            </w:r>
          </w:p>
          <w:p w:rsidR="000A0F6D" w:rsidRPr="001D17FD" w:rsidRDefault="000A0F6D" w:rsidP="00432396">
            <w:pPr>
              <w:widowControl w:val="0"/>
              <w:spacing w:before="40" w:after="40"/>
              <w:ind w:left="-90" w:right="-108"/>
              <w:jc w:val="center"/>
              <w:rPr>
                <w:b/>
                <w:bCs/>
                <w:sz w:val="22"/>
                <w:szCs w:val="22"/>
              </w:rPr>
            </w:pPr>
            <w:r w:rsidRPr="001D17FD">
              <w:rPr>
                <w:b/>
                <w:bCs/>
                <w:sz w:val="26"/>
                <w:szCs w:val="22"/>
              </w:rPr>
              <w:t>SỬA CHỮA SAI SÓT</w:t>
            </w:r>
          </w:p>
          <w:p w:rsidR="000A0F6D" w:rsidRPr="001D17FD" w:rsidRDefault="000A0F6D" w:rsidP="00432396">
            <w:pPr>
              <w:widowControl w:val="0"/>
              <w:spacing w:before="40" w:after="40"/>
              <w:ind w:left="-17"/>
              <w:jc w:val="center"/>
            </w:pPr>
            <w:r w:rsidRPr="001D17FD">
              <w:t>(Ban hành kèm theo Thông t</w:t>
            </w:r>
            <w:r w:rsidRPr="001D17FD">
              <w:rPr>
                <w:rFonts w:hint="eastAsia"/>
              </w:rPr>
              <w:t>ư</w:t>
            </w:r>
            <w:r w:rsidRPr="001D17FD">
              <w:t xml:space="preserve"> liên tịch số 09/2016/TTLT-BTP-BTNMT ngày 23 tháng 6 n</w:t>
            </w:r>
            <w:r w:rsidRPr="001D17FD">
              <w:rPr>
                <w:rFonts w:hint="eastAsia"/>
              </w:rPr>
              <w:t>ă</w:t>
            </w:r>
            <w:r w:rsidRPr="001D17FD">
              <w:t>m 2016 của Bộ T</w:t>
            </w:r>
            <w:r w:rsidRPr="001D17FD">
              <w:rPr>
                <w:rFonts w:hint="eastAsia"/>
              </w:rPr>
              <w:t>ư</w:t>
            </w:r>
            <w:r w:rsidRPr="001D17FD">
              <w:t xml:space="preserve"> pháp và Bộ Tài nguyên và Môi tr</w:t>
            </w:r>
            <w:r w:rsidRPr="001D17FD">
              <w:rPr>
                <w:rFonts w:hint="eastAsia"/>
              </w:rPr>
              <w:t>ư</w:t>
            </w:r>
            <w:r w:rsidRPr="001D17FD">
              <w:t>ờng)</w:t>
            </w:r>
          </w:p>
        </w:tc>
        <w:tc>
          <w:tcPr>
            <w:tcW w:w="3213" w:type="dxa"/>
            <w:vMerge/>
            <w:tcBorders>
              <w:top w:val="nil"/>
              <w:left w:val="double" w:sz="4" w:space="0" w:color="auto"/>
              <w:bottom w:val="nil"/>
              <w:right w:val="double" w:sz="4" w:space="0" w:color="auto"/>
            </w:tcBorders>
            <w:shd w:val="pct5" w:color="auto" w:fill="auto"/>
          </w:tcPr>
          <w:p w:rsidR="000A0F6D" w:rsidRPr="001D17FD" w:rsidRDefault="000A0F6D" w:rsidP="00535F02">
            <w:pPr>
              <w:widowControl w:val="0"/>
              <w:spacing w:before="40" w:after="40"/>
              <w:ind w:left="-17" w:right="-18"/>
              <w:jc w:val="both"/>
              <w:rPr>
                <w:sz w:val="26"/>
              </w:rPr>
            </w:pPr>
          </w:p>
        </w:tc>
      </w:tr>
      <w:tr w:rsidR="000A0F6D" w:rsidRPr="001D17FD" w:rsidTr="00FD2358">
        <w:trPr>
          <w:cantSplit/>
          <w:trHeight w:val="349"/>
        </w:trPr>
        <w:tc>
          <w:tcPr>
            <w:tcW w:w="6676" w:type="dxa"/>
            <w:gridSpan w:val="6"/>
            <w:tcBorders>
              <w:top w:val="nil"/>
              <w:left w:val="nil"/>
              <w:bottom w:val="nil"/>
              <w:right w:val="double" w:sz="4" w:space="0" w:color="auto"/>
            </w:tcBorders>
          </w:tcPr>
          <w:p w:rsidR="000A0F6D" w:rsidRPr="001D17FD" w:rsidRDefault="000A0F6D" w:rsidP="00535F02">
            <w:pPr>
              <w:widowControl w:val="0"/>
              <w:tabs>
                <w:tab w:val="left" w:leader="dot" w:pos="6480"/>
              </w:tabs>
              <w:spacing w:before="200" w:after="40"/>
              <w:ind w:left="-17" w:right="-17"/>
              <w:jc w:val="both"/>
              <w:rPr>
                <w:sz w:val="18"/>
                <w:szCs w:val="20"/>
              </w:rPr>
            </w:pPr>
            <w:r w:rsidRPr="001D17FD">
              <w:rPr>
                <w:b/>
                <w:bCs/>
                <w:i/>
                <w:iCs/>
                <w:szCs w:val="20"/>
              </w:rPr>
              <w:t>Kính gửi:</w:t>
            </w:r>
            <w:r w:rsidRPr="001D17FD">
              <w:rPr>
                <w:sz w:val="18"/>
                <w:szCs w:val="20"/>
              </w:rPr>
              <w:tab/>
            </w:r>
          </w:p>
        </w:tc>
        <w:tc>
          <w:tcPr>
            <w:tcW w:w="3213" w:type="dxa"/>
            <w:tcBorders>
              <w:top w:val="nil"/>
              <w:left w:val="double" w:sz="4" w:space="0" w:color="auto"/>
              <w:bottom w:val="double" w:sz="4" w:space="0" w:color="auto"/>
              <w:right w:val="double" w:sz="4" w:space="0" w:color="auto"/>
            </w:tcBorders>
            <w:shd w:val="pct5" w:color="auto" w:fill="auto"/>
          </w:tcPr>
          <w:p w:rsidR="000A0F6D" w:rsidRPr="001D17FD" w:rsidRDefault="000A0F6D" w:rsidP="00535F02">
            <w:pPr>
              <w:widowControl w:val="0"/>
              <w:spacing w:before="40" w:after="40"/>
              <w:ind w:left="-17"/>
              <w:jc w:val="both"/>
              <w:rPr>
                <w:sz w:val="26"/>
              </w:rPr>
            </w:pPr>
          </w:p>
        </w:tc>
      </w:tr>
      <w:tr w:rsidR="000A0F6D" w:rsidRPr="001D17FD" w:rsidTr="00D71AD2">
        <w:trPr>
          <w:cantSplit/>
          <w:trHeight w:val="148"/>
        </w:trPr>
        <w:tc>
          <w:tcPr>
            <w:tcW w:w="6676" w:type="dxa"/>
            <w:gridSpan w:val="6"/>
            <w:tcBorders>
              <w:top w:val="nil"/>
              <w:left w:val="nil"/>
              <w:bottom w:val="single" w:sz="4" w:space="0" w:color="auto"/>
              <w:right w:val="nil"/>
            </w:tcBorders>
          </w:tcPr>
          <w:p w:rsidR="000A0F6D" w:rsidRPr="001D17FD" w:rsidRDefault="000A0F6D" w:rsidP="00535F02">
            <w:pPr>
              <w:widowControl w:val="0"/>
              <w:spacing w:before="120" w:after="40"/>
              <w:ind w:right="-91"/>
              <w:jc w:val="both"/>
              <w:rPr>
                <w:b/>
                <w:bCs/>
                <w:i/>
                <w:iCs/>
                <w:sz w:val="6"/>
                <w:szCs w:val="20"/>
              </w:rPr>
            </w:pPr>
          </w:p>
        </w:tc>
        <w:tc>
          <w:tcPr>
            <w:tcW w:w="3213" w:type="dxa"/>
            <w:tcBorders>
              <w:top w:val="double" w:sz="4" w:space="0" w:color="auto"/>
              <w:left w:val="nil"/>
              <w:bottom w:val="single" w:sz="4" w:space="0" w:color="auto"/>
              <w:right w:val="nil"/>
            </w:tcBorders>
          </w:tcPr>
          <w:p w:rsidR="000A0F6D" w:rsidRPr="001D17FD" w:rsidRDefault="000A0F6D" w:rsidP="00535F02">
            <w:pPr>
              <w:spacing w:before="40" w:after="40"/>
              <w:jc w:val="both"/>
              <w:rPr>
                <w:sz w:val="6"/>
              </w:rPr>
            </w:pPr>
          </w:p>
        </w:tc>
      </w:tr>
      <w:tr w:rsidR="000A0F6D" w:rsidRPr="001D17FD" w:rsidTr="00D71AD2">
        <w:trPr>
          <w:trHeight w:val="231"/>
        </w:trPr>
        <w:tc>
          <w:tcPr>
            <w:tcW w:w="9889" w:type="dxa"/>
            <w:gridSpan w:val="7"/>
            <w:tcBorders>
              <w:top w:val="single" w:sz="4" w:space="0" w:color="auto"/>
              <w:bottom w:val="single" w:sz="4" w:space="0" w:color="auto"/>
            </w:tcBorders>
            <w:shd w:val="clear" w:color="auto" w:fill="E6E6E6"/>
            <w:vAlign w:val="center"/>
          </w:tcPr>
          <w:p w:rsidR="000A0F6D" w:rsidRPr="00C9540C" w:rsidRDefault="000A0F6D" w:rsidP="009C4C08">
            <w:pPr>
              <w:widowControl w:val="0"/>
              <w:spacing w:before="60" w:after="60"/>
              <w:ind w:left="-91" w:right="-108"/>
              <w:jc w:val="center"/>
              <w:rPr>
                <w:b/>
                <w:bCs/>
                <w:sz w:val="26"/>
                <w:szCs w:val="26"/>
                <w:vertAlign w:val="superscript"/>
              </w:rPr>
            </w:pPr>
            <w:r w:rsidRPr="001D17FD">
              <w:rPr>
                <w:b/>
                <w:bCs/>
                <w:sz w:val="26"/>
                <w:szCs w:val="26"/>
              </w:rPr>
              <w:t>PHẦN KÊ KHAI CỦA NG</w:t>
            </w:r>
            <w:r w:rsidRPr="001D17FD">
              <w:rPr>
                <w:rFonts w:hint="eastAsia"/>
                <w:b/>
                <w:bCs/>
                <w:sz w:val="26"/>
                <w:szCs w:val="26"/>
              </w:rPr>
              <w:t>Ư</w:t>
            </w:r>
            <w:r w:rsidRPr="001D17FD">
              <w:rPr>
                <w:b/>
                <w:bCs/>
                <w:sz w:val="26"/>
                <w:szCs w:val="26"/>
              </w:rPr>
              <w:t>ỜI Y</w:t>
            </w:r>
            <w:r w:rsidRPr="001D17FD">
              <w:rPr>
                <w:rFonts w:hint="eastAsia"/>
                <w:b/>
                <w:bCs/>
                <w:sz w:val="26"/>
                <w:szCs w:val="26"/>
              </w:rPr>
              <w:t>Ê</w:t>
            </w:r>
            <w:r w:rsidRPr="001D17FD">
              <w:rPr>
                <w:b/>
                <w:bCs/>
                <w:sz w:val="26"/>
                <w:szCs w:val="26"/>
              </w:rPr>
              <w:t xml:space="preserve">U CẦU </w:t>
            </w:r>
            <w:r w:rsidRPr="001D17FD">
              <w:rPr>
                <w:rFonts w:hint="eastAsia"/>
                <w:b/>
                <w:bCs/>
                <w:sz w:val="26"/>
                <w:szCs w:val="26"/>
              </w:rPr>
              <w:t>ĐĂ</w:t>
            </w:r>
            <w:r w:rsidRPr="001D17FD">
              <w:rPr>
                <w:b/>
                <w:bCs/>
                <w:sz w:val="26"/>
                <w:szCs w:val="26"/>
              </w:rPr>
              <w:t>NG K</w:t>
            </w:r>
            <w:r w:rsidRPr="001D17FD">
              <w:rPr>
                <w:rFonts w:hint="eastAsia"/>
                <w:b/>
                <w:bCs/>
                <w:sz w:val="26"/>
                <w:szCs w:val="26"/>
              </w:rPr>
              <w:t>Ý</w:t>
            </w:r>
            <w:r w:rsidRPr="001D17FD">
              <w:rPr>
                <w:b/>
                <w:bCs/>
                <w:sz w:val="26"/>
                <w:szCs w:val="26"/>
              </w:rPr>
              <w:t xml:space="preserve"> THAY </w:t>
            </w:r>
            <w:r w:rsidRPr="001D17FD">
              <w:rPr>
                <w:rFonts w:hint="eastAsia"/>
                <w:b/>
                <w:bCs/>
                <w:sz w:val="26"/>
                <w:szCs w:val="26"/>
              </w:rPr>
              <w:t>Đ</w:t>
            </w:r>
            <w:r w:rsidRPr="001D17FD">
              <w:rPr>
                <w:b/>
                <w:bCs/>
                <w:sz w:val="26"/>
                <w:szCs w:val="26"/>
              </w:rPr>
              <w:t>ỔI</w:t>
            </w:r>
          </w:p>
        </w:tc>
      </w:tr>
      <w:tr w:rsidR="000A0F6D" w:rsidRPr="001D17FD" w:rsidTr="00D71AD2">
        <w:trPr>
          <w:cantSplit/>
        </w:trPr>
        <w:tc>
          <w:tcPr>
            <w:tcW w:w="3526" w:type="dxa"/>
            <w:gridSpan w:val="2"/>
            <w:tcBorders>
              <w:bottom w:val="nil"/>
              <w:right w:val="nil"/>
            </w:tcBorders>
          </w:tcPr>
          <w:p w:rsidR="000A0F6D" w:rsidRPr="001D17FD" w:rsidRDefault="000A0F6D" w:rsidP="00535F02">
            <w:pPr>
              <w:widowControl w:val="0"/>
              <w:tabs>
                <w:tab w:val="left" w:leader="dot" w:pos="6660"/>
                <w:tab w:val="left" w:leader="dot" w:pos="8010"/>
                <w:tab w:val="left" w:leader="dot" w:pos="9000"/>
                <w:tab w:val="left" w:leader="dot" w:pos="10152"/>
              </w:tabs>
              <w:spacing w:before="20" w:after="20" w:line="293" w:lineRule="auto"/>
              <w:jc w:val="both"/>
              <w:rPr>
                <w:i/>
                <w:iCs/>
                <w:sz w:val="26"/>
                <w:szCs w:val="26"/>
              </w:rPr>
            </w:pPr>
            <w:r w:rsidRPr="001D17FD">
              <w:rPr>
                <w:b/>
                <w:sz w:val="26"/>
                <w:szCs w:val="26"/>
              </w:rPr>
              <w:t>1.</w:t>
            </w:r>
            <w:r w:rsidRPr="001D17FD">
              <w:rPr>
                <w:b/>
                <w:bCs/>
                <w:sz w:val="26"/>
                <w:szCs w:val="26"/>
              </w:rPr>
              <w:t xml:space="preserve">Người yêu cầu đăng ký </w:t>
            </w:r>
          </w:p>
        </w:tc>
        <w:tc>
          <w:tcPr>
            <w:tcW w:w="2610" w:type="dxa"/>
            <w:gridSpan w:val="3"/>
            <w:tcBorders>
              <w:left w:val="nil"/>
              <w:bottom w:val="nil"/>
              <w:right w:val="nil"/>
            </w:tcBorders>
          </w:tcPr>
          <w:p w:rsidR="000A0F6D" w:rsidRPr="001D17FD" w:rsidRDefault="000A0F6D"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Bên thế chấp</w:t>
            </w:r>
          </w:p>
        </w:tc>
        <w:tc>
          <w:tcPr>
            <w:tcW w:w="3753" w:type="dxa"/>
            <w:gridSpan w:val="2"/>
            <w:tcBorders>
              <w:left w:val="nil"/>
              <w:bottom w:val="nil"/>
            </w:tcBorders>
          </w:tcPr>
          <w:p w:rsidR="000A0F6D" w:rsidRPr="001D17FD" w:rsidRDefault="000A0F6D"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Bên nhận thế chấp</w:t>
            </w:r>
          </w:p>
        </w:tc>
      </w:tr>
      <w:tr w:rsidR="000A0F6D" w:rsidRPr="001D17FD" w:rsidTr="00D71AD2">
        <w:trPr>
          <w:cantSplit/>
        </w:trPr>
        <w:tc>
          <w:tcPr>
            <w:tcW w:w="3526" w:type="dxa"/>
            <w:gridSpan w:val="2"/>
            <w:tcBorders>
              <w:top w:val="nil"/>
              <w:right w:val="nil"/>
            </w:tcBorders>
          </w:tcPr>
          <w:p w:rsidR="000A0F6D" w:rsidRPr="001D17FD" w:rsidRDefault="000A0F6D" w:rsidP="00535F02">
            <w:pPr>
              <w:widowControl w:val="0"/>
              <w:tabs>
                <w:tab w:val="left" w:leader="dot" w:pos="6660"/>
                <w:tab w:val="left" w:leader="dot" w:pos="8010"/>
                <w:tab w:val="left" w:leader="dot" w:pos="9000"/>
                <w:tab w:val="left" w:leader="dot" w:pos="10152"/>
              </w:tabs>
              <w:spacing w:before="20" w:after="20" w:line="293" w:lineRule="auto"/>
              <w:jc w:val="both"/>
              <w:rPr>
                <w:i/>
                <w:iCs/>
                <w:sz w:val="26"/>
                <w:szCs w:val="26"/>
              </w:rPr>
            </w:pPr>
            <w:r w:rsidRPr="001D17FD">
              <w:rPr>
                <w:b/>
                <w:bCs/>
                <w:sz w:val="26"/>
                <w:szCs w:val="26"/>
              </w:rPr>
              <w:t>thay đổi:</w:t>
            </w:r>
          </w:p>
        </w:tc>
        <w:tc>
          <w:tcPr>
            <w:tcW w:w="2610" w:type="dxa"/>
            <w:gridSpan w:val="3"/>
            <w:tcBorders>
              <w:top w:val="nil"/>
              <w:left w:val="nil"/>
              <w:right w:val="nil"/>
            </w:tcBorders>
          </w:tcPr>
          <w:p w:rsidR="000A0F6D" w:rsidRPr="001D17FD" w:rsidRDefault="000A0F6D"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Người được ủy quyền</w:t>
            </w:r>
          </w:p>
        </w:tc>
        <w:tc>
          <w:tcPr>
            <w:tcW w:w="3753" w:type="dxa"/>
            <w:gridSpan w:val="2"/>
            <w:tcBorders>
              <w:top w:val="nil"/>
              <w:left w:val="nil"/>
            </w:tcBorders>
          </w:tcPr>
          <w:p w:rsidR="000A0F6D" w:rsidRPr="001D17FD" w:rsidRDefault="000A0F6D" w:rsidP="00535F02">
            <w:pPr>
              <w:widowControl w:val="0"/>
              <w:tabs>
                <w:tab w:val="left" w:leader="dot" w:pos="6660"/>
                <w:tab w:val="left" w:leader="dot" w:pos="8010"/>
                <w:tab w:val="left" w:leader="dot" w:pos="9000"/>
                <w:tab w:val="left" w:leader="dot" w:pos="10152"/>
              </w:tabs>
              <w:spacing w:before="20" w:after="20" w:line="288" w:lineRule="auto"/>
              <w:jc w:val="both"/>
              <w:rPr>
                <w:sz w:val="26"/>
                <w:szCs w:val="26"/>
              </w:rPr>
            </w:pPr>
            <w:r w:rsidRPr="001D17FD">
              <w:rPr>
                <w:sz w:val="26"/>
                <w:szCs w:val="26"/>
              </w:rPr>
              <w:t xml:space="preserve"> Quản tài viên</w:t>
            </w:r>
          </w:p>
        </w:tc>
      </w:tr>
      <w:tr w:rsidR="000A0F6D" w:rsidRPr="001D17FD" w:rsidTr="00D71AD2">
        <w:trPr>
          <w:cantSplit/>
        </w:trPr>
        <w:tc>
          <w:tcPr>
            <w:tcW w:w="9889" w:type="dxa"/>
            <w:gridSpan w:val="7"/>
          </w:tcPr>
          <w:p w:rsidR="000A0F6D" w:rsidRPr="001D17FD" w:rsidRDefault="000A0F6D" w:rsidP="00535F02">
            <w:pPr>
              <w:widowControl w:val="0"/>
              <w:tabs>
                <w:tab w:val="left" w:leader="dot" w:pos="10152"/>
              </w:tabs>
              <w:spacing w:before="20" w:after="20" w:line="293" w:lineRule="auto"/>
              <w:jc w:val="both"/>
              <w:rPr>
                <w:sz w:val="26"/>
                <w:szCs w:val="26"/>
              </w:rPr>
            </w:pPr>
            <w:r w:rsidRPr="001D17FD">
              <w:rPr>
                <w:sz w:val="26"/>
                <w:szCs w:val="26"/>
              </w:rPr>
              <w:t xml:space="preserve">1.1. Tên </w:t>
            </w:r>
            <w:r w:rsidRPr="001D17FD">
              <w:rPr>
                <w:rFonts w:hint="eastAsia"/>
                <w:sz w:val="26"/>
                <w:szCs w:val="26"/>
              </w:rPr>
              <w:t>đ</w:t>
            </w:r>
            <w:r w:rsidRPr="001D17FD">
              <w:rPr>
                <w:sz w:val="26"/>
                <w:szCs w:val="26"/>
              </w:rPr>
              <w:t>ầy đủ của tổ chức, cá nhân: (</w:t>
            </w:r>
            <w:r w:rsidRPr="001D17FD">
              <w:rPr>
                <w:i/>
                <w:iCs/>
                <w:sz w:val="26"/>
                <w:szCs w:val="26"/>
              </w:rPr>
              <w:t xml:space="preserve">viết chữ IN HOA) </w:t>
            </w:r>
            <w:r w:rsidRPr="001D17FD">
              <w:rPr>
                <w:sz w:val="26"/>
                <w:szCs w:val="26"/>
              </w:rPr>
              <w:tab/>
            </w:r>
          </w:p>
          <w:p w:rsidR="000A0F6D" w:rsidRPr="001D17FD" w:rsidRDefault="000A0F6D" w:rsidP="00535F02">
            <w:pPr>
              <w:widowControl w:val="0"/>
              <w:tabs>
                <w:tab w:val="left" w:leader="dot" w:pos="10152"/>
              </w:tabs>
              <w:spacing w:before="20" w:after="20" w:line="293" w:lineRule="auto"/>
              <w:jc w:val="both"/>
              <w:rPr>
                <w:sz w:val="26"/>
                <w:szCs w:val="26"/>
              </w:rPr>
            </w:pPr>
            <w:r w:rsidRPr="001D17FD">
              <w:rPr>
                <w:sz w:val="26"/>
                <w:szCs w:val="26"/>
              </w:rPr>
              <w:t xml:space="preserve">1.2. </w:t>
            </w:r>
            <w:r w:rsidRPr="001D17FD">
              <w:rPr>
                <w:rFonts w:hint="eastAsia"/>
                <w:sz w:val="26"/>
                <w:szCs w:val="26"/>
              </w:rPr>
              <w:t>Đ</w:t>
            </w:r>
            <w:r w:rsidRPr="001D17FD">
              <w:rPr>
                <w:sz w:val="26"/>
                <w:szCs w:val="26"/>
              </w:rPr>
              <w:t>ịa chỉ liên hệ:</w:t>
            </w:r>
            <w:r w:rsidRPr="001D17FD">
              <w:rPr>
                <w:sz w:val="26"/>
                <w:szCs w:val="26"/>
              </w:rPr>
              <w:tab/>
            </w:r>
          </w:p>
          <w:p w:rsidR="000A0F6D" w:rsidRPr="001D17FD" w:rsidRDefault="000A0F6D" w:rsidP="00535F02">
            <w:pPr>
              <w:widowControl w:val="0"/>
              <w:tabs>
                <w:tab w:val="left" w:leader="dot" w:pos="3690"/>
                <w:tab w:val="left" w:leader="dot" w:pos="6210"/>
                <w:tab w:val="left" w:leader="dot" w:pos="10152"/>
              </w:tabs>
              <w:spacing w:before="20" w:after="20" w:line="293" w:lineRule="auto"/>
              <w:jc w:val="both"/>
              <w:rPr>
                <w:sz w:val="26"/>
                <w:szCs w:val="26"/>
                <w:lang w:val="es-MX"/>
              </w:rPr>
            </w:pPr>
            <w:r w:rsidRPr="001D17FD">
              <w:rPr>
                <w:sz w:val="26"/>
                <w:szCs w:val="26"/>
              </w:rPr>
              <w:t xml:space="preserve">1.3. Số </w:t>
            </w:r>
            <w:r w:rsidRPr="001D17FD">
              <w:rPr>
                <w:rFonts w:hint="eastAsia"/>
                <w:sz w:val="26"/>
                <w:szCs w:val="26"/>
              </w:rPr>
              <w:t>đ</w:t>
            </w:r>
            <w:r w:rsidRPr="001D17FD">
              <w:rPr>
                <w:sz w:val="26"/>
                <w:szCs w:val="26"/>
              </w:rPr>
              <w:t xml:space="preserve">iện thoại </w:t>
            </w:r>
            <w:r w:rsidRPr="001D17FD">
              <w:rPr>
                <w:i/>
                <w:iCs/>
                <w:sz w:val="26"/>
                <w:szCs w:val="26"/>
              </w:rPr>
              <w:t>(nếu có)</w:t>
            </w:r>
            <w:r w:rsidRPr="001D17FD">
              <w:rPr>
                <w:sz w:val="26"/>
                <w:szCs w:val="26"/>
              </w:rPr>
              <w:t>:</w:t>
            </w:r>
            <w:r w:rsidRPr="001D17FD">
              <w:rPr>
                <w:sz w:val="26"/>
                <w:szCs w:val="26"/>
              </w:rPr>
              <w:tab/>
              <w:t xml:space="preserve">………… </w:t>
            </w:r>
            <w:r w:rsidRPr="001D17FD">
              <w:rPr>
                <w:sz w:val="26"/>
                <w:szCs w:val="26"/>
                <w:lang w:val="es-MX"/>
              </w:rPr>
              <w:t xml:space="preserve">Fax </w:t>
            </w:r>
            <w:r w:rsidRPr="001D17FD">
              <w:rPr>
                <w:i/>
                <w:iCs/>
                <w:sz w:val="26"/>
                <w:szCs w:val="26"/>
                <w:lang w:val="es-MX"/>
              </w:rPr>
              <w:t>(nếu có)</w:t>
            </w:r>
            <w:r w:rsidRPr="001D17FD">
              <w:rPr>
                <w:sz w:val="26"/>
                <w:szCs w:val="26"/>
                <w:lang w:val="es-MX"/>
              </w:rPr>
              <w:t>:</w:t>
            </w:r>
            <w:r w:rsidRPr="001D17FD">
              <w:rPr>
                <w:sz w:val="26"/>
                <w:szCs w:val="26"/>
                <w:lang w:val="es-MX"/>
              </w:rPr>
              <w:tab/>
            </w:r>
            <w:r w:rsidRPr="001D17FD">
              <w:rPr>
                <w:sz w:val="26"/>
                <w:szCs w:val="26"/>
                <w:lang w:val="es-MX"/>
              </w:rPr>
              <w:tab/>
            </w:r>
          </w:p>
          <w:p w:rsidR="000A0F6D" w:rsidRPr="001D17FD" w:rsidRDefault="000A0F6D" w:rsidP="00535F02">
            <w:pPr>
              <w:widowControl w:val="0"/>
              <w:tabs>
                <w:tab w:val="left" w:leader="dot" w:pos="3690"/>
                <w:tab w:val="left" w:leader="dot" w:pos="6210"/>
                <w:tab w:val="left" w:leader="dot" w:pos="10152"/>
              </w:tabs>
              <w:spacing w:before="20" w:after="20" w:line="293" w:lineRule="auto"/>
              <w:jc w:val="both"/>
              <w:rPr>
                <w:i/>
                <w:iCs/>
                <w:sz w:val="26"/>
                <w:szCs w:val="26"/>
                <w:lang w:val="es-MX"/>
              </w:rPr>
            </w:pPr>
            <w:r w:rsidRPr="001D17FD">
              <w:rPr>
                <w:rFonts w:hint="eastAsia"/>
                <w:sz w:val="26"/>
                <w:szCs w:val="26"/>
                <w:lang w:val="es-MX"/>
              </w:rPr>
              <w:t>Đ</w:t>
            </w:r>
            <w:r w:rsidRPr="001D17FD">
              <w:rPr>
                <w:sz w:val="26"/>
                <w:szCs w:val="26"/>
                <w:lang w:val="es-MX"/>
              </w:rPr>
              <w:t xml:space="preserve">ịa chỉ thư điện tử </w:t>
            </w:r>
            <w:r w:rsidRPr="001D17FD">
              <w:rPr>
                <w:i/>
                <w:iCs/>
                <w:sz w:val="26"/>
                <w:szCs w:val="26"/>
                <w:lang w:val="es-MX"/>
              </w:rPr>
              <w:t>(nếu có)</w:t>
            </w:r>
            <w:r w:rsidRPr="001D17FD">
              <w:rPr>
                <w:sz w:val="26"/>
                <w:szCs w:val="26"/>
                <w:lang w:val="es-MX"/>
              </w:rPr>
              <w:t>:</w:t>
            </w:r>
            <w:r w:rsidRPr="001D17FD">
              <w:rPr>
                <w:sz w:val="26"/>
                <w:szCs w:val="26"/>
                <w:lang w:val="es-MX"/>
              </w:rPr>
              <w:tab/>
            </w:r>
            <w:r w:rsidRPr="001D17FD">
              <w:rPr>
                <w:sz w:val="26"/>
                <w:szCs w:val="26"/>
                <w:lang w:val="es-MX"/>
              </w:rPr>
              <w:tab/>
            </w:r>
            <w:r w:rsidRPr="001D17FD">
              <w:rPr>
                <w:sz w:val="26"/>
                <w:szCs w:val="26"/>
                <w:lang w:val="es-MX"/>
              </w:rPr>
              <w:tab/>
            </w:r>
          </w:p>
          <w:p w:rsidR="000A0F6D" w:rsidRPr="001D17FD" w:rsidRDefault="000A0F6D" w:rsidP="00535F02">
            <w:pPr>
              <w:widowControl w:val="0"/>
              <w:tabs>
                <w:tab w:val="left" w:leader="dot" w:pos="10152"/>
              </w:tabs>
              <w:spacing w:before="20" w:after="20" w:line="293" w:lineRule="auto"/>
              <w:jc w:val="both"/>
              <w:rPr>
                <w:sz w:val="26"/>
                <w:szCs w:val="26"/>
              </w:rPr>
            </w:pPr>
            <w:r w:rsidRPr="001D17FD">
              <w:rPr>
                <w:sz w:val="26"/>
                <w:szCs w:val="26"/>
              </w:rPr>
              <w:t>1.4.  Chứng minh nhân dân/Căn cước công dân/Chứng minh QĐND     Hộ chiếu</w:t>
            </w:r>
          </w:p>
          <w:p w:rsidR="000A0F6D" w:rsidRPr="001D17FD" w:rsidRDefault="000A0F6D" w:rsidP="00535F02">
            <w:pPr>
              <w:widowControl w:val="0"/>
              <w:tabs>
                <w:tab w:val="left" w:leader="dot" w:pos="10152"/>
              </w:tabs>
              <w:spacing w:before="20" w:after="20" w:line="293" w:lineRule="auto"/>
              <w:jc w:val="both"/>
              <w:rPr>
                <w:sz w:val="26"/>
                <w:szCs w:val="26"/>
              </w:rPr>
            </w:pPr>
            <w:r w:rsidRPr="001D17FD">
              <w:rPr>
                <w:sz w:val="26"/>
                <w:szCs w:val="26"/>
              </w:rPr>
              <w:t xml:space="preserve"> GCN </w:t>
            </w:r>
            <w:r w:rsidRPr="001D17FD">
              <w:rPr>
                <w:rFonts w:hint="eastAsia"/>
                <w:sz w:val="26"/>
                <w:szCs w:val="26"/>
              </w:rPr>
              <w:t>đă</w:t>
            </w:r>
            <w:r w:rsidRPr="001D17FD">
              <w:rPr>
                <w:sz w:val="26"/>
                <w:szCs w:val="26"/>
              </w:rPr>
              <w:t>ng ký doanh nghiệp/GCN đăng ký hoạt động chi nhánh, văn phòng đại diện/GP thành lập và hoạt động    Q</w:t>
            </w:r>
            <w:r w:rsidRPr="001D17FD">
              <w:rPr>
                <w:rFonts w:hint="eastAsia"/>
                <w:sz w:val="26"/>
                <w:szCs w:val="26"/>
              </w:rPr>
              <w:t>Đ</w:t>
            </w:r>
            <w:r w:rsidRPr="001D17FD">
              <w:rPr>
                <w:sz w:val="26"/>
                <w:szCs w:val="26"/>
              </w:rPr>
              <w:t xml:space="preserve"> thành lập      GP </w:t>
            </w:r>
            <w:r w:rsidRPr="001D17FD">
              <w:rPr>
                <w:rFonts w:hint="eastAsia"/>
                <w:sz w:val="26"/>
                <w:szCs w:val="26"/>
              </w:rPr>
              <w:t>đ</w:t>
            </w:r>
            <w:r w:rsidRPr="001D17FD">
              <w:rPr>
                <w:sz w:val="26"/>
                <w:szCs w:val="26"/>
              </w:rPr>
              <w:t>ầu t</w:t>
            </w:r>
            <w:r w:rsidRPr="001D17FD">
              <w:rPr>
                <w:rFonts w:hint="eastAsia"/>
                <w:sz w:val="26"/>
                <w:szCs w:val="26"/>
              </w:rPr>
              <w:t>ư</w:t>
            </w:r>
            <w:r w:rsidRPr="001D17FD">
              <w:rPr>
                <w:sz w:val="26"/>
                <w:szCs w:val="26"/>
              </w:rPr>
              <w:t>/GCN đầu tư/GCN đăng ký đầu tư</w:t>
            </w:r>
          </w:p>
          <w:p w:rsidR="000A0F6D" w:rsidRPr="001D17FD" w:rsidRDefault="000A0F6D" w:rsidP="00535F02">
            <w:pPr>
              <w:widowControl w:val="0"/>
              <w:tabs>
                <w:tab w:val="left" w:leader="dot" w:pos="10152"/>
                <w:tab w:val="left" w:leader="dot" w:pos="15309"/>
              </w:tabs>
              <w:spacing w:before="20" w:after="20" w:line="293" w:lineRule="auto"/>
              <w:jc w:val="both"/>
              <w:rPr>
                <w:i/>
                <w:iCs/>
                <w:sz w:val="26"/>
                <w:szCs w:val="26"/>
              </w:rPr>
            </w:pPr>
            <w:r w:rsidRPr="001D17FD">
              <w:rPr>
                <w:i/>
                <w:iCs/>
                <w:sz w:val="26"/>
                <w:szCs w:val="26"/>
              </w:rPr>
              <w:t xml:space="preserve">     Số:</w:t>
            </w:r>
            <w:r w:rsidRPr="001D17FD">
              <w:rPr>
                <w:sz w:val="26"/>
                <w:szCs w:val="26"/>
              </w:rPr>
              <w:tab/>
            </w:r>
          </w:p>
          <w:p w:rsidR="000A0F6D" w:rsidRPr="001D17FD" w:rsidRDefault="000A0F6D" w:rsidP="00535F02">
            <w:pPr>
              <w:widowControl w:val="0"/>
              <w:tabs>
                <w:tab w:val="left" w:leader="dot" w:pos="6660"/>
                <w:tab w:val="left" w:leader="dot" w:pos="8010"/>
                <w:tab w:val="left" w:leader="dot" w:pos="9000"/>
                <w:tab w:val="left" w:leader="dot" w:pos="10152"/>
              </w:tabs>
              <w:spacing w:before="20" w:after="20" w:line="293" w:lineRule="auto"/>
              <w:jc w:val="both"/>
              <w:rPr>
                <w:i/>
                <w:iCs/>
                <w:sz w:val="26"/>
                <w:szCs w:val="26"/>
              </w:rPr>
            </w:pPr>
            <w:r w:rsidRPr="001D17FD">
              <w:rPr>
                <w:i/>
                <w:iCs/>
                <w:sz w:val="26"/>
                <w:szCs w:val="26"/>
              </w:rPr>
              <w:t xml:space="preserve">    C</w:t>
            </w:r>
            <w:r w:rsidRPr="001D17FD">
              <w:rPr>
                <w:rFonts w:hint="eastAsia"/>
                <w:i/>
                <w:iCs/>
                <w:sz w:val="26"/>
                <w:szCs w:val="26"/>
              </w:rPr>
              <w:t>ơ</w:t>
            </w:r>
            <w:r w:rsidRPr="001D17FD">
              <w:rPr>
                <w:i/>
                <w:iCs/>
                <w:sz w:val="26"/>
                <w:szCs w:val="26"/>
              </w:rPr>
              <w:t xml:space="preserve"> quan cấp</w:t>
            </w:r>
            <w:r w:rsidRPr="001D17FD">
              <w:rPr>
                <w:sz w:val="26"/>
                <w:szCs w:val="26"/>
              </w:rPr>
              <w:t xml:space="preserve">……………………………… </w:t>
            </w:r>
            <w:r w:rsidRPr="001D17FD">
              <w:rPr>
                <w:i/>
                <w:iCs/>
                <w:sz w:val="26"/>
                <w:szCs w:val="26"/>
              </w:rPr>
              <w:t xml:space="preserve">cấp ngày </w:t>
            </w:r>
            <w:r w:rsidRPr="001D17FD">
              <w:rPr>
                <w:sz w:val="26"/>
                <w:szCs w:val="26"/>
              </w:rPr>
              <w:tab/>
              <w:t>…..</w:t>
            </w:r>
            <w:r w:rsidRPr="001D17FD">
              <w:rPr>
                <w:i/>
                <w:iCs/>
                <w:sz w:val="26"/>
                <w:szCs w:val="26"/>
              </w:rPr>
              <w:t xml:space="preserve"> tháng </w:t>
            </w:r>
            <w:r w:rsidRPr="001D17FD">
              <w:rPr>
                <w:sz w:val="26"/>
                <w:szCs w:val="26"/>
              </w:rPr>
              <w:tab/>
              <w:t>……</w:t>
            </w:r>
            <w:r w:rsidRPr="001D17FD">
              <w:rPr>
                <w:i/>
                <w:iCs/>
                <w:sz w:val="26"/>
                <w:szCs w:val="26"/>
              </w:rPr>
              <w:t>n</w:t>
            </w:r>
            <w:r w:rsidRPr="001D17FD">
              <w:rPr>
                <w:rFonts w:hint="eastAsia"/>
                <w:i/>
                <w:iCs/>
                <w:sz w:val="26"/>
                <w:szCs w:val="26"/>
              </w:rPr>
              <w:t>ă</w:t>
            </w:r>
            <w:r w:rsidRPr="001D17FD">
              <w:rPr>
                <w:i/>
                <w:iCs/>
                <w:sz w:val="26"/>
                <w:szCs w:val="26"/>
              </w:rPr>
              <w:t>m</w:t>
            </w:r>
            <w:r w:rsidRPr="001D17FD">
              <w:rPr>
                <w:sz w:val="26"/>
                <w:szCs w:val="26"/>
              </w:rPr>
              <w:tab/>
            </w:r>
          </w:p>
        </w:tc>
      </w:tr>
      <w:tr w:rsidR="000A0F6D" w:rsidRPr="001D17FD" w:rsidTr="00D71AD2">
        <w:trPr>
          <w:cantSplit/>
          <w:trHeight w:val="4605"/>
        </w:trPr>
        <w:tc>
          <w:tcPr>
            <w:tcW w:w="9889" w:type="dxa"/>
            <w:gridSpan w:val="7"/>
            <w:tcBorders>
              <w:bottom w:val="single" w:sz="4" w:space="0" w:color="auto"/>
            </w:tcBorders>
          </w:tcPr>
          <w:p w:rsidR="000A0F6D" w:rsidRPr="001D17FD" w:rsidRDefault="000A0F6D" w:rsidP="00535F02">
            <w:pPr>
              <w:widowControl w:val="0"/>
              <w:tabs>
                <w:tab w:val="left" w:pos="1800"/>
                <w:tab w:val="left" w:pos="2340"/>
                <w:tab w:val="left" w:pos="5040"/>
              </w:tabs>
              <w:spacing w:before="20" w:after="20" w:line="293" w:lineRule="auto"/>
              <w:jc w:val="both"/>
              <w:rPr>
                <w:b/>
                <w:bCs/>
                <w:sz w:val="26"/>
                <w:szCs w:val="26"/>
              </w:rPr>
            </w:pPr>
            <w:r w:rsidRPr="001D17FD">
              <w:rPr>
                <w:b/>
                <w:sz w:val="26"/>
                <w:szCs w:val="26"/>
              </w:rPr>
              <w:t>2.</w:t>
            </w:r>
            <w:r w:rsidRPr="001D17FD">
              <w:rPr>
                <w:b/>
                <w:bCs/>
                <w:sz w:val="26"/>
                <w:szCs w:val="26"/>
              </w:rPr>
              <w:t xml:space="preserve"> Tài sản đã đăng ký thế chấp:</w:t>
            </w:r>
          </w:p>
          <w:p w:rsidR="000A0F6D" w:rsidRPr="001D17FD" w:rsidRDefault="000A0F6D" w:rsidP="00535F02">
            <w:pPr>
              <w:widowControl w:val="0"/>
              <w:tabs>
                <w:tab w:val="left" w:leader="dot" w:pos="10152"/>
              </w:tabs>
              <w:spacing w:before="20" w:after="20" w:line="293" w:lineRule="auto"/>
              <w:jc w:val="both"/>
              <w:rPr>
                <w:b/>
                <w:bCs/>
                <w:iCs/>
                <w:sz w:val="26"/>
                <w:szCs w:val="26"/>
              </w:rPr>
            </w:pPr>
            <w:r w:rsidRPr="001D17FD">
              <w:rPr>
                <w:b/>
                <w:bCs/>
                <w:iCs/>
                <w:sz w:val="26"/>
                <w:szCs w:val="26"/>
              </w:rPr>
              <w:t xml:space="preserve">2.1. Quyền sử dụng đất </w:t>
            </w:r>
          </w:p>
          <w:p w:rsidR="000A0F6D" w:rsidRPr="001D17FD" w:rsidRDefault="000A0F6D" w:rsidP="00535F02">
            <w:pPr>
              <w:widowControl w:val="0"/>
              <w:tabs>
                <w:tab w:val="left" w:leader="dot" w:pos="2880"/>
                <w:tab w:val="left" w:leader="dot" w:pos="6930"/>
                <w:tab w:val="left" w:leader="dot" w:pos="10152"/>
              </w:tabs>
              <w:spacing w:before="20" w:after="20" w:line="293" w:lineRule="auto"/>
              <w:jc w:val="both"/>
              <w:rPr>
                <w:sz w:val="26"/>
                <w:szCs w:val="26"/>
              </w:rPr>
            </w:pPr>
            <w:r w:rsidRPr="001D17FD">
              <w:rPr>
                <w:sz w:val="26"/>
                <w:szCs w:val="26"/>
              </w:rPr>
              <w:t>2.1.1. Thửa đất số:</w:t>
            </w:r>
            <w:r w:rsidRPr="001D17FD">
              <w:rPr>
                <w:sz w:val="26"/>
                <w:szCs w:val="26"/>
              </w:rPr>
              <w:tab/>
              <w:t xml:space="preserve">…………….; Tờ bản đồ số </w:t>
            </w:r>
            <w:r w:rsidRPr="001D17FD">
              <w:rPr>
                <w:i/>
                <w:iCs/>
                <w:sz w:val="26"/>
                <w:szCs w:val="26"/>
              </w:rPr>
              <w:t>(nếu có)</w:t>
            </w:r>
            <w:r w:rsidRPr="001D17FD">
              <w:rPr>
                <w:sz w:val="26"/>
                <w:szCs w:val="26"/>
              </w:rPr>
              <w:t>:</w:t>
            </w:r>
            <w:r w:rsidRPr="001D17FD">
              <w:rPr>
                <w:sz w:val="26"/>
                <w:szCs w:val="26"/>
              </w:rPr>
              <w:tab/>
            </w:r>
            <w:r w:rsidRPr="001D17FD">
              <w:rPr>
                <w:sz w:val="26"/>
                <w:szCs w:val="26"/>
              </w:rPr>
              <w:tab/>
            </w:r>
          </w:p>
          <w:p w:rsidR="000A0F6D" w:rsidRPr="001D17FD" w:rsidRDefault="000A0F6D" w:rsidP="00535F02">
            <w:pPr>
              <w:widowControl w:val="0"/>
              <w:tabs>
                <w:tab w:val="left" w:leader="dot" w:pos="2880"/>
                <w:tab w:val="left" w:leader="dot" w:pos="6930"/>
                <w:tab w:val="left" w:leader="dot" w:pos="10152"/>
              </w:tabs>
              <w:spacing w:before="20" w:after="20" w:line="293" w:lineRule="auto"/>
              <w:jc w:val="both"/>
              <w:rPr>
                <w:sz w:val="26"/>
                <w:szCs w:val="26"/>
              </w:rPr>
            </w:pPr>
            <w:r w:rsidRPr="001D17FD">
              <w:rPr>
                <w:sz w:val="26"/>
                <w:szCs w:val="26"/>
              </w:rPr>
              <w:t xml:space="preserve">Loại đất  </w:t>
            </w:r>
            <w:r w:rsidRPr="001D17FD">
              <w:rPr>
                <w:sz w:val="26"/>
                <w:szCs w:val="26"/>
              </w:rPr>
              <w:tab/>
            </w:r>
            <w:r w:rsidRPr="001D17FD">
              <w:rPr>
                <w:sz w:val="26"/>
                <w:szCs w:val="26"/>
              </w:rPr>
              <w:tab/>
            </w:r>
            <w:r w:rsidRPr="001D17FD">
              <w:rPr>
                <w:sz w:val="26"/>
                <w:szCs w:val="26"/>
              </w:rPr>
              <w:tab/>
            </w:r>
          </w:p>
          <w:p w:rsidR="000A0F6D" w:rsidRPr="001D17FD" w:rsidRDefault="000A0F6D" w:rsidP="00535F02">
            <w:pPr>
              <w:widowControl w:val="0"/>
              <w:tabs>
                <w:tab w:val="left" w:leader="dot" w:pos="10152"/>
              </w:tabs>
              <w:spacing w:before="20" w:after="20" w:line="293" w:lineRule="auto"/>
              <w:jc w:val="both"/>
              <w:rPr>
                <w:sz w:val="26"/>
                <w:szCs w:val="26"/>
              </w:rPr>
            </w:pPr>
            <w:r w:rsidRPr="001D17FD">
              <w:rPr>
                <w:sz w:val="26"/>
                <w:szCs w:val="26"/>
              </w:rPr>
              <w:t xml:space="preserve">2.1.2. Địa chỉ thửa đất: </w:t>
            </w:r>
            <w:r w:rsidRPr="001D17FD">
              <w:rPr>
                <w:sz w:val="26"/>
                <w:szCs w:val="26"/>
              </w:rPr>
              <w:tab/>
            </w:r>
          </w:p>
          <w:p w:rsidR="000A0F6D" w:rsidRPr="001D17FD" w:rsidRDefault="00F704B4" w:rsidP="00535F02">
            <w:pPr>
              <w:widowControl w:val="0"/>
              <w:tabs>
                <w:tab w:val="left" w:leader="dot" w:pos="9810"/>
                <w:tab w:val="left" w:leader="dot" w:pos="10152"/>
              </w:tabs>
              <w:spacing w:before="20" w:after="20" w:line="293" w:lineRule="auto"/>
              <w:jc w:val="both"/>
              <w:rPr>
                <w:sz w:val="26"/>
                <w:szCs w:val="26"/>
              </w:rPr>
            </w:pPr>
            <w:r w:rsidRPr="001D17FD">
              <w:rPr>
                <w:sz w:val="26"/>
                <w:szCs w:val="26"/>
              </w:rPr>
              <w:t>2.1.3. Diện tích đất thế chấp:</w:t>
            </w:r>
            <w:r w:rsidR="000A0F6D" w:rsidRPr="001D17FD">
              <w:rPr>
                <w:sz w:val="26"/>
                <w:szCs w:val="26"/>
              </w:rPr>
              <w:t>m2</w:t>
            </w:r>
          </w:p>
          <w:p w:rsidR="000A0F6D" w:rsidRPr="001D17FD" w:rsidRDefault="000A0F6D" w:rsidP="00535F02">
            <w:pPr>
              <w:widowControl w:val="0"/>
              <w:tabs>
                <w:tab w:val="left" w:leader="dot" w:pos="9810"/>
                <w:tab w:val="left" w:leader="dot" w:pos="10152"/>
              </w:tabs>
              <w:spacing w:before="20" w:after="20" w:line="293" w:lineRule="auto"/>
              <w:jc w:val="both"/>
              <w:rPr>
                <w:i/>
                <w:iCs/>
                <w:sz w:val="26"/>
                <w:szCs w:val="26"/>
              </w:rPr>
            </w:pPr>
            <w:r w:rsidRPr="001D17FD">
              <w:rPr>
                <w:i/>
                <w:iCs/>
                <w:sz w:val="26"/>
                <w:szCs w:val="26"/>
              </w:rPr>
              <w:t xml:space="preserve">     (ghi bằng chữ:</w:t>
            </w:r>
            <w:r w:rsidRPr="001D17FD">
              <w:rPr>
                <w:sz w:val="26"/>
                <w:szCs w:val="26"/>
              </w:rPr>
              <w:tab/>
            </w:r>
            <w:r w:rsidRPr="001D17FD">
              <w:rPr>
                <w:sz w:val="26"/>
                <w:szCs w:val="26"/>
              </w:rPr>
              <w:tab/>
            </w:r>
            <w:r w:rsidRPr="001D17FD">
              <w:rPr>
                <w:i/>
                <w:iCs/>
                <w:sz w:val="26"/>
                <w:szCs w:val="26"/>
              </w:rPr>
              <w:t>)</w:t>
            </w:r>
          </w:p>
          <w:p w:rsidR="000A0F6D" w:rsidRPr="001D17FD" w:rsidRDefault="000A0F6D" w:rsidP="00535F02">
            <w:pPr>
              <w:widowControl w:val="0"/>
              <w:tabs>
                <w:tab w:val="left" w:leader="dot" w:pos="9630"/>
              </w:tabs>
              <w:spacing w:before="20" w:after="20" w:line="293" w:lineRule="auto"/>
              <w:jc w:val="both"/>
              <w:rPr>
                <w:sz w:val="26"/>
                <w:szCs w:val="26"/>
              </w:rPr>
            </w:pPr>
            <w:r w:rsidRPr="001D17FD">
              <w:rPr>
                <w:sz w:val="26"/>
                <w:szCs w:val="26"/>
              </w:rPr>
              <w:t>2.1.4. Giấy tờ về quyền sử dụng đất:</w:t>
            </w:r>
          </w:p>
          <w:p w:rsidR="000A0F6D" w:rsidRPr="001D17FD" w:rsidRDefault="000A0F6D" w:rsidP="00535F02">
            <w:pPr>
              <w:widowControl w:val="0"/>
              <w:tabs>
                <w:tab w:val="left" w:leader="dot" w:pos="6660"/>
                <w:tab w:val="left" w:leader="dot" w:pos="10152"/>
              </w:tabs>
              <w:spacing w:before="20" w:after="20" w:line="293" w:lineRule="auto"/>
              <w:jc w:val="both"/>
              <w:rPr>
                <w:sz w:val="26"/>
                <w:szCs w:val="26"/>
              </w:rPr>
            </w:pPr>
            <w:r w:rsidRPr="001D17FD">
              <w:rPr>
                <w:sz w:val="26"/>
                <w:szCs w:val="26"/>
              </w:rPr>
              <w:t xml:space="preserve">Giấy chứng nhận quyền sử dụng đất, quyền sở hữu nhà ở và tài sản khác gắn liền với đất: </w:t>
            </w:r>
          </w:p>
          <w:p w:rsidR="000A0F6D" w:rsidRPr="001D17FD" w:rsidRDefault="000A0F6D" w:rsidP="00535F02">
            <w:pPr>
              <w:widowControl w:val="0"/>
              <w:tabs>
                <w:tab w:val="left" w:leader="dot" w:pos="6660"/>
                <w:tab w:val="left" w:leader="dot" w:pos="10152"/>
              </w:tabs>
              <w:spacing w:before="20" w:after="20" w:line="293" w:lineRule="auto"/>
              <w:jc w:val="both"/>
              <w:rPr>
                <w:sz w:val="26"/>
                <w:szCs w:val="26"/>
              </w:rPr>
            </w:pPr>
            <w:r w:rsidRPr="001D17FD">
              <w:rPr>
                <w:i/>
                <w:sz w:val="26"/>
                <w:szCs w:val="26"/>
              </w:rPr>
              <w:t>S</w:t>
            </w:r>
            <w:r w:rsidRPr="001D17FD">
              <w:rPr>
                <w:i/>
                <w:iCs/>
                <w:sz w:val="26"/>
                <w:szCs w:val="26"/>
              </w:rPr>
              <w:t>ố phát hành</w:t>
            </w:r>
            <w:r w:rsidRPr="001D17FD">
              <w:rPr>
                <w:sz w:val="26"/>
                <w:szCs w:val="26"/>
              </w:rPr>
              <w:t>: ………………………..</w:t>
            </w:r>
            <w:r w:rsidRPr="001D17FD">
              <w:rPr>
                <w:i/>
                <w:iCs/>
                <w:sz w:val="26"/>
                <w:szCs w:val="26"/>
              </w:rPr>
              <w:t>, số vào sổ cấp giấy:</w:t>
            </w:r>
            <w:r w:rsidRPr="001D17FD">
              <w:rPr>
                <w:iCs/>
                <w:sz w:val="26"/>
                <w:szCs w:val="26"/>
              </w:rPr>
              <w:tab/>
            </w:r>
            <w:r w:rsidRPr="001D17FD">
              <w:rPr>
                <w:iCs/>
                <w:sz w:val="26"/>
                <w:szCs w:val="26"/>
              </w:rPr>
              <w:tab/>
            </w:r>
          </w:p>
          <w:p w:rsidR="000A0F6D" w:rsidRPr="001D17FD" w:rsidRDefault="000A0F6D" w:rsidP="00535F02">
            <w:pPr>
              <w:widowControl w:val="0"/>
              <w:tabs>
                <w:tab w:val="left" w:leader="dot" w:pos="6660"/>
                <w:tab w:val="left" w:leader="dot" w:pos="10152"/>
              </w:tabs>
              <w:spacing w:before="20" w:after="20" w:line="293" w:lineRule="auto"/>
              <w:jc w:val="both"/>
              <w:rPr>
                <w:sz w:val="26"/>
                <w:szCs w:val="26"/>
              </w:rPr>
            </w:pPr>
            <w:r w:rsidRPr="001D17FD">
              <w:rPr>
                <w:i/>
                <w:iCs/>
                <w:sz w:val="26"/>
                <w:szCs w:val="26"/>
              </w:rPr>
              <w:t xml:space="preserve">   Cơ quan cấp: </w:t>
            </w:r>
            <w:r w:rsidRPr="001D17FD">
              <w:rPr>
                <w:sz w:val="26"/>
                <w:szCs w:val="26"/>
              </w:rPr>
              <w:t>………………………………. ,</w:t>
            </w:r>
            <w:r w:rsidRPr="001D17FD">
              <w:rPr>
                <w:i/>
                <w:iCs/>
                <w:sz w:val="26"/>
                <w:szCs w:val="26"/>
              </w:rPr>
              <w:t xml:space="preserve"> 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p>
        </w:tc>
      </w:tr>
      <w:tr w:rsidR="000A0F6D" w:rsidRPr="001D17FD" w:rsidTr="00095E38">
        <w:trPr>
          <w:cantSplit/>
          <w:trHeight w:val="14024"/>
        </w:trPr>
        <w:tc>
          <w:tcPr>
            <w:tcW w:w="9889" w:type="dxa"/>
            <w:gridSpan w:val="7"/>
            <w:tcBorders>
              <w:top w:val="single" w:sz="4" w:space="0" w:color="auto"/>
              <w:left w:val="single" w:sz="4" w:space="0" w:color="auto"/>
              <w:bottom w:val="single" w:sz="4" w:space="0" w:color="auto"/>
              <w:right w:val="single" w:sz="4" w:space="0" w:color="auto"/>
            </w:tcBorders>
          </w:tcPr>
          <w:p w:rsidR="000A0F6D" w:rsidRPr="001D17FD" w:rsidRDefault="000A0F6D" w:rsidP="00535F02">
            <w:pPr>
              <w:widowControl w:val="0"/>
              <w:tabs>
                <w:tab w:val="left" w:leader="dot" w:pos="10152"/>
              </w:tabs>
              <w:spacing w:line="288" w:lineRule="auto"/>
              <w:ind w:left="-17" w:firstLine="17"/>
              <w:jc w:val="both"/>
              <w:rPr>
                <w:b/>
                <w:bCs/>
                <w:iCs/>
                <w:sz w:val="26"/>
                <w:szCs w:val="26"/>
              </w:rPr>
            </w:pPr>
            <w:r w:rsidRPr="001D17FD">
              <w:rPr>
                <w:b/>
                <w:bCs/>
                <w:iCs/>
                <w:sz w:val="26"/>
                <w:szCs w:val="26"/>
              </w:rPr>
              <w:t>2.2. Tài sản gắn liền với đất; tài sản gắn liền với đất hình thành trong tương lai không phải là nhà ở</w:t>
            </w:r>
          </w:p>
          <w:p w:rsidR="000A0F6D" w:rsidRPr="001D17FD" w:rsidRDefault="000A0F6D" w:rsidP="00535F02">
            <w:pPr>
              <w:widowControl w:val="0"/>
              <w:tabs>
                <w:tab w:val="left" w:leader="dot" w:pos="10152"/>
              </w:tabs>
              <w:spacing w:line="288" w:lineRule="auto"/>
              <w:ind w:left="-17" w:firstLine="17"/>
              <w:jc w:val="both"/>
              <w:rPr>
                <w:sz w:val="26"/>
                <w:szCs w:val="26"/>
              </w:rPr>
            </w:pPr>
            <w:r w:rsidRPr="001D17FD">
              <w:rPr>
                <w:sz w:val="26"/>
                <w:szCs w:val="26"/>
              </w:rPr>
              <w:t xml:space="preserve">2.2.1. Giấy chứng nhận quyền sử dụng đất, quyền sở hữu nhà ở và tài sản khác gắn liền với đất: </w:t>
            </w:r>
          </w:p>
          <w:p w:rsidR="000A0F6D" w:rsidRPr="001D17FD" w:rsidRDefault="000A0F6D" w:rsidP="00535F02">
            <w:pPr>
              <w:widowControl w:val="0"/>
              <w:tabs>
                <w:tab w:val="left" w:leader="dot" w:pos="10152"/>
              </w:tabs>
              <w:spacing w:line="288" w:lineRule="auto"/>
              <w:ind w:left="-17" w:firstLine="17"/>
              <w:jc w:val="both"/>
              <w:rPr>
                <w:bCs/>
                <w:iCs/>
                <w:sz w:val="26"/>
                <w:szCs w:val="26"/>
              </w:rPr>
            </w:pPr>
            <w:r w:rsidRPr="001D17FD">
              <w:rPr>
                <w:bCs/>
                <w:i/>
                <w:iCs/>
                <w:sz w:val="26"/>
                <w:szCs w:val="26"/>
              </w:rPr>
              <w:t xml:space="preserve">   Số phát hành:......................., số vào sổ cấp giấy:</w:t>
            </w:r>
            <w:r w:rsidRPr="001D17FD">
              <w:rPr>
                <w:sz w:val="26"/>
                <w:szCs w:val="26"/>
              </w:rPr>
              <w:tab/>
            </w:r>
          </w:p>
          <w:p w:rsidR="000A0F6D" w:rsidRPr="001D17FD" w:rsidRDefault="000A0F6D" w:rsidP="00535F02">
            <w:pPr>
              <w:widowControl w:val="0"/>
              <w:tabs>
                <w:tab w:val="left" w:leader="dot" w:pos="6660"/>
                <w:tab w:val="left" w:leader="dot" w:pos="8010"/>
                <w:tab w:val="left" w:leader="dot" w:pos="900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0A0F6D" w:rsidRPr="001D17FD" w:rsidRDefault="000A0F6D"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 xml:space="preserve">2.2.2. Số của thửa đất nơi có tài sản: </w:t>
            </w:r>
            <w:r w:rsidRPr="001D17FD">
              <w:rPr>
                <w:sz w:val="26"/>
                <w:szCs w:val="26"/>
              </w:rPr>
              <w:tab/>
              <w:t xml:space="preserve">; Tờ bản đồ số </w:t>
            </w:r>
            <w:r w:rsidRPr="001D17FD">
              <w:rPr>
                <w:i/>
                <w:iCs/>
                <w:sz w:val="26"/>
                <w:szCs w:val="26"/>
              </w:rPr>
              <w:t>(nếu có)</w:t>
            </w:r>
            <w:r w:rsidRPr="001D17FD">
              <w:rPr>
                <w:sz w:val="26"/>
                <w:szCs w:val="26"/>
              </w:rPr>
              <w:t xml:space="preserve">: </w:t>
            </w:r>
            <w:r w:rsidRPr="001D17FD">
              <w:rPr>
                <w:sz w:val="26"/>
                <w:szCs w:val="26"/>
              </w:rPr>
              <w:tab/>
            </w:r>
          </w:p>
          <w:p w:rsidR="000A0F6D" w:rsidRPr="001D17FD" w:rsidRDefault="000A0F6D" w:rsidP="00535F02">
            <w:pPr>
              <w:widowControl w:val="0"/>
              <w:tabs>
                <w:tab w:val="left" w:leader="dot" w:pos="10152"/>
              </w:tabs>
              <w:spacing w:line="288" w:lineRule="auto"/>
              <w:ind w:left="-17" w:firstLine="17"/>
              <w:jc w:val="both"/>
              <w:rPr>
                <w:sz w:val="26"/>
                <w:szCs w:val="26"/>
              </w:rPr>
            </w:pPr>
            <w:r w:rsidRPr="001D17FD">
              <w:rPr>
                <w:sz w:val="26"/>
                <w:szCs w:val="26"/>
              </w:rPr>
              <w:t>2.2.3. Mô tả tài sản gắn liền với đất/tài sản gắn liền với đất hình thành trong tương lai:</w:t>
            </w:r>
            <w:r w:rsidRPr="001D17FD">
              <w:rPr>
                <w:sz w:val="26"/>
                <w:szCs w:val="26"/>
              </w:rPr>
              <w:tab/>
            </w:r>
          </w:p>
          <w:p w:rsidR="000A0F6D" w:rsidRPr="001D17FD" w:rsidRDefault="000A0F6D" w:rsidP="00535F02">
            <w:pPr>
              <w:widowControl w:val="0"/>
              <w:tabs>
                <w:tab w:val="left" w:leader="dot" w:pos="10152"/>
              </w:tabs>
              <w:spacing w:line="288" w:lineRule="auto"/>
              <w:ind w:left="-17" w:firstLine="17"/>
              <w:jc w:val="both"/>
              <w:rPr>
                <w:sz w:val="26"/>
                <w:szCs w:val="26"/>
              </w:rPr>
            </w:pPr>
            <w:r w:rsidRPr="001D17FD">
              <w:rPr>
                <w:sz w:val="26"/>
                <w:szCs w:val="26"/>
              </w:rPr>
              <w:tab/>
            </w:r>
          </w:p>
          <w:p w:rsidR="000A0F6D" w:rsidRPr="001D17FD" w:rsidRDefault="000A0F6D" w:rsidP="00535F02">
            <w:pPr>
              <w:widowControl w:val="0"/>
              <w:tabs>
                <w:tab w:val="left" w:leader="dot" w:pos="10152"/>
              </w:tabs>
              <w:spacing w:line="288" w:lineRule="auto"/>
              <w:ind w:left="-17" w:firstLine="17"/>
              <w:jc w:val="both"/>
              <w:rPr>
                <w:sz w:val="26"/>
                <w:szCs w:val="26"/>
              </w:rPr>
            </w:pPr>
            <w:r w:rsidRPr="001D17FD">
              <w:rPr>
                <w:sz w:val="26"/>
                <w:szCs w:val="26"/>
              </w:rPr>
              <w:tab/>
            </w:r>
          </w:p>
          <w:p w:rsidR="000A0F6D" w:rsidRPr="001D17FD" w:rsidRDefault="000A0F6D" w:rsidP="00535F02">
            <w:pPr>
              <w:widowControl w:val="0"/>
              <w:tabs>
                <w:tab w:val="left" w:pos="1800"/>
                <w:tab w:val="left" w:pos="2340"/>
                <w:tab w:val="left" w:pos="5040"/>
              </w:tabs>
              <w:spacing w:line="288" w:lineRule="auto"/>
              <w:ind w:left="-17" w:firstLine="17"/>
              <w:jc w:val="both"/>
              <w:rPr>
                <w:b/>
                <w:bCs/>
                <w:sz w:val="26"/>
                <w:szCs w:val="26"/>
              </w:rPr>
            </w:pPr>
            <w:r w:rsidRPr="001D17FD">
              <w:rPr>
                <w:b/>
                <w:sz w:val="26"/>
                <w:szCs w:val="26"/>
              </w:rPr>
              <w:t>2.3.</w:t>
            </w:r>
            <w:r w:rsidRPr="001D17FD">
              <w:rPr>
                <w:b/>
                <w:bCs/>
                <w:sz w:val="26"/>
                <w:szCs w:val="26"/>
              </w:rPr>
              <w:t xml:space="preserve"> Nhà ở </w:t>
            </w:r>
            <w:r w:rsidRPr="001D17FD">
              <w:rPr>
                <w:b/>
                <w:bCs/>
                <w:iCs/>
                <w:sz w:val="26"/>
                <w:szCs w:val="26"/>
              </w:rPr>
              <w:t>hình thành trong tương lai</w:t>
            </w:r>
            <w:r w:rsidRPr="001D17FD">
              <w:rPr>
                <w:b/>
                <w:bCs/>
                <w:sz w:val="26"/>
                <w:szCs w:val="26"/>
              </w:rPr>
              <w:t xml:space="preserve"> thuộc dự án xây dựng nhà ở</w:t>
            </w:r>
          </w:p>
          <w:p w:rsidR="000A0F6D" w:rsidRPr="001D17FD" w:rsidRDefault="000A0F6D" w:rsidP="00535F02">
            <w:pPr>
              <w:widowControl w:val="0"/>
              <w:tabs>
                <w:tab w:val="left" w:leader="dot" w:pos="10206"/>
              </w:tabs>
              <w:spacing w:line="288" w:lineRule="auto"/>
              <w:ind w:left="-17" w:firstLine="17"/>
              <w:jc w:val="both"/>
              <w:rPr>
                <w:bCs/>
                <w:iCs/>
                <w:sz w:val="26"/>
                <w:szCs w:val="26"/>
              </w:rPr>
            </w:pPr>
            <w:r w:rsidRPr="001D17FD">
              <w:rPr>
                <w:sz w:val="26"/>
                <w:szCs w:val="26"/>
              </w:rPr>
              <w:t xml:space="preserve">2.3.1. Tên và địa chỉ dự án có </w:t>
            </w:r>
            <w:r w:rsidRPr="001D17FD">
              <w:rPr>
                <w:bCs/>
                <w:iCs/>
                <w:sz w:val="26"/>
                <w:szCs w:val="26"/>
              </w:rPr>
              <w:t xml:space="preserve">nhà ở hình thành trong tương lai: </w:t>
            </w:r>
            <w:r w:rsidRPr="001D17FD">
              <w:rPr>
                <w:bCs/>
                <w:iCs/>
                <w:sz w:val="26"/>
                <w:szCs w:val="26"/>
              </w:rPr>
              <w:tab/>
            </w:r>
          </w:p>
          <w:p w:rsidR="000A0F6D" w:rsidRPr="001D17FD" w:rsidRDefault="000A0F6D" w:rsidP="00535F02">
            <w:pPr>
              <w:widowControl w:val="0"/>
              <w:tabs>
                <w:tab w:val="left" w:leader="dot" w:pos="10206"/>
              </w:tabs>
              <w:spacing w:line="288" w:lineRule="auto"/>
              <w:ind w:left="-17" w:firstLine="17"/>
              <w:jc w:val="both"/>
              <w:rPr>
                <w:bCs/>
                <w:iCs/>
                <w:sz w:val="26"/>
                <w:szCs w:val="26"/>
              </w:rPr>
            </w:pPr>
            <w:r w:rsidRPr="001D17FD">
              <w:rPr>
                <w:bCs/>
                <w:iCs/>
                <w:sz w:val="26"/>
                <w:szCs w:val="26"/>
              </w:rPr>
              <w:tab/>
            </w:r>
          </w:p>
          <w:p w:rsidR="000A0F6D" w:rsidRPr="001D17FD" w:rsidRDefault="000A0F6D" w:rsidP="00535F02">
            <w:pPr>
              <w:widowControl w:val="0"/>
              <w:tabs>
                <w:tab w:val="left" w:leader="dot" w:pos="2880"/>
                <w:tab w:val="left" w:leader="dot" w:pos="6930"/>
                <w:tab w:val="left" w:leader="dot" w:pos="10152"/>
              </w:tabs>
              <w:spacing w:line="288" w:lineRule="auto"/>
              <w:ind w:left="-17" w:firstLine="17"/>
              <w:jc w:val="both"/>
              <w:rPr>
                <w:iCs/>
                <w:sz w:val="26"/>
                <w:szCs w:val="26"/>
              </w:rPr>
            </w:pPr>
            <w:r w:rsidRPr="001D17FD">
              <w:rPr>
                <w:sz w:val="26"/>
                <w:szCs w:val="26"/>
              </w:rPr>
              <w:t xml:space="preserve">2.3.2. Loại nhà ở:  Căn hộ chung cư; </w:t>
            </w:r>
            <w:r w:rsidRPr="001D17FD">
              <w:rPr>
                <w:iCs/>
                <w:sz w:val="26"/>
                <w:szCs w:val="26"/>
              </w:rPr>
              <w:t>Nhà biệt thự;   Nhà liền kề.</w:t>
            </w:r>
          </w:p>
          <w:p w:rsidR="000A0F6D" w:rsidRPr="001D17FD" w:rsidRDefault="000A0F6D" w:rsidP="00535F02">
            <w:pPr>
              <w:widowControl w:val="0"/>
              <w:tabs>
                <w:tab w:val="left" w:leader="dot" w:pos="10152"/>
              </w:tabs>
              <w:spacing w:line="288" w:lineRule="auto"/>
              <w:ind w:left="-17" w:firstLine="17"/>
              <w:jc w:val="both"/>
              <w:rPr>
                <w:sz w:val="26"/>
                <w:szCs w:val="26"/>
              </w:rPr>
            </w:pPr>
            <w:r w:rsidRPr="001D17FD">
              <w:rPr>
                <w:sz w:val="26"/>
                <w:szCs w:val="26"/>
              </w:rPr>
              <w:t xml:space="preserve">2.3.3. Vị trí căn hộ chung cư/ nhà biệt thự/ nhà </w:t>
            </w:r>
            <w:r w:rsidRPr="001D17FD">
              <w:rPr>
                <w:iCs/>
                <w:sz w:val="26"/>
                <w:szCs w:val="26"/>
                <w:lang w:val="es-MX"/>
              </w:rPr>
              <w:t>liền kề</w:t>
            </w:r>
            <w:r w:rsidRPr="001D17FD">
              <w:rPr>
                <w:sz w:val="26"/>
                <w:szCs w:val="26"/>
              </w:rPr>
              <w:t>:……………………….</w:t>
            </w:r>
            <w:r w:rsidRPr="001D17FD">
              <w:rPr>
                <w:sz w:val="26"/>
                <w:szCs w:val="26"/>
              </w:rPr>
              <w:tab/>
              <w:t>; vị trí tầng (số tầng):..</w:t>
            </w:r>
            <w:r w:rsidRPr="001D17FD">
              <w:rPr>
                <w:sz w:val="26"/>
                <w:szCs w:val="26"/>
              </w:rPr>
              <w:tab/>
              <w:t>.</w:t>
            </w:r>
          </w:p>
          <w:p w:rsidR="000A0F6D" w:rsidRPr="001D17FD" w:rsidRDefault="000A0F6D" w:rsidP="00535F02">
            <w:pPr>
              <w:widowControl w:val="0"/>
              <w:tabs>
                <w:tab w:val="left" w:leader="dot" w:pos="9810"/>
                <w:tab w:val="left" w:leader="dot" w:pos="10149"/>
              </w:tabs>
              <w:spacing w:line="288" w:lineRule="auto"/>
              <w:ind w:left="-17" w:firstLine="17"/>
              <w:jc w:val="both"/>
              <w:rPr>
                <w:sz w:val="26"/>
                <w:szCs w:val="26"/>
              </w:rPr>
            </w:pPr>
            <w:r w:rsidRPr="001D17FD">
              <w:rPr>
                <w:sz w:val="26"/>
                <w:szCs w:val="26"/>
              </w:rPr>
              <w:t>(đối với căn hộ chung cư: Vị trí tầng:……………………; Số của căn hộ:</w:t>
            </w:r>
            <w:r w:rsidRPr="001D17FD">
              <w:rPr>
                <w:sz w:val="26"/>
                <w:szCs w:val="26"/>
              </w:rPr>
              <w:tab/>
            </w:r>
            <w:r w:rsidRPr="001D17FD">
              <w:rPr>
                <w:sz w:val="26"/>
                <w:szCs w:val="26"/>
              </w:rPr>
              <w:tab/>
              <w:t>;    Tòa nhà</w:t>
            </w:r>
            <w:r w:rsidRPr="001D17FD">
              <w:rPr>
                <w:sz w:val="26"/>
                <w:szCs w:val="26"/>
              </w:rPr>
              <w:tab/>
            </w:r>
            <w:r w:rsidRPr="001D17FD">
              <w:rPr>
                <w:sz w:val="26"/>
                <w:szCs w:val="26"/>
              </w:rPr>
              <w:tab/>
              <w:t>)</w:t>
            </w:r>
          </w:p>
          <w:p w:rsidR="000A0F6D" w:rsidRPr="001D17FD" w:rsidRDefault="000A0F6D" w:rsidP="00535F02">
            <w:pPr>
              <w:widowControl w:val="0"/>
              <w:tabs>
                <w:tab w:val="left" w:leader="dot" w:pos="9810"/>
                <w:tab w:val="left" w:leader="dot" w:pos="10152"/>
              </w:tabs>
              <w:spacing w:line="288" w:lineRule="auto"/>
              <w:ind w:left="-17" w:firstLine="17"/>
              <w:jc w:val="both"/>
              <w:rPr>
                <w:sz w:val="26"/>
                <w:szCs w:val="26"/>
              </w:rPr>
            </w:pPr>
            <w:r w:rsidRPr="001D17FD">
              <w:rPr>
                <w:sz w:val="26"/>
                <w:szCs w:val="26"/>
              </w:rPr>
              <w:t xml:space="preserve">2.3.4. Diện tích </w:t>
            </w:r>
            <w:r w:rsidRPr="001D17FD">
              <w:rPr>
                <w:bCs/>
                <w:iCs/>
                <w:sz w:val="26"/>
                <w:szCs w:val="26"/>
              </w:rPr>
              <w:t>sử dụng</w:t>
            </w:r>
            <w:r w:rsidRPr="001D17FD">
              <w:rPr>
                <w:sz w:val="26"/>
                <w:szCs w:val="26"/>
              </w:rPr>
              <w:t>: ……………………… m2</w:t>
            </w:r>
          </w:p>
          <w:p w:rsidR="000A0F6D" w:rsidRPr="001D17FD" w:rsidRDefault="000A0F6D" w:rsidP="00535F02">
            <w:pPr>
              <w:widowControl w:val="0"/>
              <w:tabs>
                <w:tab w:val="left" w:leader="dot" w:pos="10065"/>
              </w:tabs>
              <w:spacing w:line="288" w:lineRule="auto"/>
              <w:ind w:left="-17" w:firstLine="17"/>
              <w:jc w:val="both"/>
              <w:rPr>
                <w:i/>
                <w:iCs/>
                <w:sz w:val="26"/>
                <w:szCs w:val="26"/>
              </w:rPr>
            </w:pPr>
            <w:r w:rsidRPr="001D17FD">
              <w:rPr>
                <w:iCs/>
                <w:sz w:val="26"/>
                <w:szCs w:val="26"/>
              </w:rPr>
              <w:t>(</w:t>
            </w:r>
            <w:r w:rsidRPr="001D17FD">
              <w:rPr>
                <w:i/>
                <w:iCs/>
                <w:sz w:val="26"/>
                <w:szCs w:val="26"/>
              </w:rPr>
              <w:t>ghi bằng chữ:</w:t>
            </w:r>
            <w:r w:rsidRPr="001D17FD">
              <w:rPr>
                <w:iCs/>
                <w:sz w:val="26"/>
                <w:szCs w:val="26"/>
              </w:rPr>
              <w:tab/>
              <w:t>.)</w:t>
            </w:r>
          </w:p>
          <w:p w:rsidR="000A0F6D" w:rsidRPr="001D17FD" w:rsidRDefault="000A0F6D" w:rsidP="00535F02">
            <w:pPr>
              <w:widowControl w:val="0"/>
              <w:tabs>
                <w:tab w:val="left" w:leader="dot" w:pos="6660"/>
                <w:tab w:val="left" w:leader="dot" w:pos="10152"/>
              </w:tabs>
              <w:spacing w:line="288" w:lineRule="auto"/>
              <w:ind w:left="-17" w:firstLine="17"/>
              <w:jc w:val="both"/>
              <w:rPr>
                <w:sz w:val="26"/>
                <w:szCs w:val="26"/>
              </w:rPr>
            </w:pPr>
            <w:r w:rsidRPr="001D17FD">
              <w:rPr>
                <w:sz w:val="26"/>
                <w:szCs w:val="26"/>
              </w:rPr>
              <w:t>2.3.5. Hợp đồng mua bán nhà ở hình thành trong tương lai (nếu có):</w:t>
            </w:r>
          </w:p>
          <w:p w:rsidR="000A0F6D" w:rsidRPr="001D17FD" w:rsidRDefault="000A0F6D" w:rsidP="00535F02">
            <w:pPr>
              <w:widowControl w:val="0"/>
              <w:tabs>
                <w:tab w:val="left" w:leader="dot" w:pos="10170"/>
              </w:tabs>
              <w:spacing w:line="288" w:lineRule="auto"/>
              <w:ind w:left="-17" w:firstLine="17"/>
              <w:jc w:val="both"/>
              <w:rPr>
                <w:sz w:val="26"/>
                <w:szCs w:val="26"/>
              </w:rPr>
            </w:pPr>
            <w:r w:rsidRPr="001D17FD">
              <w:rPr>
                <w:i/>
                <w:sz w:val="26"/>
                <w:szCs w:val="26"/>
              </w:rPr>
              <w:t>Số hợp đồng</w:t>
            </w:r>
            <w:r w:rsidRPr="001D17FD">
              <w:rPr>
                <w:i/>
                <w:iCs/>
                <w:sz w:val="26"/>
                <w:szCs w:val="26"/>
              </w:rPr>
              <w:t>(nếu có):………………………………………, ký kết ngày…… tháng….… năm</w:t>
            </w:r>
            <w:r w:rsidRPr="001D17FD">
              <w:rPr>
                <w:iCs/>
                <w:sz w:val="26"/>
                <w:szCs w:val="26"/>
              </w:rPr>
              <w:tab/>
            </w:r>
          </w:p>
          <w:p w:rsidR="000A0F6D" w:rsidRPr="001D17FD" w:rsidRDefault="000A0F6D" w:rsidP="00535F02">
            <w:pPr>
              <w:widowControl w:val="0"/>
              <w:tabs>
                <w:tab w:val="left" w:leader="dot" w:pos="10170"/>
              </w:tabs>
              <w:spacing w:line="288" w:lineRule="auto"/>
              <w:ind w:left="-17" w:firstLine="17"/>
              <w:jc w:val="both"/>
              <w:rPr>
                <w:b/>
                <w:sz w:val="26"/>
                <w:szCs w:val="26"/>
              </w:rPr>
            </w:pPr>
            <w:r w:rsidRPr="001D17FD">
              <w:rPr>
                <w:b/>
                <w:sz w:val="26"/>
                <w:szCs w:val="26"/>
              </w:rPr>
              <w:t>2.4. Dự án xây dựng nhà ở</w:t>
            </w:r>
          </w:p>
          <w:p w:rsidR="000A0F6D" w:rsidRPr="001D17FD" w:rsidRDefault="000A0F6D" w:rsidP="00535F02">
            <w:pPr>
              <w:widowControl w:val="0"/>
              <w:tabs>
                <w:tab w:val="left" w:leader="dot" w:pos="10152"/>
              </w:tabs>
              <w:spacing w:line="288" w:lineRule="auto"/>
              <w:ind w:left="-17" w:firstLine="17"/>
              <w:jc w:val="both"/>
              <w:rPr>
                <w:sz w:val="26"/>
                <w:szCs w:val="26"/>
              </w:rPr>
            </w:pPr>
            <w:r w:rsidRPr="001D17FD">
              <w:rPr>
                <w:sz w:val="26"/>
                <w:szCs w:val="26"/>
              </w:rPr>
              <w:t xml:space="preserve">2.4.1. Giấy chứng nhận quyền sử dụng đất, quyền sở hữu nhà ở và tài sản khác gắn liền với đất (nếu có): </w:t>
            </w:r>
          </w:p>
          <w:p w:rsidR="000A0F6D" w:rsidRPr="001D17FD" w:rsidRDefault="000A0F6D" w:rsidP="00535F02">
            <w:pPr>
              <w:widowControl w:val="0"/>
              <w:tabs>
                <w:tab w:val="left" w:leader="dot" w:pos="10152"/>
              </w:tabs>
              <w:spacing w:line="288" w:lineRule="auto"/>
              <w:ind w:left="-17" w:firstLine="17"/>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0A0F6D" w:rsidRPr="001D17FD" w:rsidRDefault="000A0F6D" w:rsidP="00535F02">
            <w:pPr>
              <w:widowControl w:val="0"/>
              <w:tabs>
                <w:tab w:val="left" w:leader="dot" w:pos="6660"/>
                <w:tab w:val="left" w:leader="dot" w:pos="8010"/>
                <w:tab w:val="left" w:leader="dot" w:pos="900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0A0F6D" w:rsidRPr="001D17FD" w:rsidRDefault="000A0F6D"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2.4.2. Quyết định giao đất, cho thuê đất của cơ quan có thẩm quyền</w:t>
            </w:r>
          </w:p>
          <w:p w:rsidR="000A0F6D" w:rsidRPr="001D17FD" w:rsidRDefault="000A0F6D" w:rsidP="00535F02">
            <w:pPr>
              <w:widowControl w:val="0"/>
              <w:tabs>
                <w:tab w:val="left" w:leader="dot" w:pos="10152"/>
              </w:tabs>
              <w:spacing w:line="288" w:lineRule="auto"/>
              <w:ind w:left="-17" w:firstLine="17"/>
              <w:jc w:val="both"/>
              <w:rPr>
                <w:bCs/>
                <w:iCs/>
                <w:sz w:val="26"/>
                <w:szCs w:val="26"/>
              </w:rPr>
            </w:pPr>
            <w:r w:rsidRPr="001D17FD">
              <w:rPr>
                <w:bCs/>
                <w:i/>
                <w:iCs/>
                <w:sz w:val="26"/>
                <w:szCs w:val="26"/>
              </w:rPr>
              <w:t>Số:</w:t>
            </w:r>
            <w:r w:rsidRPr="001D17FD">
              <w:rPr>
                <w:bCs/>
                <w:iCs/>
                <w:sz w:val="26"/>
                <w:szCs w:val="26"/>
              </w:rPr>
              <w:tab/>
            </w:r>
          </w:p>
          <w:p w:rsidR="000A0F6D" w:rsidRPr="001D17FD" w:rsidRDefault="000A0F6D" w:rsidP="00535F02">
            <w:pPr>
              <w:widowControl w:val="0"/>
              <w:tabs>
                <w:tab w:val="left" w:leader="dot" w:pos="549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r w:rsidRPr="001D17FD">
              <w:rPr>
                <w:sz w:val="26"/>
                <w:szCs w:val="26"/>
              </w:rPr>
              <w:tab/>
            </w:r>
          </w:p>
          <w:p w:rsidR="000A0F6D" w:rsidRPr="001D17FD" w:rsidRDefault="000A0F6D"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 xml:space="preserve">2.4.3. Số của thửa đất nơi có dự án xây dựng nhà ở:……….; Tờ bản đồ số </w:t>
            </w:r>
            <w:r w:rsidRPr="001D17FD">
              <w:rPr>
                <w:i/>
                <w:iCs/>
                <w:sz w:val="26"/>
                <w:szCs w:val="26"/>
              </w:rPr>
              <w:t>(nếu có)</w:t>
            </w:r>
            <w:r w:rsidRPr="001D17FD">
              <w:rPr>
                <w:sz w:val="26"/>
                <w:szCs w:val="26"/>
              </w:rPr>
              <w:t>:</w:t>
            </w:r>
            <w:r w:rsidRPr="001D17FD">
              <w:rPr>
                <w:sz w:val="26"/>
                <w:szCs w:val="26"/>
              </w:rPr>
              <w:tab/>
            </w:r>
          </w:p>
          <w:p w:rsidR="000A0F6D" w:rsidRPr="001D17FD" w:rsidRDefault="000A0F6D" w:rsidP="00535F02">
            <w:pPr>
              <w:widowControl w:val="0"/>
              <w:tabs>
                <w:tab w:val="left" w:leader="dot" w:pos="10170"/>
              </w:tabs>
              <w:spacing w:line="288" w:lineRule="auto"/>
              <w:ind w:left="-17" w:firstLine="17"/>
              <w:jc w:val="both"/>
              <w:rPr>
                <w:sz w:val="26"/>
                <w:szCs w:val="26"/>
              </w:rPr>
            </w:pPr>
            <w:r w:rsidRPr="001D17FD">
              <w:rPr>
                <w:sz w:val="26"/>
                <w:szCs w:val="26"/>
              </w:rPr>
              <w:t>2.4.4. Tên dự án xây dựng nhà ở:</w:t>
            </w:r>
            <w:r w:rsidRPr="001D17FD">
              <w:rPr>
                <w:sz w:val="26"/>
                <w:szCs w:val="26"/>
              </w:rPr>
              <w:tab/>
            </w:r>
          </w:p>
          <w:p w:rsidR="000A0F6D" w:rsidRPr="00095E38" w:rsidRDefault="000A0F6D" w:rsidP="00095E38">
            <w:pPr>
              <w:widowControl w:val="0"/>
              <w:tabs>
                <w:tab w:val="left" w:leader="dot" w:pos="10170"/>
              </w:tabs>
              <w:spacing w:line="288" w:lineRule="auto"/>
              <w:ind w:left="-17" w:firstLine="17"/>
              <w:jc w:val="both"/>
              <w:rPr>
                <w:sz w:val="26"/>
                <w:szCs w:val="26"/>
              </w:rPr>
            </w:pPr>
            <w:r w:rsidRPr="001D17FD">
              <w:rPr>
                <w:sz w:val="26"/>
                <w:szCs w:val="26"/>
              </w:rPr>
              <w:t>2.4.5. Mô tả dự án xây dựng nhà ở:</w:t>
            </w:r>
            <w:r w:rsidRPr="001D17FD">
              <w:rPr>
                <w:sz w:val="26"/>
                <w:szCs w:val="26"/>
              </w:rPr>
              <w:tab/>
            </w:r>
          </w:p>
          <w:p w:rsidR="000A0F6D" w:rsidRPr="001D17FD" w:rsidRDefault="000A0F6D" w:rsidP="00535F02">
            <w:pPr>
              <w:widowControl w:val="0"/>
              <w:tabs>
                <w:tab w:val="left" w:leader="dot" w:pos="10152"/>
              </w:tabs>
              <w:spacing w:line="288" w:lineRule="auto"/>
              <w:ind w:left="-17" w:firstLine="17"/>
              <w:jc w:val="both"/>
              <w:rPr>
                <w:b/>
                <w:sz w:val="26"/>
                <w:szCs w:val="26"/>
              </w:rPr>
            </w:pPr>
            <w:r w:rsidRPr="001D17FD">
              <w:rPr>
                <w:b/>
                <w:sz w:val="26"/>
                <w:szCs w:val="26"/>
              </w:rPr>
              <w:t>2.5. Nhà ở hình thành trong tương lai không thuộc dự án xây dựng nhà ở</w:t>
            </w:r>
          </w:p>
          <w:p w:rsidR="000A0F6D" w:rsidRPr="001D17FD" w:rsidRDefault="000A0F6D" w:rsidP="00535F02">
            <w:pPr>
              <w:widowControl w:val="0"/>
              <w:tabs>
                <w:tab w:val="left" w:leader="dot" w:pos="10152"/>
              </w:tabs>
              <w:spacing w:line="288" w:lineRule="auto"/>
              <w:ind w:left="-17" w:firstLine="17"/>
              <w:jc w:val="both"/>
              <w:rPr>
                <w:sz w:val="26"/>
                <w:szCs w:val="26"/>
              </w:rPr>
            </w:pPr>
            <w:r w:rsidRPr="001D17FD">
              <w:rPr>
                <w:sz w:val="26"/>
                <w:szCs w:val="26"/>
              </w:rPr>
              <w:t xml:space="preserve">2.5.1. Giấy chứng nhận quyền sử dụng đất, quyền sở hữu nhà ở và tài sản khác gắn liền với đất: </w:t>
            </w:r>
          </w:p>
          <w:p w:rsidR="000A0F6D" w:rsidRPr="001D17FD" w:rsidRDefault="000A0F6D" w:rsidP="00535F02">
            <w:pPr>
              <w:widowControl w:val="0"/>
              <w:tabs>
                <w:tab w:val="left" w:leader="dot" w:pos="10152"/>
              </w:tabs>
              <w:spacing w:line="288" w:lineRule="auto"/>
              <w:ind w:left="-17" w:firstLine="17"/>
              <w:jc w:val="both"/>
              <w:rPr>
                <w:bCs/>
                <w:iCs/>
                <w:sz w:val="26"/>
                <w:szCs w:val="26"/>
              </w:rPr>
            </w:pPr>
            <w:r w:rsidRPr="001D17FD">
              <w:rPr>
                <w:bCs/>
                <w:i/>
                <w:iCs/>
                <w:sz w:val="26"/>
                <w:szCs w:val="26"/>
              </w:rPr>
              <w:t xml:space="preserve">   Số phát hành:</w:t>
            </w:r>
            <w:r w:rsidRPr="001D17FD">
              <w:rPr>
                <w:bCs/>
                <w:iCs/>
                <w:sz w:val="26"/>
                <w:szCs w:val="26"/>
              </w:rPr>
              <w:t>.......................</w:t>
            </w:r>
            <w:r w:rsidRPr="001D17FD">
              <w:rPr>
                <w:bCs/>
                <w:i/>
                <w:iCs/>
                <w:sz w:val="26"/>
                <w:szCs w:val="26"/>
              </w:rPr>
              <w:t>, số vào sổ cấp giấy:</w:t>
            </w:r>
            <w:r w:rsidRPr="001D17FD">
              <w:rPr>
                <w:sz w:val="26"/>
                <w:szCs w:val="26"/>
              </w:rPr>
              <w:tab/>
            </w:r>
          </w:p>
          <w:p w:rsidR="000A0F6D" w:rsidRPr="001D17FD" w:rsidRDefault="000A0F6D" w:rsidP="00535F02">
            <w:pPr>
              <w:widowControl w:val="0"/>
              <w:tabs>
                <w:tab w:val="left" w:leader="dot" w:pos="6660"/>
                <w:tab w:val="left" w:leader="dot" w:pos="8010"/>
                <w:tab w:val="left" w:leader="dot" w:pos="9000"/>
                <w:tab w:val="left" w:leader="dot" w:pos="10152"/>
              </w:tabs>
              <w:spacing w:line="288" w:lineRule="auto"/>
              <w:ind w:left="-17" w:firstLine="17"/>
              <w:jc w:val="both"/>
              <w:rPr>
                <w:sz w:val="26"/>
                <w:szCs w:val="26"/>
              </w:rPr>
            </w:pPr>
            <w:r w:rsidRPr="001D17FD">
              <w:rPr>
                <w:i/>
                <w:sz w:val="26"/>
                <w:szCs w:val="26"/>
              </w:rPr>
              <w:t xml:space="preserve">   Cơ quan cấp</w:t>
            </w:r>
            <w:r w:rsidRPr="001D17FD">
              <w:rPr>
                <w:sz w:val="26"/>
                <w:szCs w:val="26"/>
              </w:rPr>
              <w:t xml:space="preserve">:………………………………………, </w:t>
            </w:r>
            <w:r w:rsidRPr="001D17FD">
              <w:rPr>
                <w:i/>
                <w:iCs/>
                <w:sz w:val="26"/>
                <w:szCs w:val="26"/>
              </w:rPr>
              <w:t>cấp ngày</w:t>
            </w:r>
            <w:r w:rsidRPr="001D17FD">
              <w:rPr>
                <w:sz w:val="26"/>
                <w:szCs w:val="26"/>
              </w:rPr>
              <w:t xml:space="preserve"> ……</w:t>
            </w:r>
            <w:r w:rsidRPr="001D17FD">
              <w:rPr>
                <w:i/>
                <w:iCs/>
                <w:sz w:val="26"/>
                <w:szCs w:val="26"/>
              </w:rPr>
              <w:t xml:space="preserve"> tháng </w:t>
            </w:r>
            <w:r w:rsidRPr="001D17FD">
              <w:rPr>
                <w:sz w:val="26"/>
                <w:szCs w:val="26"/>
              </w:rPr>
              <w:t>…..</w:t>
            </w:r>
            <w:r w:rsidRPr="001D17FD">
              <w:rPr>
                <w:i/>
                <w:iCs/>
                <w:sz w:val="26"/>
                <w:szCs w:val="26"/>
              </w:rPr>
              <w:t xml:space="preserve"> năm </w:t>
            </w:r>
            <w:r w:rsidRPr="001D17FD">
              <w:rPr>
                <w:sz w:val="26"/>
                <w:szCs w:val="26"/>
              </w:rPr>
              <w:tab/>
            </w:r>
            <w:r w:rsidRPr="001D17FD">
              <w:rPr>
                <w:sz w:val="26"/>
                <w:szCs w:val="26"/>
              </w:rPr>
              <w:tab/>
            </w:r>
          </w:p>
          <w:p w:rsidR="000A0F6D" w:rsidRPr="001D17FD" w:rsidRDefault="000A0F6D" w:rsidP="00535F02">
            <w:pPr>
              <w:widowControl w:val="0"/>
              <w:tabs>
                <w:tab w:val="left" w:leader="dot" w:pos="5490"/>
                <w:tab w:val="left" w:leader="dot" w:pos="10152"/>
              </w:tabs>
              <w:spacing w:line="288" w:lineRule="auto"/>
              <w:ind w:left="-17" w:firstLine="17"/>
              <w:jc w:val="both"/>
              <w:rPr>
                <w:sz w:val="26"/>
                <w:szCs w:val="26"/>
              </w:rPr>
            </w:pPr>
            <w:r w:rsidRPr="001D17FD">
              <w:rPr>
                <w:sz w:val="26"/>
                <w:szCs w:val="26"/>
              </w:rPr>
              <w:t xml:space="preserve">2.5.2. Số của thửa đất nơi có nhà ở hình thành trong tương lai: …….; Tờ bản đồ số </w:t>
            </w:r>
            <w:r w:rsidRPr="001D17FD">
              <w:rPr>
                <w:i/>
                <w:iCs/>
                <w:sz w:val="26"/>
                <w:szCs w:val="26"/>
              </w:rPr>
              <w:t>(nếu có)</w:t>
            </w:r>
            <w:r w:rsidRPr="001D17FD">
              <w:rPr>
                <w:sz w:val="26"/>
                <w:szCs w:val="26"/>
              </w:rPr>
              <w:t xml:space="preserve">: </w:t>
            </w:r>
          </w:p>
          <w:p w:rsidR="000A0F6D" w:rsidRPr="001D17FD" w:rsidRDefault="000A0F6D" w:rsidP="00095E38">
            <w:pPr>
              <w:widowControl w:val="0"/>
              <w:tabs>
                <w:tab w:val="left" w:leader="dot" w:pos="10170"/>
              </w:tabs>
              <w:spacing w:line="288" w:lineRule="auto"/>
              <w:ind w:left="-17" w:firstLine="17"/>
              <w:jc w:val="both"/>
              <w:rPr>
                <w:sz w:val="26"/>
                <w:szCs w:val="26"/>
              </w:rPr>
            </w:pPr>
            <w:r w:rsidRPr="001D17FD">
              <w:rPr>
                <w:sz w:val="26"/>
                <w:szCs w:val="26"/>
              </w:rPr>
              <w:t>2.5.3. Mô tả nhà ở hình thành trong tương lai</w:t>
            </w:r>
            <w:r w:rsidR="00095E38">
              <w:rPr>
                <w:sz w:val="26"/>
                <w:szCs w:val="26"/>
              </w:rPr>
              <w:t>:</w:t>
            </w:r>
          </w:p>
        </w:tc>
      </w:tr>
      <w:tr w:rsidR="000A0F6D" w:rsidRPr="001D17FD" w:rsidTr="00D71AD2">
        <w:trPr>
          <w:cantSplit/>
          <w:trHeight w:val="324"/>
        </w:trPr>
        <w:tc>
          <w:tcPr>
            <w:tcW w:w="9889" w:type="dxa"/>
            <w:gridSpan w:val="7"/>
            <w:tcBorders>
              <w:top w:val="single" w:sz="4" w:space="0" w:color="auto"/>
            </w:tcBorders>
            <w:vAlign w:val="center"/>
          </w:tcPr>
          <w:p w:rsidR="000A0F6D" w:rsidRPr="001D17FD" w:rsidRDefault="000A0F6D" w:rsidP="00535F02">
            <w:pPr>
              <w:widowControl w:val="0"/>
              <w:tabs>
                <w:tab w:val="left" w:leader="dot" w:pos="6300"/>
                <w:tab w:val="left" w:leader="dot" w:pos="8010"/>
                <w:tab w:val="left" w:leader="dot" w:pos="9090"/>
                <w:tab w:val="left" w:leader="dot" w:pos="10152"/>
              </w:tabs>
              <w:spacing w:before="40" w:after="40"/>
              <w:ind w:left="-17"/>
              <w:jc w:val="both"/>
              <w:rPr>
                <w:sz w:val="26"/>
                <w:szCs w:val="26"/>
              </w:rPr>
            </w:pPr>
            <w:r w:rsidRPr="001D17FD">
              <w:rPr>
                <w:b/>
                <w:sz w:val="26"/>
                <w:szCs w:val="26"/>
              </w:rPr>
              <w:t>3.</w:t>
            </w:r>
            <w:r w:rsidRPr="001D17FD">
              <w:rPr>
                <w:b/>
                <w:bCs/>
                <w:sz w:val="26"/>
                <w:szCs w:val="26"/>
              </w:rPr>
              <w:t xml:space="preserve">Hợp </w:t>
            </w:r>
            <w:r w:rsidRPr="001D17FD">
              <w:rPr>
                <w:rFonts w:hint="eastAsia"/>
                <w:b/>
                <w:bCs/>
                <w:sz w:val="26"/>
                <w:szCs w:val="26"/>
              </w:rPr>
              <w:t>đ</w:t>
            </w:r>
            <w:r w:rsidRPr="001D17FD">
              <w:rPr>
                <w:b/>
                <w:bCs/>
                <w:sz w:val="26"/>
                <w:szCs w:val="26"/>
              </w:rPr>
              <w:t xml:space="preserve">ồng </w:t>
            </w:r>
            <w:r w:rsidRPr="001D17FD">
              <w:rPr>
                <w:b/>
                <w:sz w:val="26"/>
                <w:szCs w:val="26"/>
              </w:rPr>
              <w:t>thế chấp</w:t>
            </w:r>
            <w:r w:rsidRPr="001D17FD">
              <w:rPr>
                <w:b/>
                <w:bCs/>
                <w:sz w:val="26"/>
                <w:szCs w:val="26"/>
              </w:rPr>
              <w:t>:</w:t>
            </w:r>
            <w:r w:rsidRPr="001D17FD">
              <w:rPr>
                <w:sz w:val="26"/>
                <w:szCs w:val="26"/>
              </w:rPr>
              <w:t xml:space="preserve"> số </w:t>
            </w:r>
            <w:r w:rsidRPr="001D17FD">
              <w:rPr>
                <w:i/>
                <w:iCs/>
                <w:sz w:val="26"/>
                <w:szCs w:val="26"/>
              </w:rPr>
              <w:t>(nếu có)</w:t>
            </w:r>
            <w:r w:rsidRPr="001D17FD">
              <w:rPr>
                <w:sz w:val="26"/>
                <w:szCs w:val="26"/>
              </w:rPr>
              <w:t xml:space="preserve"> …………………, ký kết ngày</w:t>
            </w:r>
            <w:r w:rsidRPr="001D17FD">
              <w:rPr>
                <w:sz w:val="26"/>
                <w:szCs w:val="26"/>
              </w:rPr>
              <w:tab/>
              <w:t xml:space="preserve"> tháng </w:t>
            </w:r>
            <w:r w:rsidRPr="001D17FD">
              <w:rPr>
                <w:sz w:val="26"/>
                <w:szCs w:val="26"/>
              </w:rPr>
              <w:tab/>
              <w:t xml:space="preserve"> n</w:t>
            </w:r>
            <w:r w:rsidRPr="001D17FD">
              <w:rPr>
                <w:rFonts w:hint="eastAsia"/>
                <w:sz w:val="26"/>
                <w:szCs w:val="26"/>
              </w:rPr>
              <w:t>ă</w:t>
            </w:r>
            <w:r w:rsidRPr="001D17FD">
              <w:rPr>
                <w:sz w:val="26"/>
                <w:szCs w:val="26"/>
              </w:rPr>
              <w:t xml:space="preserve">m </w:t>
            </w:r>
            <w:r w:rsidRPr="001D17FD">
              <w:rPr>
                <w:sz w:val="26"/>
                <w:szCs w:val="26"/>
              </w:rPr>
              <w:tab/>
            </w:r>
          </w:p>
        </w:tc>
      </w:tr>
      <w:tr w:rsidR="000A0F6D" w:rsidRPr="001D17FD" w:rsidTr="00D71AD2">
        <w:trPr>
          <w:cantSplit/>
          <w:trHeight w:val="324"/>
        </w:trPr>
        <w:tc>
          <w:tcPr>
            <w:tcW w:w="9889" w:type="dxa"/>
            <w:gridSpan w:val="7"/>
            <w:vAlign w:val="center"/>
          </w:tcPr>
          <w:p w:rsidR="000A0F6D" w:rsidRPr="001D17FD" w:rsidRDefault="000A0F6D" w:rsidP="00535F02">
            <w:pPr>
              <w:widowControl w:val="0"/>
              <w:tabs>
                <w:tab w:val="left" w:leader="dot" w:pos="10152"/>
              </w:tabs>
              <w:spacing w:before="20" w:after="20"/>
              <w:ind w:left="-17"/>
              <w:jc w:val="both"/>
              <w:rPr>
                <w:b/>
                <w:bCs/>
                <w:sz w:val="26"/>
                <w:szCs w:val="26"/>
              </w:rPr>
            </w:pPr>
            <w:r w:rsidRPr="001D17FD">
              <w:rPr>
                <w:b/>
                <w:sz w:val="26"/>
                <w:szCs w:val="26"/>
              </w:rPr>
              <w:t>4.</w:t>
            </w:r>
            <w:r w:rsidRPr="001D17FD">
              <w:rPr>
                <w:b/>
                <w:bCs/>
                <w:sz w:val="26"/>
                <w:szCs w:val="26"/>
              </w:rPr>
              <w:t>Nội dung y</w:t>
            </w:r>
            <w:r w:rsidRPr="001D17FD">
              <w:rPr>
                <w:rFonts w:hint="eastAsia"/>
                <w:b/>
                <w:bCs/>
                <w:sz w:val="26"/>
                <w:szCs w:val="26"/>
              </w:rPr>
              <w:t>ê</w:t>
            </w:r>
            <w:r w:rsidRPr="001D17FD">
              <w:rPr>
                <w:b/>
                <w:bCs/>
                <w:sz w:val="26"/>
                <w:szCs w:val="26"/>
              </w:rPr>
              <w:t xml:space="preserve">u cầu thay </w:t>
            </w:r>
            <w:r w:rsidRPr="001D17FD">
              <w:rPr>
                <w:rFonts w:hint="eastAsia"/>
                <w:b/>
                <w:bCs/>
                <w:sz w:val="26"/>
                <w:szCs w:val="26"/>
              </w:rPr>
              <w:t>đ</w:t>
            </w:r>
            <w:r w:rsidRPr="001D17FD">
              <w:rPr>
                <w:b/>
                <w:bCs/>
                <w:sz w:val="26"/>
                <w:szCs w:val="26"/>
              </w:rPr>
              <w:t xml:space="preserve">ổi, yêu cầu sửa chữa sai sót:  </w:t>
            </w:r>
          </w:p>
          <w:p w:rsidR="000A0F6D" w:rsidRPr="001D17FD" w:rsidRDefault="000A0F6D" w:rsidP="00535F02">
            <w:pPr>
              <w:widowControl w:val="0"/>
              <w:tabs>
                <w:tab w:val="left" w:leader="dot" w:pos="10152"/>
              </w:tabs>
              <w:spacing w:before="20" w:after="20"/>
              <w:ind w:left="-17"/>
              <w:jc w:val="both"/>
              <w:rPr>
                <w:iCs/>
                <w:sz w:val="26"/>
                <w:szCs w:val="26"/>
              </w:rPr>
            </w:pPr>
            <w:r w:rsidRPr="001D17FD">
              <w:rPr>
                <w:iCs/>
                <w:sz w:val="26"/>
                <w:szCs w:val="26"/>
              </w:rPr>
              <w:t xml:space="preserve">  Thay đổi nội dung thế chấp đã đăng ký:</w:t>
            </w:r>
          </w:p>
          <w:p w:rsidR="000A0F6D" w:rsidRPr="001D17FD" w:rsidRDefault="000A0F6D" w:rsidP="00535F02">
            <w:pPr>
              <w:widowControl w:val="0"/>
              <w:tabs>
                <w:tab w:val="left" w:leader="dot" w:pos="10152"/>
              </w:tabs>
              <w:spacing w:before="20" w:after="20"/>
              <w:ind w:left="-17"/>
              <w:jc w:val="both"/>
              <w:rPr>
                <w:iCs/>
                <w:sz w:val="26"/>
                <w:szCs w:val="26"/>
              </w:rPr>
            </w:pPr>
            <w:r w:rsidRPr="001D17FD">
              <w:rPr>
                <w:iCs/>
                <w:sz w:val="26"/>
                <w:szCs w:val="26"/>
              </w:rPr>
              <w:tab/>
            </w:r>
            <w:r w:rsidRPr="001D17FD">
              <w:rPr>
                <w:iCs/>
                <w:sz w:val="26"/>
                <w:szCs w:val="26"/>
              </w:rPr>
              <w:tab/>
            </w:r>
            <w:r w:rsidRPr="001D17FD">
              <w:rPr>
                <w:iCs/>
                <w:sz w:val="26"/>
                <w:szCs w:val="26"/>
              </w:rPr>
              <w:tab/>
            </w:r>
            <w:r w:rsidRPr="001D17FD">
              <w:rPr>
                <w:iCs/>
                <w:sz w:val="26"/>
                <w:szCs w:val="26"/>
              </w:rPr>
              <w:tab/>
            </w:r>
          </w:p>
          <w:p w:rsidR="000A0F6D" w:rsidRPr="001D17FD" w:rsidRDefault="000A0F6D" w:rsidP="00535F02">
            <w:pPr>
              <w:widowControl w:val="0"/>
              <w:tabs>
                <w:tab w:val="left" w:leader="dot" w:pos="10152"/>
              </w:tabs>
              <w:spacing w:before="20" w:after="20"/>
              <w:ind w:left="-17"/>
              <w:jc w:val="both"/>
              <w:rPr>
                <w:b/>
                <w:bCs/>
                <w:sz w:val="26"/>
                <w:szCs w:val="26"/>
              </w:rPr>
            </w:pPr>
          </w:p>
          <w:p w:rsidR="000A0F6D" w:rsidRPr="001D17FD" w:rsidRDefault="000A0F6D" w:rsidP="00535F02">
            <w:pPr>
              <w:widowControl w:val="0"/>
              <w:tabs>
                <w:tab w:val="left" w:leader="dot" w:pos="10152"/>
              </w:tabs>
              <w:spacing w:before="20" w:after="20"/>
              <w:ind w:left="-17"/>
              <w:jc w:val="both"/>
              <w:rPr>
                <w:iCs/>
                <w:sz w:val="26"/>
                <w:szCs w:val="26"/>
              </w:rPr>
            </w:pPr>
            <w:r w:rsidRPr="001D17FD">
              <w:rPr>
                <w:iCs/>
                <w:sz w:val="26"/>
                <w:szCs w:val="26"/>
              </w:rPr>
              <w:t xml:space="preserve"> Sửa chữa sai sót do lỗi của người yêu cầu đăng ký:</w:t>
            </w:r>
          </w:p>
          <w:p w:rsidR="000A0F6D" w:rsidRPr="001D17FD" w:rsidRDefault="000A0F6D" w:rsidP="00535F02">
            <w:pPr>
              <w:widowControl w:val="0"/>
              <w:tabs>
                <w:tab w:val="left" w:leader="dot" w:pos="10152"/>
              </w:tabs>
              <w:spacing w:before="20" w:after="20"/>
              <w:ind w:left="-17"/>
              <w:jc w:val="both"/>
              <w:rPr>
                <w:iCs/>
                <w:sz w:val="26"/>
                <w:szCs w:val="26"/>
              </w:rPr>
            </w:pPr>
            <w:r w:rsidRPr="001D17FD">
              <w:rPr>
                <w:iCs/>
                <w:sz w:val="26"/>
                <w:szCs w:val="26"/>
              </w:rPr>
              <w:t>………………………………………………………………………………………………………………………………………………………………………………………………………………………………………………………………………………………………………………………………………………………………………………………………………………………………………………………………………………………………………………………………………</w:t>
            </w:r>
          </w:p>
          <w:p w:rsidR="000A0F6D" w:rsidRPr="001D17FD" w:rsidRDefault="000A0F6D" w:rsidP="00535F02">
            <w:pPr>
              <w:widowControl w:val="0"/>
              <w:tabs>
                <w:tab w:val="left" w:leader="dot" w:pos="10152"/>
              </w:tabs>
              <w:spacing w:before="20" w:after="20"/>
              <w:ind w:left="-17"/>
              <w:jc w:val="both"/>
              <w:rPr>
                <w:sz w:val="26"/>
                <w:szCs w:val="26"/>
              </w:rPr>
            </w:pPr>
            <w:r w:rsidRPr="001D17FD">
              <w:rPr>
                <w:iCs/>
                <w:sz w:val="26"/>
                <w:szCs w:val="26"/>
              </w:rPr>
              <w:t xml:space="preserve"> Sửa chữa sai sót do lỗi của người thực hiện đăng ký</w:t>
            </w:r>
          </w:p>
          <w:p w:rsidR="000A0F6D" w:rsidRPr="001D17FD" w:rsidRDefault="000A0F6D" w:rsidP="00535F02">
            <w:pPr>
              <w:widowControl w:val="0"/>
              <w:tabs>
                <w:tab w:val="left" w:leader="dot" w:pos="10152"/>
              </w:tabs>
              <w:spacing w:before="20" w:after="20"/>
              <w:ind w:left="-17"/>
              <w:jc w:val="both"/>
              <w:rPr>
                <w:sz w:val="26"/>
                <w:szCs w:val="26"/>
              </w:rPr>
            </w:pPr>
            <w:r w:rsidRPr="001D17FD">
              <w:rPr>
                <w:sz w:val="26"/>
                <w:szCs w:val="26"/>
              </w:rPr>
              <w:tab/>
            </w:r>
          </w:p>
          <w:p w:rsidR="000A0F6D" w:rsidRPr="001D17FD" w:rsidRDefault="000A0F6D" w:rsidP="00535F02">
            <w:pPr>
              <w:widowControl w:val="0"/>
              <w:tabs>
                <w:tab w:val="left" w:leader="dot" w:pos="10152"/>
              </w:tabs>
              <w:spacing w:before="20" w:after="20"/>
              <w:ind w:left="-17"/>
              <w:jc w:val="both"/>
              <w:rPr>
                <w:sz w:val="26"/>
                <w:szCs w:val="26"/>
              </w:rPr>
            </w:pPr>
            <w:r w:rsidRPr="001D17FD">
              <w:rPr>
                <w:sz w:val="26"/>
                <w:szCs w:val="26"/>
              </w:rPr>
              <w:tab/>
            </w:r>
            <w:r w:rsidRPr="001D17FD">
              <w:rPr>
                <w:sz w:val="26"/>
                <w:szCs w:val="26"/>
              </w:rPr>
              <w:tab/>
            </w:r>
          </w:p>
          <w:p w:rsidR="000A0F6D" w:rsidRPr="001D17FD" w:rsidRDefault="000A0F6D" w:rsidP="00535F02">
            <w:pPr>
              <w:widowControl w:val="0"/>
              <w:tabs>
                <w:tab w:val="left" w:leader="dot" w:pos="10152"/>
              </w:tabs>
              <w:spacing w:before="20" w:after="20"/>
              <w:ind w:left="-17"/>
              <w:jc w:val="both"/>
              <w:rPr>
                <w:sz w:val="26"/>
                <w:szCs w:val="26"/>
              </w:rPr>
            </w:pPr>
            <w:r w:rsidRPr="001D17FD">
              <w:rPr>
                <w:sz w:val="26"/>
                <w:szCs w:val="26"/>
              </w:rPr>
              <w:tab/>
            </w:r>
          </w:p>
        </w:tc>
      </w:tr>
      <w:tr w:rsidR="000A0F6D" w:rsidRPr="001D17FD" w:rsidTr="00D71AD2">
        <w:trPr>
          <w:cantSplit/>
          <w:trHeight w:val="412"/>
        </w:trPr>
        <w:tc>
          <w:tcPr>
            <w:tcW w:w="9889" w:type="dxa"/>
            <w:gridSpan w:val="7"/>
            <w:vAlign w:val="center"/>
          </w:tcPr>
          <w:p w:rsidR="000A0F6D" w:rsidRPr="001D17FD" w:rsidRDefault="00BD1350" w:rsidP="00535F02">
            <w:pPr>
              <w:widowControl w:val="0"/>
              <w:tabs>
                <w:tab w:val="left" w:leader="dot" w:pos="10152"/>
              </w:tabs>
              <w:spacing w:before="60" w:after="60"/>
              <w:ind w:left="-17"/>
              <w:jc w:val="both"/>
              <w:rPr>
                <w:sz w:val="26"/>
                <w:szCs w:val="26"/>
                <w:highlight w:val="yellow"/>
              </w:rPr>
            </w:pPr>
            <w:r w:rsidRPr="00BD1350">
              <w:rPr>
                <w:b/>
                <w:noProof/>
                <w:sz w:val="26"/>
                <w:szCs w:val="26"/>
                <w:lang w:val="vi-VN" w:eastAsia="vi-VN"/>
              </w:rPr>
              <w:pict>
                <v:rect id="Rectangle 159" o:spid="_x0000_s1035" style="position:absolute;left:0;text-align:left;margin-left:373.1pt;margin-top:4.75pt;width:13.5pt;height:12.7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RqHgIAAD0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"/>
              </w:pict>
            </w:r>
            <w:r w:rsidR="000A0F6D" w:rsidRPr="001D17FD">
              <w:rPr>
                <w:b/>
                <w:sz w:val="26"/>
                <w:szCs w:val="26"/>
              </w:rPr>
              <w:t xml:space="preserve">5. Thuộc đối tượng không phải nộp lệ phí đăng ký  </w:t>
            </w:r>
          </w:p>
        </w:tc>
      </w:tr>
      <w:tr w:rsidR="000A0F6D" w:rsidRPr="001D17FD" w:rsidTr="00D71AD2">
        <w:trPr>
          <w:cantSplit/>
          <w:trHeight w:val="541"/>
        </w:trPr>
        <w:tc>
          <w:tcPr>
            <w:tcW w:w="9889" w:type="dxa"/>
            <w:gridSpan w:val="7"/>
            <w:tcBorders>
              <w:bottom w:val="single" w:sz="4" w:space="0" w:color="auto"/>
            </w:tcBorders>
          </w:tcPr>
          <w:p w:rsidR="000A0F6D" w:rsidRPr="001D17FD" w:rsidRDefault="000A0F6D" w:rsidP="00535F02">
            <w:pPr>
              <w:widowControl w:val="0"/>
              <w:tabs>
                <w:tab w:val="left" w:leader="dot" w:pos="10152"/>
              </w:tabs>
              <w:spacing w:before="20" w:after="20"/>
              <w:ind w:left="-17"/>
              <w:jc w:val="both"/>
              <w:rPr>
                <w:sz w:val="26"/>
                <w:szCs w:val="26"/>
              </w:rPr>
            </w:pPr>
            <w:r w:rsidRPr="001D17FD">
              <w:rPr>
                <w:b/>
                <w:sz w:val="26"/>
                <w:szCs w:val="26"/>
              </w:rPr>
              <w:t>6.</w:t>
            </w:r>
            <w:r w:rsidRPr="001D17FD">
              <w:rPr>
                <w:b/>
                <w:bCs/>
                <w:sz w:val="26"/>
                <w:szCs w:val="26"/>
              </w:rPr>
              <w:t xml:space="preserve">Tài liệu kèm theo: </w:t>
            </w:r>
            <w:r w:rsidRPr="001D17FD">
              <w:rPr>
                <w:sz w:val="26"/>
                <w:szCs w:val="26"/>
              </w:rPr>
              <w:tab/>
            </w:r>
          </w:p>
          <w:p w:rsidR="000A0F6D" w:rsidRPr="001D17FD" w:rsidRDefault="000A0F6D" w:rsidP="00535F02">
            <w:pPr>
              <w:widowControl w:val="0"/>
              <w:tabs>
                <w:tab w:val="left" w:leader="dot" w:pos="10152"/>
              </w:tabs>
              <w:spacing w:before="20" w:after="20"/>
              <w:ind w:left="-17"/>
              <w:jc w:val="both"/>
              <w:rPr>
                <w:sz w:val="26"/>
                <w:szCs w:val="26"/>
              </w:rPr>
            </w:pPr>
            <w:r w:rsidRPr="001D17FD">
              <w:rPr>
                <w:sz w:val="26"/>
                <w:szCs w:val="26"/>
              </w:rPr>
              <w:tab/>
            </w:r>
            <w:r w:rsidRPr="001D17FD">
              <w:rPr>
                <w:sz w:val="26"/>
                <w:szCs w:val="26"/>
              </w:rPr>
              <w:tab/>
            </w:r>
          </w:p>
          <w:p w:rsidR="000A0F6D" w:rsidRPr="001D17FD" w:rsidRDefault="000A0F6D" w:rsidP="00535F02">
            <w:pPr>
              <w:widowControl w:val="0"/>
              <w:tabs>
                <w:tab w:val="left" w:leader="dot" w:pos="10152"/>
              </w:tabs>
              <w:spacing w:before="20" w:after="20"/>
              <w:ind w:left="-17"/>
              <w:jc w:val="both"/>
              <w:rPr>
                <w:sz w:val="26"/>
                <w:szCs w:val="26"/>
              </w:rPr>
            </w:pPr>
            <w:r w:rsidRPr="001D17FD">
              <w:rPr>
                <w:sz w:val="26"/>
                <w:szCs w:val="26"/>
              </w:rPr>
              <w:tab/>
            </w:r>
          </w:p>
        </w:tc>
      </w:tr>
      <w:tr w:rsidR="000A0F6D" w:rsidRPr="001D17FD" w:rsidTr="00D71AD2">
        <w:trPr>
          <w:cantSplit/>
          <w:trHeight w:val="275"/>
        </w:trPr>
        <w:tc>
          <w:tcPr>
            <w:tcW w:w="3886" w:type="dxa"/>
            <w:gridSpan w:val="3"/>
            <w:tcBorders>
              <w:right w:val="nil"/>
            </w:tcBorders>
          </w:tcPr>
          <w:p w:rsidR="000A0F6D" w:rsidRPr="001D17FD" w:rsidRDefault="000A0F6D" w:rsidP="00535F02">
            <w:pPr>
              <w:widowControl w:val="0"/>
              <w:tabs>
                <w:tab w:val="left" w:leader="dot" w:pos="10152"/>
              </w:tabs>
              <w:spacing w:before="40" w:after="40"/>
              <w:ind w:left="-17" w:right="-108"/>
              <w:jc w:val="both"/>
              <w:rPr>
                <w:sz w:val="26"/>
                <w:szCs w:val="26"/>
              </w:rPr>
            </w:pPr>
            <w:r w:rsidRPr="001D17FD">
              <w:rPr>
                <w:b/>
                <w:sz w:val="26"/>
                <w:szCs w:val="26"/>
              </w:rPr>
              <w:t>7. Ph</w:t>
            </w:r>
            <w:r w:rsidRPr="001D17FD">
              <w:rPr>
                <w:rFonts w:hint="eastAsia"/>
                <w:b/>
                <w:sz w:val="26"/>
                <w:szCs w:val="26"/>
              </w:rPr>
              <w:t>ươ</w:t>
            </w:r>
            <w:r w:rsidRPr="001D17FD">
              <w:rPr>
                <w:b/>
                <w:sz w:val="26"/>
                <w:szCs w:val="26"/>
              </w:rPr>
              <w:t xml:space="preserve">ng thức nhận kết quả </w:t>
            </w:r>
            <w:r w:rsidRPr="001D17FD">
              <w:rPr>
                <w:rFonts w:hint="eastAsia"/>
                <w:b/>
                <w:sz w:val="26"/>
                <w:szCs w:val="26"/>
              </w:rPr>
              <w:t>đă</w:t>
            </w:r>
            <w:r w:rsidRPr="001D17FD">
              <w:rPr>
                <w:b/>
                <w:sz w:val="26"/>
                <w:szCs w:val="26"/>
              </w:rPr>
              <w:t>ng ký:</w:t>
            </w:r>
          </w:p>
        </w:tc>
        <w:tc>
          <w:tcPr>
            <w:tcW w:w="6003" w:type="dxa"/>
            <w:gridSpan w:val="4"/>
            <w:tcBorders>
              <w:left w:val="nil"/>
            </w:tcBorders>
            <w:vAlign w:val="center"/>
          </w:tcPr>
          <w:p w:rsidR="000A0F6D" w:rsidRPr="001D17FD" w:rsidRDefault="000A0F6D" w:rsidP="00535F02">
            <w:pPr>
              <w:widowControl w:val="0"/>
              <w:tabs>
                <w:tab w:val="left" w:leader="dot" w:pos="10152"/>
              </w:tabs>
              <w:spacing w:before="40" w:after="40"/>
              <w:ind w:left="-18"/>
              <w:jc w:val="both"/>
              <w:rPr>
                <w:sz w:val="26"/>
                <w:szCs w:val="26"/>
              </w:rPr>
            </w:pPr>
            <w:r w:rsidRPr="001D17FD">
              <w:rPr>
                <w:sz w:val="26"/>
                <w:szCs w:val="26"/>
              </w:rPr>
              <w:t xml:space="preserve"> Nhận trực tiếp </w:t>
            </w:r>
          </w:p>
          <w:p w:rsidR="000A0F6D" w:rsidRPr="001D17FD" w:rsidRDefault="000A0F6D" w:rsidP="00535F02">
            <w:pPr>
              <w:widowControl w:val="0"/>
              <w:tabs>
                <w:tab w:val="left" w:leader="dot" w:pos="10152"/>
              </w:tabs>
              <w:spacing w:before="40" w:after="40"/>
              <w:ind w:left="-18"/>
              <w:jc w:val="both"/>
              <w:rPr>
                <w:sz w:val="26"/>
                <w:szCs w:val="26"/>
              </w:rPr>
            </w:pPr>
            <w:r w:rsidRPr="001D17FD">
              <w:rPr>
                <w:sz w:val="26"/>
                <w:szCs w:val="26"/>
              </w:rPr>
              <w:t xml:space="preserve"> Nhận qua </w:t>
            </w:r>
            <w:r w:rsidRPr="001D17FD">
              <w:rPr>
                <w:rFonts w:hint="eastAsia"/>
                <w:sz w:val="26"/>
                <w:szCs w:val="26"/>
              </w:rPr>
              <w:t>đư</w:t>
            </w:r>
            <w:r w:rsidRPr="001D17FD">
              <w:rPr>
                <w:sz w:val="26"/>
                <w:szCs w:val="26"/>
              </w:rPr>
              <w:t>ờng b</w:t>
            </w:r>
            <w:r w:rsidRPr="001D17FD">
              <w:rPr>
                <w:rFonts w:hint="eastAsia"/>
                <w:sz w:val="26"/>
                <w:szCs w:val="26"/>
              </w:rPr>
              <w:t>ư</w:t>
            </w:r>
            <w:r w:rsidRPr="001D17FD">
              <w:rPr>
                <w:sz w:val="26"/>
                <w:szCs w:val="26"/>
              </w:rPr>
              <w:t xml:space="preserve">u </w:t>
            </w:r>
            <w:r w:rsidRPr="001D17FD">
              <w:rPr>
                <w:rFonts w:hint="eastAsia"/>
                <w:sz w:val="26"/>
                <w:szCs w:val="26"/>
              </w:rPr>
              <w:t>đ</w:t>
            </w:r>
            <w:r w:rsidRPr="001D17FD">
              <w:rPr>
                <w:sz w:val="26"/>
                <w:szCs w:val="26"/>
              </w:rPr>
              <w:t>iện (ghi rõ địa chỉ)</w:t>
            </w:r>
          </w:p>
          <w:p w:rsidR="000A0F6D" w:rsidRPr="001D17FD" w:rsidRDefault="000A0F6D" w:rsidP="00535F02">
            <w:pPr>
              <w:widowControl w:val="0"/>
              <w:tabs>
                <w:tab w:val="left" w:leader="dot" w:pos="10152"/>
              </w:tabs>
              <w:spacing w:before="20" w:after="20"/>
              <w:ind w:left="-17"/>
              <w:jc w:val="both"/>
              <w:rPr>
                <w:sz w:val="26"/>
                <w:szCs w:val="26"/>
              </w:rPr>
            </w:pPr>
            <w:r w:rsidRPr="001D17FD">
              <w:rPr>
                <w:sz w:val="26"/>
                <w:szCs w:val="26"/>
              </w:rPr>
              <w:t>……………………………………………………………….</w:t>
            </w:r>
          </w:p>
          <w:p w:rsidR="000A0F6D" w:rsidRPr="001D17FD" w:rsidRDefault="000A0F6D" w:rsidP="00535F02">
            <w:pPr>
              <w:widowControl w:val="0"/>
              <w:tabs>
                <w:tab w:val="left" w:leader="dot" w:pos="10152"/>
              </w:tabs>
              <w:spacing w:before="20" w:after="20"/>
              <w:ind w:left="-17"/>
              <w:jc w:val="both"/>
              <w:rPr>
                <w:sz w:val="26"/>
                <w:szCs w:val="26"/>
              </w:rPr>
            </w:pPr>
            <w:r w:rsidRPr="001D17FD">
              <w:rPr>
                <w:sz w:val="26"/>
                <w:szCs w:val="26"/>
              </w:rPr>
              <w:t>……………………………………………………………….</w:t>
            </w:r>
          </w:p>
        </w:tc>
      </w:tr>
      <w:tr w:rsidR="000A0F6D" w:rsidRPr="001D17FD" w:rsidTr="00D71AD2">
        <w:trPr>
          <w:cantSplit/>
        </w:trPr>
        <w:tc>
          <w:tcPr>
            <w:tcW w:w="9889" w:type="dxa"/>
            <w:gridSpan w:val="7"/>
          </w:tcPr>
          <w:p w:rsidR="000A0F6D" w:rsidRPr="001D17FD" w:rsidRDefault="000A0F6D" w:rsidP="00535F02">
            <w:pPr>
              <w:widowControl w:val="0"/>
              <w:tabs>
                <w:tab w:val="left" w:pos="2869"/>
                <w:tab w:val="left" w:pos="3294"/>
              </w:tabs>
              <w:spacing w:before="40" w:after="40" w:line="280" w:lineRule="exact"/>
              <w:ind w:left="-17"/>
              <w:jc w:val="both"/>
              <w:rPr>
                <w:b/>
                <w:bCs/>
                <w:i/>
                <w:iCs/>
                <w:sz w:val="26"/>
                <w:szCs w:val="26"/>
              </w:rPr>
            </w:pPr>
            <w:r w:rsidRPr="001D17FD">
              <w:rPr>
                <w:rFonts w:ascii="UVnTime" w:hAnsi="UVnTime"/>
                <w:sz w:val="26"/>
                <w:szCs w:val="26"/>
              </w:rPr>
              <w:br w:type="page"/>
            </w:r>
            <w:r w:rsidRPr="001D17FD">
              <w:rPr>
                <w:b/>
                <w:bCs/>
                <w:i/>
                <w:iCs/>
                <w:sz w:val="26"/>
                <w:szCs w:val="26"/>
              </w:rPr>
              <w:t>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 xml:space="preserve">n cam </w:t>
            </w:r>
            <w:r w:rsidRPr="001D17FD">
              <w:rPr>
                <w:rFonts w:hint="eastAsia"/>
                <w:b/>
                <w:bCs/>
                <w:i/>
                <w:iCs/>
                <w:sz w:val="26"/>
                <w:szCs w:val="26"/>
              </w:rPr>
              <w:t>đ</w:t>
            </w:r>
            <w:r w:rsidRPr="001D17FD">
              <w:rPr>
                <w:b/>
                <w:bCs/>
                <w:i/>
                <w:iCs/>
                <w:sz w:val="26"/>
                <w:szCs w:val="26"/>
              </w:rPr>
              <w:t>oan những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đư</w:t>
            </w:r>
            <w:r w:rsidRPr="001D17FD">
              <w:rPr>
                <w:b/>
                <w:bCs/>
                <w:i/>
                <w:iCs/>
                <w:sz w:val="26"/>
                <w:szCs w:val="26"/>
              </w:rPr>
              <w:t>ợc k</w:t>
            </w:r>
            <w:r w:rsidRPr="001D17FD">
              <w:rPr>
                <w:rFonts w:hint="eastAsia"/>
                <w:b/>
                <w:bCs/>
                <w:i/>
                <w:iCs/>
                <w:sz w:val="26"/>
                <w:szCs w:val="26"/>
              </w:rPr>
              <w:t>ê</w:t>
            </w:r>
            <w:r w:rsidRPr="001D17FD">
              <w:rPr>
                <w:b/>
                <w:bCs/>
                <w:i/>
                <w:iCs/>
                <w:sz w:val="26"/>
                <w:szCs w:val="26"/>
              </w:rPr>
              <w:t xml:space="preserve"> khai tr</w:t>
            </w:r>
            <w:r w:rsidRPr="001D17FD">
              <w:rPr>
                <w:rFonts w:hint="eastAsia"/>
                <w:b/>
                <w:bCs/>
                <w:i/>
                <w:iCs/>
                <w:sz w:val="26"/>
                <w:szCs w:val="26"/>
              </w:rPr>
              <w:t>ê</w:t>
            </w:r>
            <w:r w:rsidRPr="001D17FD">
              <w:rPr>
                <w:b/>
                <w:bCs/>
                <w:i/>
                <w:iCs/>
                <w:sz w:val="26"/>
                <w:szCs w:val="26"/>
              </w:rPr>
              <w:t xml:space="preserve">n </w:t>
            </w:r>
            <w:r w:rsidRPr="001D17FD">
              <w:rPr>
                <w:rFonts w:hint="eastAsia"/>
                <w:b/>
                <w:bCs/>
                <w:i/>
                <w:iCs/>
                <w:sz w:val="26"/>
                <w:szCs w:val="26"/>
              </w:rPr>
              <w:t>đơ</w:t>
            </w:r>
            <w:r w:rsidRPr="001D17FD">
              <w:rPr>
                <w:b/>
                <w:bCs/>
                <w:i/>
                <w:iCs/>
                <w:sz w:val="26"/>
                <w:szCs w:val="26"/>
              </w:rPr>
              <w:t>n n</w:t>
            </w:r>
            <w:r w:rsidRPr="001D17FD">
              <w:rPr>
                <w:rFonts w:hint="eastAsia"/>
                <w:b/>
                <w:bCs/>
                <w:i/>
                <w:iCs/>
                <w:sz w:val="26"/>
                <w:szCs w:val="26"/>
              </w:rPr>
              <w:t>à</w:t>
            </w:r>
            <w:r w:rsidRPr="001D17FD">
              <w:rPr>
                <w:b/>
                <w:bCs/>
                <w:i/>
                <w:iCs/>
                <w:sz w:val="26"/>
                <w:szCs w:val="26"/>
              </w:rPr>
              <w:t>y l</w:t>
            </w:r>
            <w:r w:rsidRPr="001D17FD">
              <w:rPr>
                <w:rFonts w:hint="eastAsia"/>
                <w:b/>
                <w:bCs/>
                <w:i/>
                <w:iCs/>
                <w:sz w:val="26"/>
                <w:szCs w:val="26"/>
              </w:rPr>
              <w:t>à</w:t>
            </w:r>
            <w:r w:rsidRPr="001D17FD">
              <w:rPr>
                <w:b/>
                <w:bCs/>
                <w:i/>
                <w:iCs/>
                <w:sz w:val="26"/>
                <w:szCs w:val="26"/>
              </w:rPr>
              <w:t xml:space="preserve"> trung thực, </w:t>
            </w:r>
            <w:r w:rsidRPr="001D17FD">
              <w:rPr>
                <w:rFonts w:hint="eastAsia"/>
                <w:b/>
                <w:bCs/>
                <w:i/>
                <w:iCs/>
                <w:sz w:val="26"/>
                <w:szCs w:val="26"/>
              </w:rPr>
              <w:t>đ</w:t>
            </w:r>
            <w:r w:rsidRPr="001D17FD">
              <w:rPr>
                <w:b/>
                <w:bCs/>
                <w:i/>
                <w:iCs/>
                <w:sz w:val="26"/>
                <w:szCs w:val="26"/>
              </w:rPr>
              <w:t xml:space="preserve">ầy </w:t>
            </w:r>
            <w:r w:rsidRPr="001D17FD">
              <w:rPr>
                <w:rFonts w:hint="eastAsia"/>
                <w:b/>
                <w:bCs/>
                <w:i/>
                <w:iCs/>
                <w:sz w:val="26"/>
                <w:szCs w:val="26"/>
              </w:rPr>
              <w:t>đ</w:t>
            </w:r>
            <w:r w:rsidRPr="001D17FD">
              <w:rPr>
                <w:b/>
                <w:bCs/>
                <w:i/>
                <w:iCs/>
                <w:sz w:val="26"/>
                <w:szCs w:val="26"/>
              </w:rPr>
              <w:t>ủ, ph</w:t>
            </w:r>
            <w:r w:rsidRPr="001D17FD">
              <w:rPr>
                <w:rFonts w:hint="eastAsia"/>
                <w:b/>
                <w:bCs/>
                <w:i/>
                <w:iCs/>
                <w:sz w:val="26"/>
                <w:szCs w:val="26"/>
              </w:rPr>
              <w:t>ù</w:t>
            </w:r>
            <w:r w:rsidRPr="001D17FD">
              <w:rPr>
                <w:b/>
                <w:bCs/>
                <w:i/>
                <w:iCs/>
                <w:sz w:val="26"/>
                <w:szCs w:val="26"/>
              </w:rPr>
              <w:t xml:space="preserve"> hợp với thoả thuận của c</w:t>
            </w:r>
            <w:r w:rsidRPr="001D17FD">
              <w:rPr>
                <w:rFonts w:hint="eastAsia"/>
                <w:b/>
                <w:bCs/>
                <w:i/>
                <w:iCs/>
                <w:sz w:val="26"/>
                <w:szCs w:val="26"/>
              </w:rPr>
              <w:t>á</w:t>
            </w:r>
            <w:r w:rsidRPr="001D17FD">
              <w:rPr>
                <w:b/>
                <w:bCs/>
                <w:i/>
                <w:iCs/>
                <w:sz w:val="26"/>
                <w:szCs w:val="26"/>
              </w:rPr>
              <w:t>c b</w:t>
            </w:r>
            <w:r w:rsidRPr="001D17FD">
              <w:rPr>
                <w:rFonts w:hint="eastAsia"/>
                <w:b/>
                <w:bCs/>
                <w:i/>
                <w:iCs/>
                <w:sz w:val="26"/>
                <w:szCs w:val="26"/>
              </w:rPr>
              <w:t>ê</w:t>
            </w:r>
            <w:r w:rsidRPr="001D17FD">
              <w:rPr>
                <w:b/>
                <w:bCs/>
                <w:i/>
                <w:iCs/>
                <w:sz w:val="26"/>
                <w:szCs w:val="26"/>
              </w:rPr>
              <w:t>n v</w:t>
            </w:r>
            <w:r w:rsidRPr="001D17FD">
              <w:rPr>
                <w:rFonts w:hint="eastAsia"/>
                <w:b/>
                <w:bCs/>
                <w:i/>
                <w:iCs/>
                <w:sz w:val="26"/>
                <w:szCs w:val="26"/>
              </w:rPr>
              <w:t>à</w:t>
            </w:r>
            <w:r w:rsidRPr="001D17FD">
              <w:rPr>
                <w:b/>
                <w:bCs/>
                <w:i/>
                <w:iCs/>
                <w:sz w:val="26"/>
                <w:szCs w:val="26"/>
              </w:rPr>
              <w:t xml:space="preserve"> ho</w:t>
            </w:r>
            <w:r w:rsidRPr="001D17FD">
              <w:rPr>
                <w:rFonts w:hint="eastAsia"/>
                <w:b/>
                <w:bCs/>
                <w:i/>
                <w:iCs/>
                <w:sz w:val="26"/>
                <w:szCs w:val="26"/>
              </w:rPr>
              <w:t>à</w:t>
            </w:r>
            <w:r w:rsidRPr="001D17FD">
              <w:rPr>
                <w:b/>
                <w:bCs/>
                <w:i/>
                <w:iCs/>
                <w:sz w:val="26"/>
                <w:szCs w:val="26"/>
              </w:rPr>
              <w:t>n to</w:t>
            </w:r>
            <w:r w:rsidRPr="001D17FD">
              <w:rPr>
                <w:rFonts w:hint="eastAsia"/>
                <w:b/>
                <w:bCs/>
                <w:i/>
                <w:iCs/>
                <w:sz w:val="26"/>
                <w:szCs w:val="26"/>
              </w:rPr>
              <w:t>à</w:t>
            </w:r>
            <w:r w:rsidRPr="001D17FD">
              <w:rPr>
                <w:b/>
                <w:bCs/>
                <w:i/>
                <w:iCs/>
                <w:sz w:val="26"/>
                <w:szCs w:val="26"/>
              </w:rPr>
              <w:t>n chịu tr</w:t>
            </w:r>
            <w:r w:rsidRPr="001D17FD">
              <w:rPr>
                <w:rFonts w:hint="eastAsia"/>
                <w:b/>
                <w:bCs/>
                <w:i/>
                <w:iCs/>
                <w:sz w:val="26"/>
                <w:szCs w:val="26"/>
              </w:rPr>
              <w:t>á</w:t>
            </w:r>
            <w:r w:rsidRPr="001D17FD">
              <w:rPr>
                <w:b/>
                <w:bCs/>
                <w:i/>
                <w:iCs/>
                <w:sz w:val="26"/>
                <w:szCs w:val="26"/>
              </w:rPr>
              <w:t>ch nhiệm tr</w:t>
            </w:r>
            <w:r w:rsidRPr="001D17FD">
              <w:rPr>
                <w:rFonts w:hint="eastAsia"/>
                <w:b/>
                <w:bCs/>
                <w:i/>
                <w:iCs/>
                <w:sz w:val="26"/>
                <w:szCs w:val="26"/>
              </w:rPr>
              <w:t>ư</w:t>
            </w:r>
            <w:r w:rsidRPr="001D17FD">
              <w:rPr>
                <w:b/>
                <w:bCs/>
                <w:i/>
                <w:iCs/>
                <w:sz w:val="26"/>
                <w:szCs w:val="26"/>
              </w:rPr>
              <w:t>ớc ph</w:t>
            </w:r>
            <w:r w:rsidRPr="001D17FD">
              <w:rPr>
                <w:rFonts w:hint="eastAsia"/>
                <w:b/>
                <w:bCs/>
                <w:i/>
                <w:iCs/>
                <w:sz w:val="26"/>
                <w:szCs w:val="26"/>
              </w:rPr>
              <w:t>á</w:t>
            </w:r>
            <w:r w:rsidRPr="001D17FD">
              <w:rPr>
                <w:b/>
                <w:bCs/>
                <w:i/>
                <w:iCs/>
                <w:sz w:val="26"/>
                <w:szCs w:val="26"/>
              </w:rPr>
              <w:t>p luật về c</w:t>
            </w:r>
            <w:r w:rsidRPr="001D17FD">
              <w:rPr>
                <w:rFonts w:hint="eastAsia"/>
                <w:b/>
                <w:bCs/>
                <w:i/>
                <w:iCs/>
                <w:sz w:val="26"/>
                <w:szCs w:val="26"/>
              </w:rPr>
              <w:t>á</w:t>
            </w:r>
            <w:r w:rsidRPr="001D17FD">
              <w:rPr>
                <w:b/>
                <w:bCs/>
                <w:i/>
                <w:iCs/>
                <w:sz w:val="26"/>
                <w:szCs w:val="26"/>
              </w:rPr>
              <w:t>c th</w:t>
            </w:r>
            <w:r w:rsidRPr="001D17FD">
              <w:rPr>
                <w:rFonts w:hint="eastAsia"/>
                <w:b/>
                <w:bCs/>
                <w:i/>
                <w:iCs/>
                <w:sz w:val="26"/>
                <w:szCs w:val="26"/>
              </w:rPr>
              <w:t>ô</w:t>
            </w:r>
            <w:r w:rsidRPr="001D17FD">
              <w:rPr>
                <w:b/>
                <w:bCs/>
                <w:i/>
                <w:iCs/>
                <w:sz w:val="26"/>
                <w:szCs w:val="26"/>
              </w:rPr>
              <w:t xml:space="preserve">ng tin </w:t>
            </w:r>
            <w:r w:rsidRPr="001D17FD">
              <w:rPr>
                <w:rFonts w:hint="eastAsia"/>
                <w:b/>
                <w:bCs/>
                <w:i/>
                <w:iCs/>
                <w:sz w:val="26"/>
                <w:szCs w:val="26"/>
              </w:rPr>
              <w:t>đã</w:t>
            </w:r>
            <w:r w:rsidRPr="001D17FD">
              <w:rPr>
                <w:b/>
                <w:bCs/>
                <w:i/>
                <w:iCs/>
                <w:sz w:val="26"/>
                <w:szCs w:val="26"/>
              </w:rPr>
              <w:t xml:space="preserve"> k</w:t>
            </w:r>
            <w:r w:rsidRPr="001D17FD">
              <w:rPr>
                <w:rFonts w:hint="eastAsia"/>
                <w:b/>
                <w:bCs/>
                <w:i/>
                <w:iCs/>
                <w:sz w:val="26"/>
                <w:szCs w:val="26"/>
              </w:rPr>
              <w:t>ê</w:t>
            </w:r>
            <w:r w:rsidRPr="001D17FD">
              <w:rPr>
                <w:b/>
                <w:bCs/>
                <w:i/>
                <w:iCs/>
                <w:sz w:val="26"/>
                <w:szCs w:val="26"/>
              </w:rPr>
              <w:t xml:space="preserve"> khai.</w:t>
            </w:r>
          </w:p>
        </w:tc>
      </w:tr>
      <w:tr w:rsidR="000A0F6D" w:rsidRPr="001D17FD" w:rsidTr="00D71AD2">
        <w:trPr>
          <w:gridBefore w:val="1"/>
          <w:wBefore w:w="16" w:type="dxa"/>
          <w:trHeight w:val="1260"/>
        </w:trPr>
        <w:tc>
          <w:tcPr>
            <w:tcW w:w="4860" w:type="dxa"/>
            <w:gridSpan w:val="3"/>
            <w:tcBorders>
              <w:top w:val="nil"/>
              <w:left w:val="nil"/>
              <w:bottom w:val="nil"/>
              <w:right w:val="nil"/>
            </w:tcBorders>
          </w:tcPr>
          <w:p w:rsidR="000A0F6D" w:rsidRPr="001D17FD" w:rsidRDefault="000A0F6D" w:rsidP="00432396">
            <w:pPr>
              <w:widowControl w:val="0"/>
              <w:tabs>
                <w:tab w:val="left" w:pos="5812"/>
              </w:tabs>
              <w:spacing w:before="40" w:after="40"/>
              <w:ind w:left="-91" w:right="-91"/>
              <w:jc w:val="center"/>
              <w:rPr>
                <w:b/>
                <w:bCs/>
                <w:sz w:val="26"/>
                <w:szCs w:val="26"/>
              </w:rPr>
            </w:pPr>
          </w:p>
          <w:p w:rsidR="000A0F6D" w:rsidRPr="001D17FD" w:rsidRDefault="000A0F6D" w:rsidP="00432396">
            <w:pPr>
              <w:widowControl w:val="0"/>
              <w:tabs>
                <w:tab w:val="left" w:pos="5812"/>
              </w:tabs>
              <w:spacing w:before="40" w:after="40"/>
              <w:ind w:left="-91" w:right="-91"/>
              <w:jc w:val="center"/>
              <w:rPr>
                <w:b/>
                <w:bCs/>
                <w:sz w:val="26"/>
                <w:szCs w:val="26"/>
              </w:rPr>
            </w:pPr>
            <w:r w:rsidRPr="001D17FD">
              <w:rPr>
                <w:b/>
                <w:bCs/>
                <w:sz w:val="26"/>
                <w:szCs w:val="26"/>
              </w:rPr>
              <w:t>BÊN THẾ CHẤP</w:t>
            </w:r>
          </w:p>
          <w:p w:rsidR="000A0F6D" w:rsidRPr="001D17FD" w:rsidRDefault="000A0F6D" w:rsidP="00432396">
            <w:pPr>
              <w:widowControl w:val="0"/>
              <w:tabs>
                <w:tab w:val="left" w:pos="5812"/>
              </w:tabs>
              <w:spacing w:before="40" w:after="40"/>
              <w:ind w:left="-108" w:right="-108"/>
              <w:jc w:val="center"/>
              <w:rPr>
                <w:b/>
                <w:b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 BÊN THẾ CHẤP ỦY QUYỀN)</w:t>
            </w:r>
          </w:p>
          <w:p w:rsidR="000A0F6D" w:rsidRPr="001D17FD" w:rsidRDefault="000A0F6D" w:rsidP="00432396">
            <w:pPr>
              <w:widowControl w:val="0"/>
              <w:tabs>
                <w:tab w:val="left" w:pos="4395"/>
                <w:tab w:val="left" w:pos="4680"/>
                <w:tab w:val="left" w:pos="6663"/>
                <w:tab w:val="left" w:pos="6946"/>
              </w:tabs>
              <w:spacing w:before="40" w:after="40"/>
              <w:ind w:left="-17"/>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 nếu là tổ chức)</w:t>
            </w:r>
          </w:p>
          <w:p w:rsidR="000A0F6D" w:rsidRPr="001D17FD" w:rsidRDefault="000A0F6D" w:rsidP="00432396">
            <w:pPr>
              <w:widowControl w:val="0"/>
              <w:tabs>
                <w:tab w:val="left" w:pos="4395"/>
                <w:tab w:val="left" w:pos="4680"/>
                <w:tab w:val="left" w:pos="6663"/>
                <w:tab w:val="left" w:pos="6946"/>
              </w:tabs>
              <w:spacing w:before="40" w:after="40"/>
              <w:ind w:left="-17"/>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17"/>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17"/>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17"/>
              <w:jc w:val="center"/>
              <w:rPr>
                <w:i/>
                <w:iCs/>
                <w:sz w:val="26"/>
                <w:szCs w:val="26"/>
              </w:rPr>
            </w:pPr>
          </w:p>
          <w:p w:rsidR="00F704B4" w:rsidRPr="001D17FD" w:rsidRDefault="00F704B4" w:rsidP="00432396">
            <w:pPr>
              <w:widowControl w:val="0"/>
              <w:tabs>
                <w:tab w:val="left" w:pos="4395"/>
                <w:tab w:val="left" w:pos="4680"/>
                <w:tab w:val="left" w:pos="6663"/>
                <w:tab w:val="left" w:pos="6946"/>
              </w:tabs>
              <w:spacing w:before="40" w:after="40"/>
              <w:ind w:left="-17"/>
              <w:jc w:val="center"/>
              <w:rPr>
                <w:i/>
                <w:iCs/>
                <w:sz w:val="26"/>
                <w:szCs w:val="26"/>
              </w:rPr>
            </w:pPr>
          </w:p>
          <w:p w:rsidR="00F704B4" w:rsidRPr="001D17FD" w:rsidRDefault="00F704B4" w:rsidP="00432396">
            <w:pPr>
              <w:widowControl w:val="0"/>
              <w:tabs>
                <w:tab w:val="left" w:pos="4395"/>
                <w:tab w:val="left" w:pos="4680"/>
                <w:tab w:val="left" w:pos="6663"/>
                <w:tab w:val="left" w:pos="6946"/>
              </w:tabs>
              <w:spacing w:before="40" w:after="40"/>
              <w:ind w:left="-17"/>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17"/>
              <w:jc w:val="center"/>
              <w:rPr>
                <w:i/>
                <w:iCs/>
                <w:sz w:val="26"/>
                <w:szCs w:val="26"/>
              </w:rPr>
            </w:pPr>
          </w:p>
          <w:p w:rsidR="000A0F6D" w:rsidRPr="001D17FD" w:rsidRDefault="000A0F6D" w:rsidP="00FD2358">
            <w:pPr>
              <w:widowControl w:val="0"/>
              <w:tabs>
                <w:tab w:val="left" w:pos="4395"/>
                <w:tab w:val="left" w:pos="4680"/>
                <w:tab w:val="left" w:pos="6663"/>
                <w:tab w:val="left" w:pos="6946"/>
              </w:tabs>
              <w:spacing w:before="40" w:after="40"/>
              <w:rPr>
                <w:i/>
                <w:iCs/>
                <w:sz w:val="26"/>
                <w:szCs w:val="26"/>
              </w:rPr>
            </w:pPr>
          </w:p>
        </w:tc>
        <w:tc>
          <w:tcPr>
            <w:tcW w:w="5013" w:type="dxa"/>
            <w:gridSpan w:val="3"/>
            <w:tcBorders>
              <w:top w:val="nil"/>
              <w:left w:val="nil"/>
              <w:bottom w:val="nil"/>
              <w:right w:val="nil"/>
            </w:tcBorders>
          </w:tcPr>
          <w:p w:rsidR="000A0F6D" w:rsidRPr="001D17FD" w:rsidRDefault="000A0F6D" w:rsidP="00432396">
            <w:pPr>
              <w:widowControl w:val="0"/>
              <w:tabs>
                <w:tab w:val="left" w:pos="5812"/>
              </w:tabs>
              <w:spacing w:before="40" w:after="40"/>
              <w:ind w:left="-91" w:right="-91"/>
              <w:jc w:val="center"/>
              <w:outlineLvl w:val="5"/>
              <w:rPr>
                <w:b/>
                <w:bCs/>
                <w:sz w:val="26"/>
                <w:szCs w:val="26"/>
              </w:rPr>
            </w:pPr>
          </w:p>
          <w:p w:rsidR="000A0F6D" w:rsidRPr="001D17FD" w:rsidRDefault="000A0F6D" w:rsidP="00432396">
            <w:pPr>
              <w:widowControl w:val="0"/>
              <w:tabs>
                <w:tab w:val="left" w:pos="5812"/>
              </w:tabs>
              <w:spacing w:before="40" w:after="40"/>
              <w:ind w:left="-91" w:right="-91"/>
              <w:jc w:val="center"/>
              <w:outlineLvl w:val="5"/>
              <w:rPr>
                <w:sz w:val="26"/>
                <w:szCs w:val="26"/>
              </w:rPr>
            </w:pPr>
            <w:r w:rsidRPr="001D17FD">
              <w:rPr>
                <w:b/>
                <w:bCs/>
                <w:sz w:val="26"/>
                <w:szCs w:val="26"/>
              </w:rPr>
              <w:t>BÊN NHẬN THẾ CHẤP</w:t>
            </w:r>
          </w:p>
          <w:p w:rsidR="000A0F6D" w:rsidRPr="001D17FD" w:rsidRDefault="000A0F6D" w:rsidP="00432396">
            <w:pPr>
              <w:widowControl w:val="0"/>
              <w:tabs>
                <w:tab w:val="left" w:pos="5812"/>
              </w:tabs>
              <w:spacing w:before="40" w:after="40"/>
              <w:ind w:left="-108" w:right="-108"/>
              <w:jc w:val="center"/>
              <w:rPr>
                <w:b/>
                <w:bCs/>
                <w:sz w:val="26"/>
                <w:szCs w:val="26"/>
              </w:rPr>
            </w:pPr>
            <w:r w:rsidRPr="001D17FD">
              <w:rPr>
                <w:b/>
                <w:bCs/>
                <w:sz w:val="26"/>
                <w:szCs w:val="26"/>
              </w:rPr>
              <w:t>(HOẶC NG</w:t>
            </w:r>
            <w:r w:rsidRPr="001D17FD">
              <w:rPr>
                <w:rFonts w:hint="eastAsia"/>
                <w:b/>
                <w:bCs/>
                <w:sz w:val="26"/>
                <w:szCs w:val="26"/>
              </w:rPr>
              <w:t>Ư</w:t>
            </w:r>
            <w:r w:rsidRPr="001D17FD">
              <w:rPr>
                <w:b/>
                <w:bCs/>
                <w:sz w:val="26"/>
                <w:szCs w:val="26"/>
              </w:rPr>
              <w:t xml:space="preserve">ỜI </w:t>
            </w:r>
            <w:r w:rsidRPr="001D17FD">
              <w:rPr>
                <w:rFonts w:hint="eastAsia"/>
                <w:b/>
                <w:bCs/>
                <w:sz w:val="26"/>
                <w:szCs w:val="26"/>
              </w:rPr>
              <w:t>ĐƯ</w:t>
            </w:r>
            <w:r w:rsidRPr="001D17FD">
              <w:rPr>
                <w:b/>
                <w:bCs/>
                <w:sz w:val="26"/>
                <w:szCs w:val="26"/>
              </w:rPr>
              <w:t>ỢC BÊN NHẬN THẾ CHẤP ỦY QUYỀN/QUẢN TÀI VIÊN)</w:t>
            </w:r>
          </w:p>
          <w:p w:rsidR="000A0F6D" w:rsidRPr="001D17FD" w:rsidRDefault="000A0F6D" w:rsidP="00432396">
            <w:pPr>
              <w:widowControl w:val="0"/>
              <w:tabs>
                <w:tab w:val="left" w:pos="4395"/>
                <w:tab w:val="left" w:pos="4680"/>
                <w:tab w:val="left" w:pos="6663"/>
                <w:tab w:val="left" w:pos="6946"/>
              </w:tabs>
              <w:spacing w:before="40" w:after="40"/>
              <w:ind w:left="342"/>
              <w:jc w:val="center"/>
              <w:rPr>
                <w:i/>
                <w:iCs/>
                <w:sz w:val="26"/>
                <w:szCs w:val="26"/>
              </w:rPr>
            </w:pPr>
            <w:r w:rsidRPr="001D17FD">
              <w:rPr>
                <w:i/>
                <w:iCs/>
                <w:sz w:val="26"/>
                <w:szCs w:val="26"/>
              </w:rPr>
              <w:t xml:space="preserve">(Ký, ghi rõ họ tên và </w:t>
            </w:r>
            <w:r w:rsidRPr="001D17FD">
              <w:rPr>
                <w:rFonts w:hint="eastAsia"/>
                <w:i/>
                <w:iCs/>
                <w:sz w:val="26"/>
                <w:szCs w:val="26"/>
              </w:rPr>
              <w:t>đó</w:t>
            </w:r>
            <w:r w:rsidRPr="001D17FD">
              <w:rPr>
                <w:i/>
                <w:iCs/>
                <w:sz w:val="26"/>
                <w:szCs w:val="26"/>
              </w:rPr>
              <w:t>ng dấu, nếu là tổ chức)</w:t>
            </w:r>
          </w:p>
          <w:p w:rsidR="000A0F6D" w:rsidRPr="001D17FD" w:rsidRDefault="000A0F6D" w:rsidP="00432396">
            <w:pPr>
              <w:widowControl w:val="0"/>
              <w:tabs>
                <w:tab w:val="left" w:pos="4395"/>
                <w:tab w:val="left" w:pos="4680"/>
                <w:tab w:val="left" w:pos="6663"/>
                <w:tab w:val="left" w:pos="6946"/>
              </w:tabs>
              <w:spacing w:before="40" w:after="40"/>
              <w:ind w:left="342"/>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342"/>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342"/>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342"/>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ind w:left="342"/>
              <w:jc w:val="center"/>
              <w:rPr>
                <w:i/>
                <w:iCs/>
                <w:sz w:val="26"/>
                <w:szCs w:val="26"/>
              </w:rPr>
            </w:pPr>
          </w:p>
          <w:p w:rsidR="000A0F6D" w:rsidRPr="001D17FD" w:rsidRDefault="000A0F6D" w:rsidP="00432396">
            <w:pPr>
              <w:widowControl w:val="0"/>
              <w:tabs>
                <w:tab w:val="left" w:pos="4395"/>
                <w:tab w:val="left" w:pos="4680"/>
                <w:tab w:val="left" w:pos="6663"/>
                <w:tab w:val="left" w:pos="6946"/>
              </w:tabs>
              <w:spacing w:before="40" w:after="40"/>
              <w:jc w:val="center"/>
              <w:rPr>
                <w:b/>
                <w:bCs/>
                <w:sz w:val="26"/>
                <w:szCs w:val="26"/>
              </w:rPr>
            </w:pPr>
          </w:p>
          <w:p w:rsidR="000A0F6D" w:rsidRPr="001D17FD" w:rsidRDefault="000A0F6D" w:rsidP="00432396">
            <w:pPr>
              <w:widowControl w:val="0"/>
              <w:tabs>
                <w:tab w:val="left" w:pos="4395"/>
                <w:tab w:val="left" w:pos="4680"/>
                <w:tab w:val="left" w:pos="6663"/>
                <w:tab w:val="left" w:pos="6946"/>
              </w:tabs>
              <w:spacing w:before="40" w:after="40"/>
              <w:jc w:val="center"/>
              <w:rPr>
                <w:b/>
                <w:bCs/>
                <w:sz w:val="26"/>
                <w:szCs w:val="26"/>
              </w:rPr>
            </w:pPr>
          </w:p>
        </w:tc>
      </w:tr>
      <w:tr w:rsidR="000A0F6D" w:rsidRPr="001D17FD" w:rsidTr="00D71AD2">
        <w:tc>
          <w:tcPr>
            <w:tcW w:w="9889" w:type="dxa"/>
            <w:gridSpan w:val="7"/>
            <w:shd w:val="clear" w:color="auto" w:fill="E6E6E6"/>
          </w:tcPr>
          <w:p w:rsidR="000A0F6D" w:rsidRPr="001D17FD" w:rsidRDefault="000A0F6D" w:rsidP="009C4C08">
            <w:pPr>
              <w:widowControl w:val="0"/>
              <w:spacing w:before="60" w:after="60"/>
              <w:ind w:left="-91" w:right="-108"/>
              <w:jc w:val="center"/>
              <w:rPr>
                <w:sz w:val="26"/>
                <w:szCs w:val="26"/>
              </w:rPr>
            </w:pPr>
            <w:r w:rsidRPr="001D17FD">
              <w:rPr>
                <w:rFonts w:ascii="UVnTime" w:hAnsi="UVnTime"/>
                <w:sz w:val="26"/>
                <w:szCs w:val="26"/>
              </w:rPr>
              <w:br w:type="page"/>
            </w:r>
            <w:r w:rsidRPr="001D17FD">
              <w:rPr>
                <w:b/>
                <w:bCs/>
                <w:sz w:val="26"/>
                <w:szCs w:val="26"/>
              </w:rPr>
              <w:t>PHẦN CHỨNG NHẬN CỦA C</w:t>
            </w:r>
            <w:r w:rsidRPr="001D17FD">
              <w:rPr>
                <w:rFonts w:hint="eastAsia"/>
                <w:b/>
                <w:bCs/>
                <w:sz w:val="26"/>
                <w:szCs w:val="26"/>
              </w:rPr>
              <w:t>Ơ</w:t>
            </w:r>
            <w:r w:rsidRPr="001D17FD">
              <w:rPr>
                <w:b/>
                <w:bCs/>
                <w:sz w:val="26"/>
                <w:szCs w:val="26"/>
              </w:rPr>
              <w:t xml:space="preserve"> QUAN </w:t>
            </w:r>
            <w:r w:rsidRPr="001D17FD">
              <w:rPr>
                <w:rFonts w:hint="eastAsia"/>
                <w:b/>
                <w:bCs/>
                <w:sz w:val="26"/>
                <w:szCs w:val="26"/>
              </w:rPr>
              <w:t>ĐĂ</w:t>
            </w:r>
            <w:r w:rsidRPr="001D17FD">
              <w:rPr>
                <w:b/>
                <w:bCs/>
                <w:sz w:val="26"/>
                <w:szCs w:val="26"/>
              </w:rPr>
              <w:t>NG KÝ</w:t>
            </w:r>
          </w:p>
        </w:tc>
      </w:tr>
      <w:tr w:rsidR="000A0F6D" w:rsidRPr="001D17FD" w:rsidTr="00D71AD2">
        <w:trPr>
          <w:cantSplit/>
          <w:trHeight w:val="3680"/>
        </w:trPr>
        <w:tc>
          <w:tcPr>
            <w:tcW w:w="9889" w:type="dxa"/>
            <w:gridSpan w:val="7"/>
          </w:tcPr>
          <w:p w:rsidR="000A0F6D" w:rsidRPr="001D17FD" w:rsidRDefault="007F35C3" w:rsidP="00535F02">
            <w:pPr>
              <w:widowControl w:val="0"/>
              <w:tabs>
                <w:tab w:val="left" w:pos="4003"/>
                <w:tab w:val="left" w:leader="dot" w:pos="10152"/>
              </w:tabs>
              <w:spacing w:before="60" w:after="60"/>
              <w:ind w:left="-17"/>
              <w:jc w:val="both"/>
              <w:rPr>
                <w:sz w:val="26"/>
                <w:szCs w:val="26"/>
              </w:rPr>
            </w:pPr>
            <w:r w:rsidRPr="001D17FD">
              <w:rPr>
                <w:b/>
                <w:bCs/>
                <w:sz w:val="26"/>
                <w:szCs w:val="26"/>
              </w:rPr>
              <w:t>Văn phòng đăng ký QSD đất</w:t>
            </w:r>
            <w:r w:rsidR="000A0F6D" w:rsidRPr="001D17FD">
              <w:rPr>
                <w:b/>
                <w:bCs/>
                <w:sz w:val="26"/>
                <w:szCs w:val="26"/>
              </w:rPr>
              <w:t>:</w:t>
            </w:r>
            <w:r w:rsidR="000A0F6D" w:rsidRPr="001D17FD">
              <w:rPr>
                <w:bCs/>
                <w:sz w:val="26"/>
                <w:szCs w:val="26"/>
              </w:rPr>
              <w:t>...…...</w:t>
            </w:r>
            <w:r w:rsidR="000A0F6D" w:rsidRPr="001D17FD">
              <w:rPr>
                <w:sz w:val="26"/>
                <w:szCs w:val="26"/>
              </w:rPr>
              <w:tab/>
            </w:r>
          </w:p>
          <w:p w:rsidR="000A0F6D" w:rsidRPr="001D17FD" w:rsidRDefault="000A0F6D" w:rsidP="00535F02">
            <w:pPr>
              <w:widowControl w:val="0"/>
              <w:tabs>
                <w:tab w:val="left" w:leader="dot" w:pos="10152"/>
              </w:tabs>
              <w:spacing w:before="60" w:after="60"/>
              <w:ind w:left="-17"/>
              <w:jc w:val="both"/>
              <w:rPr>
                <w:b/>
                <w:bCs/>
                <w:sz w:val="26"/>
                <w:szCs w:val="26"/>
              </w:rPr>
            </w:pPr>
            <w:r w:rsidRPr="001D17FD">
              <w:rPr>
                <w:sz w:val="26"/>
                <w:szCs w:val="26"/>
              </w:rPr>
              <w:tab/>
            </w:r>
          </w:p>
          <w:p w:rsidR="000A0F6D" w:rsidRPr="001D17FD" w:rsidRDefault="000A0F6D" w:rsidP="00535F02">
            <w:pPr>
              <w:widowControl w:val="0"/>
              <w:tabs>
                <w:tab w:val="left" w:leader="dot" w:pos="9360"/>
              </w:tabs>
              <w:spacing w:before="40" w:after="40" w:line="360" w:lineRule="exact"/>
              <w:ind w:left="-17"/>
              <w:jc w:val="both"/>
              <w:rPr>
                <w:b/>
                <w:bCs/>
                <w:sz w:val="26"/>
                <w:szCs w:val="26"/>
              </w:rPr>
            </w:pPr>
            <w:r w:rsidRPr="001D17FD">
              <w:rPr>
                <w:b/>
                <w:bCs/>
                <w:sz w:val="26"/>
                <w:szCs w:val="26"/>
              </w:rPr>
              <w:t xml:space="preserve">Chứng nhận đã đăng ký </w:t>
            </w:r>
          </w:p>
          <w:p w:rsidR="000A0F6D" w:rsidRPr="001D17FD" w:rsidRDefault="000A0F6D" w:rsidP="00535F02">
            <w:pPr>
              <w:widowControl w:val="0"/>
              <w:tabs>
                <w:tab w:val="left" w:leader="dot" w:pos="9360"/>
              </w:tabs>
              <w:spacing w:before="40" w:after="40" w:line="360" w:lineRule="exact"/>
              <w:ind w:left="-17"/>
              <w:jc w:val="both"/>
              <w:rPr>
                <w:bCs/>
                <w:sz w:val="26"/>
                <w:szCs w:val="26"/>
              </w:rPr>
            </w:pPr>
            <w:r w:rsidRPr="001D17FD">
              <w:rPr>
                <w:sz w:val="26"/>
                <w:szCs w:val="26"/>
              </w:rPr>
              <w:t xml:space="preserve"> T</w:t>
            </w:r>
            <w:r w:rsidRPr="001D17FD">
              <w:rPr>
                <w:bCs/>
                <w:sz w:val="26"/>
                <w:szCs w:val="26"/>
              </w:rPr>
              <w:t>hay đổi nội dung thế chấp đã đăng ký</w:t>
            </w:r>
          </w:p>
          <w:p w:rsidR="000A0F6D" w:rsidRPr="001D17FD" w:rsidRDefault="000A0F6D" w:rsidP="00535F02">
            <w:pPr>
              <w:widowControl w:val="0"/>
              <w:tabs>
                <w:tab w:val="left" w:leader="dot" w:pos="9360"/>
              </w:tabs>
              <w:spacing w:before="40" w:after="40" w:line="360" w:lineRule="exact"/>
              <w:ind w:left="-17"/>
              <w:jc w:val="both"/>
              <w:rPr>
                <w:sz w:val="26"/>
                <w:szCs w:val="26"/>
              </w:rPr>
            </w:pPr>
            <w:r w:rsidRPr="001D17FD">
              <w:rPr>
                <w:sz w:val="26"/>
                <w:szCs w:val="26"/>
              </w:rPr>
              <w:t xml:space="preserve"> Sửa chữa sai sót do lỗi của người yêu cầu đăng ký</w:t>
            </w:r>
          </w:p>
          <w:p w:rsidR="000A0F6D" w:rsidRPr="001D17FD" w:rsidRDefault="000A0F6D" w:rsidP="00535F02">
            <w:pPr>
              <w:widowControl w:val="0"/>
              <w:tabs>
                <w:tab w:val="left" w:leader="dot" w:pos="9360"/>
              </w:tabs>
              <w:spacing w:before="40" w:after="40" w:line="360" w:lineRule="exact"/>
              <w:ind w:left="-17"/>
              <w:jc w:val="both"/>
              <w:rPr>
                <w:bCs/>
                <w:sz w:val="26"/>
                <w:szCs w:val="26"/>
              </w:rPr>
            </w:pPr>
            <w:r w:rsidRPr="001D17FD">
              <w:rPr>
                <w:sz w:val="26"/>
                <w:szCs w:val="26"/>
              </w:rPr>
              <w:t xml:space="preserve"> Sửa chữa sai sót do lỗi của người thực hiện đăng ký</w:t>
            </w:r>
          </w:p>
          <w:p w:rsidR="000A0F6D" w:rsidRPr="001D17FD" w:rsidRDefault="000A0F6D" w:rsidP="00535F02">
            <w:pPr>
              <w:widowControl w:val="0"/>
              <w:tabs>
                <w:tab w:val="left" w:leader="dot" w:pos="9360"/>
              </w:tabs>
              <w:spacing w:before="40" w:after="40" w:line="360" w:lineRule="exact"/>
              <w:ind w:left="-17"/>
              <w:jc w:val="both"/>
              <w:rPr>
                <w:b/>
                <w:bCs/>
                <w:sz w:val="26"/>
                <w:szCs w:val="26"/>
              </w:rPr>
            </w:pPr>
            <w:r w:rsidRPr="001D17FD">
              <w:rPr>
                <w:b/>
                <w:bCs/>
                <w:sz w:val="26"/>
                <w:szCs w:val="26"/>
              </w:rPr>
              <w:t xml:space="preserve"> tại thời điểm …. giờ…. phút, ngày…. tháng…. năm…..</w:t>
            </w:r>
          </w:p>
          <w:p w:rsidR="000A0F6D" w:rsidRPr="001D17FD" w:rsidRDefault="000A0F6D" w:rsidP="00535F02">
            <w:pPr>
              <w:widowControl w:val="0"/>
              <w:tabs>
                <w:tab w:val="left" w:leader="dot" w:pos="2700"/>
                <w:tab w:val="left" w:leader="dot" w:pos="4050"/>
                <w:tab w:val="left" w:leader="dot" w:pos="6210"/>
                <w:tab w:val="left" w:leader="dot" w:pos="7740"/>
                <w:tab w:val="left" w:leader="dot" w:pos="9702"/>
              </w:tabs>
              <w:spacing w:before="60" w:after="120"/>
              <w:ind w:left="-17"/>
              <w:jc w:val="both"/>
              <w:rPr>
                <w:b/>
                <w:bCs/>
                <w:strike/>
                <w:sz w:val="26"/>
                <w:szCs w:val="26"/>
              </w:rPr>
            </w:pPr>
          </w:p>
          <w:p w:rsidR="000A0F6D" w:rsidRPr="001D17FD" w:rsidRDefault="000A0F6D" w:rsidP="00535F02">
            <w:pPr>
              <w:widowControl w:val="0"/>
              <w:tabs>
                <w:tab w:val="left" w:leader="dot" w:pos="2700"/>
                <w:tab w:val="left" w:leader="dot" w:pos="4050"/>
                <w:tab w:val="left" w:leader="dot" w:pos="5850"/>
                <w:tab w:val="left" w:leader="dot" w:pos="7020"/>
                <w:tab w:val="left" w:leader="dot" w:pos="8280"/>
                <w:tab w:val="left" w:leader="dot" w:pos="9702"/>
              </w:tabs>
              <w:spacing w:before="40" w:after="40"/>
              <w:ind w:left="4320"/>
              <w:jc w:val="both"/>
              <w:rPr>
                <w:b/>
                <w:bCs/>
                <w:i/>
                <w:iCs/>
                <w:sz w:val="26"/>
                <w:szCs w:val="26"/>
              </w:rPr>
            </w:pPr>
            <w:r w:rsidRPr="001D17FD">
              <w:rPr>
                <w:sz w:val="26"/>
                <w:szCs w:val="26"/>
              </w:rPr>
              <w:tab/>
            </w:r>
            <w:r w:rsidRPr="001D17FD">
              <w:rPr>
                <w:b/>
                <w:bCs/>
                <w:i/>
                <w:iCs/>
                <w:sz w:val="26"/>
                <w:szCs w:val="26"/>
              </w:rPr>
              <w:t xml:space="preserve"> ngày</w:t>
            </w:r>
            <w:r w:rsidRPr="001D17FD">
              <w:rPr>
                <w:sz w:val="26"/>
                <w:szCs w:val="26"/>
              </w:rPr>
              <w:tab/>
            </w:r>
            <w:r w:rsidRPr="001D17FD">
              <w:rPr>
                <w:b/>
                <w:bCs/>
                <w:i/>
                <w:iCs/>
                <w:sz w:val="26"/>
                <w:szCs w:val="26"/>
              </w:rPr>
              <w:t xml:space="preserve"> tháng</w:t>
            </w:r>
            <w:r w:rsidRPr="001D17FD">
              <w:rPr>
                <w:sz w:val="26"/>
                <w:szCs w:val="26"/>
              </w:rPr>
              <w:tab/>
            </w:r>
            <w:r w:rsidRPr="001D17FD">
              <w:rPr>
                <w:b/>
                <w:bCs/>
                <w:i/>
                <w:iCs/>
                <w:sz w:val="26"/>
                <w:szCs w:val="26"/>
              </w:rPr>
              <w:t xml:space="preserve"> năm</w:t>
            </w:r>
            <w:r w:rsidRPr="001D17FD">
              <w:rPr>
                <w:sz w:val="26"/>
                <w:szCs w:val="26"/>
              </w:rPr>
              <w:tab/>
            </w:r>
          </w:p>
          <w:p w:rsidR="000A0F6D" w:rsidRPr="001D17FD" w:rsidRDefault="000A0F6D" w:rsidP="00535F02">
            <w:pPr>
              <w:widowControl w:val="0"/>
              <w:spacing w:before="60" w:after="40"/>
              <w:ind w:left="5130"/>
              <w:jc w:val="both"/>
              <w:rPr>
                <w:b/>
                <w:bCs/>
                <w:sz w:val="26"/>
                <w:szCs w:val="26"/>
              </w:rPr>
            </w:pPr>
            <w:r w:rsidRPr="001D17FD">
              <w:rPr>
                <w:b/>
                <w:bCs/>
                <w:sz w:val="26"/>
                <w:szCs w:val="26"/>
              </w:rPr>
              <w:t>THỦ TRƯỞNG CƠ QUAN ĐĂNG KÝ</w:t>
            </w:r>
          </w:p>
          <w:p w:rsidR="000A0F6D" w:rsidRPr="001D17FD" w:rsidRDefault="000A0F6D" w:rsidP="00535F02">
            <w:pPr>
              <w:widowControl w:val="0"/>
              <w:spacing w:before="60" w:after="40"/>
              <w:ind w:left="-17"/>
              <w:jc w:val="both"/>
              <w:rPr>
                <w:bCs/>
                <w:i/>
                <w:iCs/>
                <w:sz w:val="26"/>
                <w:szCs w:val="26"/>
              </w:rPr>
            </w:pPr>
            <w:r w:rsidRPr="001D17FD">
              <w:rPr>
                <w:bCs/>
                <w:i/>
                <w:iCs/>
                <w:sz w:val="26"/>
                <w:szCs w:val="26"/>
              </w:rPr>
              <w:t xml:space="preserve"> (Ghi rõ chức danh, họ tên, ký và đóng dấu)</w:t>
            </w:r>
          </w:p>
          <w:p w:rsidR="000A0F6D" w:rsidRPr="001D17FD" w:rsidRDefault="000A0F6D" w:rsidP="00535F02">
            <w:pPr>
              <w:widowControl w:val="0"/>
              <w:spacing w:before="60" w:after="40"/>
              <w:ind w:left="5130"/>
              <w:jc w:val="both"/>
              <w:rPr>
                <w:b/>
                <w:bCs/>
                <w:i/>
                <w:iCs/>
                <w:sz w:val="26"/>
                <w:szCs w:val="26"/>
              </w:rPr>
            </w:pPr>
          </w:p>
          <w:p w:rsidR="000A0F6D" w:rsidRPr="001D17FD" w:rsidRDefault="000A0F6D" w:rsidP="00535F02">
            <w:pPr>
              <w:widowControl w:val="0"/>
              <w:spacing w:before="60" w:after="40"/>
              <w:ind w:left="-17"/>
              <w:jc w:val="both"/>
              <w:rPr>
                <w:b/>
                <w:bCs/>
                <w:i/>
                <w:iCs/>
                <w:sz w:val="26"/>
                <w:szCs w:val="26"/>
              </w:rPr>
            </w:pPr>
          </w:p>
          <w:p w:rsidR="000A0F6D" w:rsidRPr="001D17FD" w:rsidRDefault="000A0F6D" w:rsidP="00535F02">
            <w:pPr>
              <w:widowControl w:val="0"/>
              <w:spacing w:before="60" w:after="40"/>
              <w:ind w:left="-17"/>
              <w:jc w:val="both"/>
              <w:rPr>
                <w:b/>
                <w:bCs/>
                <w:i/>
                <w:iCs/>
                <w:sz w:val="26"/>
                <w:szCs w:val="26"/>
              </w:rPr>
            </w:pPr>
          </w:p>
          <w:p w:rsidR="000A0F6D" w:rsidRPr="001D17FD" w:rsidRDefault="000A0F6D" w:rsidP="00535F02">
            <w:pPr>
              <w:widowControl w:val="0"/>
              <w:spacing w:before="60" w:after="40"/>
              <w:ind w:left="-17"/>
              <w:jc w:val="both"/>
              <w:rPr>
                <w:b/>
                <w:bCs/>
                <w:i/>
                <w:iCs/>
                <w:sz w:val="26"/>
                <w:szCs w:val="26"/>
              </w:rPr>
            </w:pPr>
          </w:p>
          <w:p w:rsidR="000A0F6D" w:rsidRPr="001D17FD" w:rsidRDefault="000A0F6D" w:rsidP="00535F02">
            <w:pPr>
              <w:widowControl w:val="0"/>
              <w:tabs>
                <w:tab w:val="left" w:pos="4395"/>
                <w:tab w:val="left" w:pos="4680"/>
                <w:tab w:val="left" w:pos="6663"/>
                <w:tab w:val="left" w:pos="6946"/>
              </w:tabs>
              <w:spacing w:before="60" w:after="40"/>
              <w:ind w:left="-17"/>
              <w:jc w:val="both"/>
              <w:rPr>
                <w:b/>
                <w:bCs/>
                <w:i/>
                <w:iCs/>
                <w:sz w:val="26"/>
                <w:szCs w:val="26"/>
              </w:rPr>
            </w:pPr>
          </w:p>
          <w:p w:rsidR="000A0F6D" w:rsidRPr="001D17FD" w:rsidRDefault="000A0F6D" w:rsidP="00535F02">
            <w:pPr>
              <w:widowControl w:val="0"/>
              <w:tabs>
                <w:tab w:val="left" w:pos="4395"/>
                <w:tab w:val="left" w:pos="4680"/>
                <w:tab w:val="left" w:pos="6663"/>
                <w:tab w:val="left" w:pos="6946"/>
              </w:tabs>
              <w:spacing w:before="60" w:after="40"/>
              <w:ind w:left="-17"/>
              <w:jc w:val="both"/>
              <w:rPr>
                <w:b/>
                <w:bCs/>
                <w:sz w:val="26"/>
                <w:szCs w:val="26"/>
              </w:rPr>
            </w:pPr>
          </w:p>
          <w:p w:rsidR="000A0F6D" w:rsidRPr="001D17FD" w:rsidRDefault="000A0F6D" w:rsidP="00535F02">
            <w:pPr>
              <w:widowControl w:val="0"/>
              <w:tabs>
                <w:tab w:val="left" w:pos="4395"/>
                <w:tab w:val="left" w:pos="4680"/>
                <w:tab w:val="left" w:pos="6663"/>
                <w:tab w:val="left" w:pos="6946"/>
              </w:tabs>
              <w:spacing w:before="60" w:after="40"/>
              <w:ind w:left="-17"/>
              <w:jc w:val="both"/>
              <w:rPr>
                <w:b/>
                <w:bCs/>
                <w:sz w:val="26"/>
                <w:szCs w:val="26"/>
              </w:rPr>
            </w:pPr>
          </w:p>
        </w:tc>
      </w:tr>
    </w:tbl>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0A0F6D" w:rsidRPr="001D17FD" w:rsidRDefault="000A0F6D" w:rsidP="00535F02">
      <w:pPr>
        <w:spacing w:before="120" w:after="40" w:line="220" w:lineRule="exact"/>
        <w:ind w:left="-17"/>
        <w:jc w:val="both"/>
        <w:rPr>
          <w:b/>
          <w:bCs/>
        </w:rPr>
      </w:pPr>
    </w:p>
    <w:p w:rsidR="00734557" w:rsidRPr="001D17FD" w:rsidRDefault="00734557" w:rsidP="00535F02">
      <w:pPr>
        <w:spacing w:before="120" w:after="40" w:line="220" w:lineRule="exact"/>
        <w:ind w:left="-17"/>
        <w:jc w:val="both"/>
        <w:rPr>
          <w:b/>
          <w:bCs/>
        </w:rPr>
      </w:pPr>
    </w:p>
    <w:p w:rsidR="00734557" w:rsidRPr="001D17FD" w:rsidRDefault="00734557" w:rsidP="00535F02">
      <w:pPr>
        <w:spacing w:before="120" w:after="40" w:line="220" w:lineRule="exact"/>
        <w:ind w:left="-17"/>
        <w:jc w:val="both"/>
        <w:rPr>
          <w:b/>
          <w:bCs/>
        </w:rPr>
      </w:pPr>
    </w:p>
    <w:p w:rsidR="00734557" w:rsidRPr="001D17FD" w:rsidRDefault="00734557" w:rsidP="00535F02">
      <w:pPr>
        <w:spacing w:before="120" w:after="40" w:line="220" w:lineRule="exact"/>
        <w:ind w:left="-17"/>
        <w:jc w:val="both"/>
        <w:rPr>
          <w:b/>
          <w:bCs/>
        </w:rPr>
      </w:pPr>
    </w:p>
    <w:p w:rsidR="00B5101D" w:rsidRDefault="00B5101D" w:rsidP="00432396">
      <w:pPr>
        <w:spacing w:before="120" w:after="40" w:line="220" w:lineRule="exact"/>
        <w:ind w:left="-17"/>
        <w:jc w:val="center"/>
        <w:rPr>
          <w:b/>
          <w:bCs/>
        </w:rPr>
      </w:pPr>
    </w:p>
    <w:p w:rsidR="000A0F6D" w:rsidRPr="001D17FD" w:rsidRDefault="000A0F6D" w:rsidP="00432396">
      <w:pPr>
        <w:spacing w:before="120" w:after="40" w:line="220" w:lineRule="exact"/>
        <w:ind w:left="-17"/>
        <w:jc w:val="center"/>
        <w:rPr>
          <w:b/>
          <w:bCs/>
        </w:rPr>
      </w:pPr>
      <w:r w:rsidRPr="001D17FD">
        <w:rPr>
          <w:b/>
          <w:bCs/>
        </w:rPr>
        <w:t>H</w:t>
      </w:r>
      <w:r w:rsidRPr="001D17FD">
        <w:rPr>
          <w:rFonts w:hint="eastAsia"/>
          <w:b/>
          <w:bCs/>
        </w:rPr>
        <w:t>Ư</w:t>
      </w:r>
      <w:r w:rsidRPr="001D17FD">
        <w:rPr>
          <w:b/>
          <w:bCs/>
        </w:rPr>
        <w:t>ỚNG DẪN KÊ KHAI</w:t>
      </w:r>
    </w:p>
    <w:p w:rsidR="000A0F6D" w:rsidRPr="001D17FD" w:rsidRDefault="000A0F6D" w:rsidP="00535F02">
      <w:pPr>
        <w:spacing w:before="120" w:after="40"/>
        <w:ind w:left="-17" w:firstLine="284"/>
        <w:jc w:val="both"/>
        <w:rPr>
          <w:b/>
        </w:rPr>
      </w:pPr>
    </w:p>
    <w:p w:rsidR="000A0F6D" w:rsidRPr="001D17FD" w:rsidRDefault="000A0F6D" w:rsidP="00535F02">
      <w:pPr>
        <w:widowControl w:val="0"/>
        <w:overflowPunct w:val="0"/>
        <w:adjustRightInd w:val="0"/>
        <w:spacing w:before="40" w:after="40" w:line="340" w:lineRule="exact"/>
        <w:ind w:left="-17" w:firstLine="567"/>
        <w:jc w:val="both"/>
        <w:rPr>
          <w:b/>
        </w:rPr>
      </w:pPr>
      <w:r w:rsidRPr="001D17FD">
        <w:rPr>
          <w:b/>
        </w:rPr>
        <w:t>1. Hướng dẫn chung</w:t>
      </w:r>
    </w:p>
    <w:p w:rsidR="000A0F6D" w:rsidRPr="001D17FD" w:rsidRDefault="000A0F6D" w:rsidP="00535F02">
      <w:pPr>
        <w:widowControl w:val="0"/>
        <w:spacing w:before="40" w:after="40" w:line="340" w:lineRule="exact"/>
        <w:ind w:left="-17" w:firstLine="567"/>
        <w:jc w:val="both"/>
        <w:rPr>
          <w:lang w:val="nl-NL"/>
        </w:rPr>
      </w:pPr>
      <w:r w:rsidRPr="001D17FD">
        <w:rPr>
          <w:lang w:val="nl-NL"/>
        </w:rPr>
        <w:t>1.1. Nội dung kê khai rõ ràng, không tẩy xóa.</w:t>
      </w:r>
    </w:p>
    <w:p w:rsidR="000A0F6D" w:rsidRPr="001D17FD" w:rsidRDefault="000A0F6D" w:rsidP="00535F02">
      <w:pPr>
        <w:widowControl w:val="0"/>
        <w:overflowPunct w:val="0"/>
        <w:adjustRightInd w:val="0"/>
        <w:spacing w:before="40" w:after="40" w:line="340" w:lineRule="exact"/>
        <w:ind w:left="-17" w:firstLine="567"/>
        <w:jc w:val="both"/>
        <w:rPr>
          <w:b/>
        </w:rPr>
      </w:pPr>
      <w:r w:rsidRPr="001D17FD">
        <w:rPr>
          <w:lang w:val="nl-NL"/>
        </w:rPr>
        <w:t>1.2. Đối với phần kê khai mà có nhiều lựa chọn khác nhau thì đánh dấu (X) vào ô vuông tương ứng với nội dung lựa chọn</w:t>
      </w:r>
    </w:p>
    <w:p w:rsidR="000A0F6D" w:rsidRPr="001D17FD" w:rsidRDefault="000A0F6D" w:rsidP="00535F02">
      <w:pPr>
        <w:spacing w:before="40" w:after="40" w:line="340" w:lineRule="exact"/>
        <w:ind w:left="-17" w:firstLine="567"/>
        <w:jc w:val="both"/>
        <w:rPr>
          <w:b/>
        </w:rPr>
      </w:pPr>
      <w:r w:rsidRPr="001D17FD">
        <w:rPr>
          <w:b/>
        </w:rPr>
        <w:t xml:space="preserve">2. Tại </w:t>
      </w:r>
      <w:r w:rsidR="00B5101D">
        <w:rPr>
          <w:b/>
        </w:rPr>
        <w:t>K</w:t>
      </w:r>
      <w:r w:rsidRPr="001D17FD">
        <w:rPr>
          <w:b/>
        </w:rPr>
        <w:t>hoản 1: Người yêu cầu đăng ký thay đổi:</w:t>
      </w:r>
    </w:p>
    <w:p w:rsidR="000A0F6D" w:rsidRPr="001D17FD" w:rsidRDefault="000A0F6D" w:rsidP="00535F02">
      <w:pPr>
        <w:spacing w:before="40" w:after="40" w:line="340" w:lineRule="exact"/>
        <w:ind w:left="-17" w:firstLine="567"/>
        <w:jc w:val="both"/>
      </w:pPr>
      <w:r w:rsidRPr="001D17FD">
        <w:t xml:space="preserve">2.1. Người yêu cầu đăng ký thay đổi thuộc trường hợp nào trong số 04 trường hợp liệt kê tại </w:t>
      </w:r>
      <w:r w:rsidR="006F1AFD">
        <w:t>K</w:t>
      </w:r>
      <w:r w:rsidRPr="001D17FD">
        <w:t>hoản này thì đánh dấu (X) vào ô tương ứng với trường hợp đó.</w:t>
      </w:r>
    </w:p>
    <w:p w:rsidR="000A0F6D" w:rsidRPr="001D17FD" w:rsidRDefault="000A0F6D" w:rsidP="00535F02">
      <w:pPr>
        <w:spacing w:before="40" w:after="40" w:line="340" w:lineRule="exact"/>
        <w:ind w:left="-17" w:firstLine="567"/>
        <w:jc w:val="both"/>
      </w:pPr>
      <w:r w:rsidRPr="001D17FD">
        <w:t xml:space="preserve">2.2. </w:t>
      </w:r>
      <w:r w:rsidRPr="001D17FD">
        <w:rPr>
          <w:iCs/>
          <w:lang w:val="vi-VN"/>
        </w:rPr>
        <w:t>Tại</w:t>
      </w:r>
      <w:r w:rsidR="00B5101D">
        <w:rPr>
          <w:iCs/>
        </w:rPr>
        <w:t>Đ</w:t>
      </w:r>
      <w:r w:rsidRPr="001D17FD">
        <w:rPr>
          <w:iCs/>
        </w:rPr>
        <w:t>iểm</w:t>
      </w:r>
      <w:r w:rsidRPr="001D17FD">
        <w:rPr>
          <w:iCs/>
          <w:lang w:val="vi-VN"/>
        </w:rPr>
        <w:t xml:space="preserve"> 1.4: Nếu </w:t>
      </w:r>
      <w:r w:rsidRPr="001D17FD">
        <w:rPr>
          <w:iCs/>
        </w:rPr>
        <w:t>n</w:t>
      </w:r>
      <w:r w:rsidRPr="001D17FD">
        <w:t>gười yêu cầu đăng ký thay đổi nội</w:t>
      </w:r>
      <w:r w:rsidRPr="001D17FD">
        <w:rPr>
          <w:iCs/>
        </w:rPr>
        <w:t xml:space="preserve">dung </w:t>
      </w:r>
      <w:r w:rsidRPr="001D17FD">
        <w:rPr>
          <w:iCs/>
          <w:lang w:val="vi-VN"/>
        </w:rPr>
        <w:t xml:space="preserve">thế chấp </w:t>
      </w:r>
      <w:r w:rsidRPr="001D17FD">
        <w:rPr>
          <w:rFonts w:hint="eastAsia"/>
          <w:iCs/>
          <w:lang w:val="vi-VN"/>
        </w:rPr>
        <w:t>đ</w:t>
      </w:r>
      <w:r w:rsidRPr="001D17FD">
        <w:rPr>
          <w:iCs/>
          <w:lang w:val="vi-VN"/>
        </w:rPr>
        <w:t xml:space="preserve">ã </w:t>
      </w:r>
      <w:r w:rsidRPr="001D17FD">
        <w:rPr>
          <w:rFonts w:hint="eastAsia"/>
          <w:iCs/>
          <w:lang w:val="vi-VN"/>
        </w:rPr>
        <w:t>đă</w:t>
      </w:r>
      <w:r w:rsidRPr="001D17FD">
        <w:rPr>
          <w:iCs/>
          <w:lang w:val="vi-VN"/>
        </w:rPr>
        <w:t>ng ký là cá nhân trong n</w:t>
      </w:r>
      <w:r w:rsidRPr="001D17FD">
        <w:rPr>
          <w:rFonts w:hint="eastAsia"/>
          <w:iCs/>
          <w:lang w:val="vi-VN"/>
        </w:rPr>
        <w:t>ư</w:t>
      </w:r>
      <w:r w:rsidRPr="001D17FD">
        <w:rPr>
          <w:iCs/>
          <w:lang w:val="vi-VN"/>
        </w:rPr>
        <w:t xml:space="preserve">ớc thì </w:t>
      </w:r>
      <w:r w:rsidRPr="001D17FD">
        <w:rPr>
          <w:iCs/>
        </w:rPr>
        <w:t>kê khai về</w:t>
      </w:r>
      <w:r w:rsidRPr="001D17FD">
        <w:rPr>
          <w:iCs/>
          <w:lang w:val="vi-VN"/>
        </w:rPr>
        <w:t xml:space="preserve"> chứng minh nhân dân</w:t>
      </w:r>
      <w:r w:rsidRPr="001D17FD">
        <w:rPr>
          <w:iCs/>
        </w:rPr>
        <w:t>,</w:t>
      </w:r>
      <w:r w:rsidRPr="001D17FD">
        <w:rPr>
          <w:rFonts w:ascii="UVnTime" w:hAnsi="UVnTime"/>
          <w:iCs/>
        </w:rPr>
        <w:t xml:space="preserve"> căn cước công dân hoặc chứng minh quân đội nhân dân</w:t>
      </w:r>
      <w:r w:rsidRPr="001D17FD">
        <w:rPr>
          <w:rFonts w:ascii="UVnTime" w:hAnsi="UVnTime"/>
          <w:iCs/>
          <w:lang w:val="vi-VN"/>
        </w:rPr>
        <w:t>; ng</w:t>
      </w:r>
      <w:r w:rsidRPr="001D17FD">
        <w:rPr>
          <w:rFonts w:ascii="UVnTime" w:hAnsi="UVnTime" w:hint="eastAsia"/>
          <w:iCs/>
          <w:lang w:val="vi-VN"/>
        </w:rPr>
        <w:t>ư</w:t>
      </w:r>
      <w:r w:rsidRPr="001D17FD">
        <w:rPr>
          <w:rFonts w:ascii="UVnTime" w:hAnsi="UVnTime"/>
          <w:iCs/>
          <w:lang w:val="vi-VN"/>
        </w:rPr>
        <w:t xml:space="preserve">ời Việt Nam </w:t>
      </w:r>
      <w:r w:rsidRPr="001D17FD">
        <w:rPr>
          <w:rFonts w:ascii="UVnTime" w:hAnsi="UVnTime" w:hint="eastAsia"/>
          <w:iCs/>
          <w:lang w:val="vi-VN"/>
        </w:rPr>
        <w:t>đ</w:t>
      </w:r>
      <w:r w:rsidRPr="001D17FD">
        <w:rPr>
          <w:rFonts w:ascii="UVnTime" w:hAnsi="UVnTime"/>
          <w:iCs/>
          <w:lang w:val="vi-VN"/>
        </w:rPr>
        <w:t>ịnh c</w:t>
      </w:r>
      <w:r w:rsidRPr="001D17FD">
        <w:rPr>
          <w:rFonts w:ascii="UVnTime" w:hAnsi="UVnTime" w:hint="eastAsia"/>
          <w:iCs/>
          <w:lang w:val="vi-VN"/>
        </w:rPr>
        <w:t>ư</w:t>
      </w:r>
      <w:r w:rsidRPr="001D17FD">
        <w:rPr>
          <w:rFonts w:ascii="UVnTime" w:hAnsi="UVnTime"/>
          <w:iCs/>
          <w:lang w:val="vi-VN"/>
        </w:rPr>
        <w:t xml:space="preserve"> ở n</w:t>
      </w:r>
      <w:r w:rsidRPr="001D17FD">
        <w:rPr>
          <w:rFonts w:ascii="UVnTime" w:hAnsi="UVnTime" w:hint="eastAsia"/>
          <w:iCs/>
          <w:lang w:val="vi-VN"/>
        </w:rPr>
        <w:t>ư</w:t>
      </w:r>
      <w:r w:rsidRPr="001D17FD">
        <w:rPr>
          <w:rFonts w:ascii="UVnTime" w:hAnsi="UVnTime"/>
          <w:iCs/>
          <w:lang w:val="vi-VN"/>
        </w:rPr>
        <w:t>ớc ngoài, cá nhân n</w:t>
      </w:r>
      <w:r w:rsidRPr="001D17FD">
        <w:rPr>
          <w:rFonts w:ascii="UVnTime" w:hAnsi="UVnTime" w:hint="eastAsia"/>
          <w:iCs/>
          <w:lang w:val="vi-VN"/>
        </w:rPr>
        <w:t>ư</w:t>
      </w:r>
      <w:r w:rsidRPr="001D17FD">
        <w:rPr>
          <w:rFonts w:ascii="UVnTime" w:hAnsi="UVnTime"/>
          <w:iCs/>
          <w:lang w:val="vi-VN"/>
        </w:rPr>
        <w:t>ớc ngoài thì kê khai về hộ chiếu; nếu là tổ chức thì kê khai về Giấy chứng nhận</w:t>
      </w:r>
      <w:r w:rsidRPr="001D17FD">
        <w:rPr>
          <w:rFonts w:ascii="UVnTime" w:hAnsi="UVnTime"/>
          <w:iCs/>
        </w:rPr>
        <w:t xml:space="preserve"> (GCN)</w:t>
      </w:r>
      <w:r w:rsidRPr="001D17FD">
        <w:rPr>
          <w:rFonts w:ascii="UVnTime" w:hAnsi="UVnTime" w:hint="eastAsia"/>
          <w:iCs/>
          <w:lang w:val="vi-VN"/>
        </w:rPr>
        <w:t>đă</w:t>
      </w:r>
      <w:r w:rsidRPr="001D17FD">
        <w:rPr>
          <w:rFonts w:ascii="UVnTime" w:hAnsi="UVnTime"/>
          <w:iCs/>
          <w:lang w:val="vi-VN"/>
        </w:rPr>
        <w:t xml:space="preserve">ng ký </w:t>
      </w:r>
      <w:r w:rsidRPr="001D17FD">
        <w:t>doanh nghiệp, GCN đăng ký hoạt động chi nhánh, văn phòng đại diện/Giấy phép (GP) thành lập và hoạt động</w:t>
      </w:r>
      <w:r w:rsidRPr="001D17FD">
        <w:rPr>
          <w:rFonts w:ascii="UVnTime" w:hAnsi="UVnTime"/>
          <w:iCs/>
          <w:lang w:val="vi-VN"/>
        </w:rPr>
        <w:t xml:space="preserve">hoặc Quyết </w:t>
      </w:r>
      <w:r w:rsidRPr="001D17FD">
        <w:rPr>
          <w:rFonts w:ascii="UVnTime" w:hAnsi="UVnTime" w:hint="eastAsia"/>
          <w:iCs/>
          <w:lang w:val="vi-VN"/>
        </w:rPr>
        <w:t>đ</w:t>
      </w:r>
      <w:r w:rsidRPr="001D17FD">
        <w:rPr>
          <w:rFonts w:ascii="UVnTime" w:hAnsi="UVnTime"/>
          <w:iCs/>
          <w:lang w:val="vi-VN"/>
        </w:rPr>
        <w:t>ịnh thành lập hoặc G</w:t>
      </w:r>
      <w:r w:rsidRPr="001D17FD">
        <w:rPr>
          <w:rFonts w:ascii="UVnTime" w:hAnsi="UVnTime"/>
          <w:iCs/>
        </w:rPr>
        <w:t>P</w:t>
      </w:r>
      <w:r w:rsidRPr="001D17FD">
        <w:rPr>
          <w:rFonts w:ascii="UVnTime" w:hAnsi="UVnTime" w:hint="eastAsia"/>
          <w:iCs/>
          <w:lang w:val="vi-VN"/>
        </w:rPr>
        <w:t>đ</w:t>
      </w:r>
      <w:r w:rsidRPr="001D17FD">
        <w:rPr>
          <w:rFonts w:ascii="UVnTime" w:hAnsi="UVnTime"/>
          <w:iCs/>
          <w:lang w:val="vi-VN"/>
        </w:rPr>
        <w:t>ầu t</w:t>
      </w:r>
      <w:r w:rsidRPr="001D17FD">
        <w:rPr>
          <w:rFonts w:ascii="UVnTime" w:hAnsi="UVnTime" w:hint="eastAsia"/>
          <w:iCs/>
          <w:lang w:val="vi-VN"/>
        </w:rPr>
        <w:t>ư</w:t>
      </w:r>
      <w:r w:rsidRPr="001D17FD">
        <w:rPr>
          <w:rFonts w:ascii="UVnTime" w:hAnsi="UVnTime"/>
          <w:iCs/>
        </w:rPr>
        <w:t>,</w:t>
      </w:r>
      <w:r w:rsidRPr="001D17FD">
        <w:t xml:space="preserve"> GCN đầu tư, GCN đăng ký đầu tư.</w:t>
      </w:r>
    </w:p>
    <w:p w:rsidR="000A0F6D" w:rsidRPr="001D17FD" w:rsidRDefault="000A0F6D" w:rsidP="00535F02">
      <w:pPr>
        <w:widowControl w:val="0"/>
        <w:overflowPunct w:val="0"/>
        <w:adjustRightInd w:val="0"/>
        <w:spacing w:before="40" w:after="40" w:line="340" w:lineRule="exact"/>
        <w:ind w:left="-17" w:firstLine="567"/>
        <w:jc w:val="both"/>
        <w:rPr>
          <w:b/>
        </w:rPr>
      </w:pPr>
      <w:r w:rsidRPr="001D17FD">
        <w:rPr>
          <w:b/>
        </w:rPr>
        <w:t xml:space="preserve">3. Tại </w:t>
      </w:r>
      <w:r w:rsidR="00B5101D">
        <w:rPr>
          <w:b/>
        </w:rPr>
        <w:t>K</w:t>
      </w:r>
      <w:r w:rsidRPr="001D17FD">
        <w:rPr>
          <w:b/>
        </w:rPr>
        <w:t xml:space="preserve">hoản 2: Tài sản đã đăng ký thế chấp: </w:t>
      </w:r>
    </w:p>
    <w:p w:rsidR="000A0F6D" w:rsidRPr="001D17FD" w:rsidRDefault="000A0F6D" w:rsidP="00535F02">
      <w:pPr>
        <w:widowControl w:val="0"/>
        <w:overflowPunct w:val="0"/>
        <w:adjustRightInd w:val="0"/>
        <w:spacing w:before="40" w:after="40" w:line="340" w:lineRule="exact"/>
        <w:ind w:left="-17" w:firstLine="567"/>
        <w:jc w:val="both"/>
      </w:pPr>
      <w:r w:rsidRPr="001D17FD">
        <w:t>3.1. Kê khai về tài sản đã đăng ký thế chấp đúng như nội dung trong đơn yêu cầu đăng ký thế chấp đã kê khai trước đó.</w:t>
      </w:r>
    </w:p>
    <w:p w:rsidR="000A0F6D" w:rsidRPr="001D17FD" w:rsidRDefault="000A0F6D" w:rsidP="00535F02">
      <w:pPr>
        <w:widowControl w:val="0"/>
        <w:overflowPunct w:val="0"/>
        <w:adjustRightInd w:val="0"/>
        <w:spacing w:before="40" w:after="40" w:line="340" w:lineRule="exact"/>
        <w:ind w:left="-17" w:firstLine="567"/>
        <w:jc w:val="both"/>
      </w:pPr>
      <w:r w:rsidRPr="001D17FD">
        <w:t xml:space="preserve">3.2. Trường hợp trong </w:t>
      </w:r>
      <w:r w:rsidR="00B5101D">
        <w:t>M</w:t>
      </w:r>
      <w:r w:rsidRPr="001D17FD">
        <w:t>ẫu số 02/</w:t>
      </w:r>
      <w:r w:rsidRPr="001D17FD">
        <w:rPr>
          <w:rFonts w:hint="eastAsia"/>
        </w:rPr>
        <w:t>Đ</w:t>
      </w:r>
      <w:r w:rsidRPr="001D17FD">
        <w:t>KT</w:t>
      </w:r>
      <w:r w:rsidRPr="001D17FD">
        <w:rPr>
          <w:rFonts w:hint="eastAsia"/>
        </w:rPr>
        <w:t>Đ</w:t>
      </w:r>
      <w:r w:rsidRPr="001D17FD">
        <w:t xml:space="preserve">-SCSS không còn chỗ ghi nội dung kê khai về tài sản </w:t>
      </w:r>
      <w:r w:rsidRPr="001D17FD">
        <w:rPr>
          <w:rFonts w:hint="eastAsia"/>
        </w:rPr>
        <w:t>đ</w:t>
      </w:r>
      <w:r w:rsidRPr="001D17FD">
        <w:t xml:space="preserve">ã đăng ký thế chấp thì sử dụng </w:t>
      </w:r>
      <w:r w:rsidR="00B5101D">
        <w:t>M</w:t>
      </w:r>
      <w:r w:rsidRPr="001D17FD">
        <w:t>ẫu số 07/BSTS.</w:t>
      </w:r>
    </w:p>
    <w:p w:rsidR="000A0F6D" w:rsidRPr="001D17FD" w:rsidRDefault="000A0F6D" w:rsidP="00535F02">
      <w:pPr>
        <w:spacing w:before="40" w:after="40" w:line="340" w:lineRule="exact"/>
        <w:ind w:left="-17" w:firstLine="567"/>
        <w:jc w:val="both"/>
      </w:pPr>
      <w:r w:rsidRPr="001D17FD">
        <w:rPr>
          <w:b/>
        </w:rPr>
        <w:t xml:space="preserve">4. Tại </w:t>
      </w:r>
      <w:r w:rsidR="006F1AFD">
        <w:rPr>
          <w:b/>
        </w:rPr>
        <w:t>K</w:t>
      </w:r>
      <w:r w:rsidRPr="001D17FD">
        <w:rPr>
          <w:b/>
        </w:rPr>
        <w:t>hoản 4: Nội dung yêu cầu thay đổi:</w:t>
      </w:r>
    </w:p>
    <w:p w:rsidR="000A0F6D" w:rsidRPr="001D17FD" w:rsidRDefault="000A0F6D" w:rsidP="00535F02">
      <w:pPr>
        <w:spacing w:before="40" w:after="40" w:line="340" w:lineRule="exact"/>
        <w:ind w:left="-17" w:firstLine="567"/>
        <w:jc w:val="both"/>
        <w:rPr>
          <w:iCs/>
          <w:lang w:val="vi-VN"/>
        </w:rPr>
      </w:pPr>
      <w:r w:rsidRPr="001D17FD">
        <w:t>4.1. Trường hợp thay đổi một trong các bên thế chấp thì phải ghi đầy đủ các thông tin về bên thế chấp mới đó phù hợp với hợp đồng thế chấp, cụ thể:</w:t>
      </w:r>
    </w:p>
    <w:p w:rsidR="000A0F6D" w:rsidRPr="001D17FD" w:rsidRDefault="000A0F6D" w:rsidP="00535F02">
      <w:pPr>
        <w:widowControl w:val="0"/>
        <w:overflowPunct w:val="0"/>
        <w:adjustRightInd w:val="0"/>
        <w:spacing w:before="40" w:after="40" w:line="340" w:lineRule="exact"/>
        <w:ind w:left="-17" w:firstLine="567"/>
        <w:jc w:val="both"/>
        <w:rPr>
          <w:lang w:val="vi-VN"/>
        </w:rPr>
      </w:pPr>
      <w:r w:rsidRPr="001D17FD">
        <w:rPr>
          <w:lang w:val="vi-VN"/>
        </w:rPr>
        <w:t>a) Đối với cá nhân là người Việt Nam ở trong nước</w:t>
      </w:r>
      <w:r w:rsidRPr="001D17FD">
        <w:t xml:space="preserve"> thì kê khai về </w:t>
      </w:r>
      <w:r w:rsidRPr="001D17FD">
        <w:rPr>
          <w:lang w:val="vi-VN"/>
        </w:rPr>
        <w:t>chứng minh nhân dân</w:t>
      </w:r>
      <w:r w:rsidRPr="001D17FD">
        <w:t xml:space="preserve">, </w:t>
      </w:r>
      <w:r w:rsidRPr="001D17FD">
        <w:rPr>
          <w:iCs/>
        </w:rPr>
        <w:t>căn cước công dân hoặc chứng minh quân đội nhân dân</w:t>
      </w:r>
      <w:r w:rsidRPr="001D17FD">
        <w:rPr>
          <w:lang w:val="vi-VN"/>
        </w:rPr>
        <w:t xml:space="preserve">; </w:t>
      </w:r>
    </w:p>
    <w:p w:rsidR="000A0F6D" w:rsidRPr="001D17FD" w:rsidRDefault="000A0F6D" w:rsidP="00535F02">
      <w:pPr>
        <w:widowControl w:val="0"/>
        <w:overflowPunct w:val="0"/>
        <w:adjustRightInd w:val="0"/>
        <w:spacing w:before="40" w:after="40" w:line="340" w:lineRule="exact"/>
        <w:ind w:left="-17" w:firstLine="567"/>
        <w:jc w:val="both"/>
        <w:rPr>
          <w:lang w:val="vi-VN"/>
        </w:rPr>
      </w:pPr>
      <w:r w:rsidRPr="001D17FD">
        <w:rPr>
          <w:lang w:val="vi-VN"/>
        </w:rPr>
        <w:t xml:space="preserve">b) Đối với người Việt Nam định cư ở nước ngoài, cá nhân nước ngoài thì kê khai về hộ chiếu; </w:t>
      </w:r>
    </w:p>
    <w:p w:rsidR="000A0F6D" w:rsidRPr="001D17FD" w:rsidRDefault="000A0F6D" w:rsidP="00535F02">
      <w:pPr>
        <w:widowControl w:val="0"/>
        <w:overflowPunct w:val="0"/>
        <w:adjustRightInd w:val="0"/>
        <w:spacing w:before="40" w:after="40" w:line="340" w:lineRule="exact"/>
        <w:ind w:left="-17" w:firstLine="567"/>
        <w:jc w:val="both"/>
      </w:pPr>
      <w:r w:rsidRPr="001D17FD">
        <w:rPr>
          <w:lang w:val="vi-VN"/>
        </w:rPr>
        <w:t xml:space="preserve">c) Đối với tổ chức thì kê khai về </w:t>
      </w:r>
      <w:r w:rsidRPr="001D17FD">
        <w:rPr>
          <w:iCs/>
          <w:lang w:val="vi-VN"/>
        </w:rPr>
        <w:t>G</w:t>
      </w:r>
      <w:r w:rsidRPr="001D17FD">
        <w:rPr>
          <w:iCs/>
        </w:rPr>
        <w:t>CN</w:t>
      </w:r>
      <w:r w:rsidRPr="001D17FD">
        <w:rPr>
          <w:rFonts w:hint="eastAsia"/>
          <w:iCs/>
          <w:lang w:val="vi-VN"/>
        </w:rPr>
        <w:t>đă</w:t>
      </w:r>
      <w:r w:rsidRPr="001D17FD">
        <w:rPr>
          <w:iCs/>
          <w:lang w:val="vi-VN"/>
        </w:rPr>
        <w:t xml:space="preserve">ng ký </w:t>
      </w:r>
      <w:r w:rsidRPr="001D17FD">
        <w:t xml:space="preserve">doanh nghiệp, GCN đăng ký hoạt động chi nhánh, văn phòng đại diện/GP thành lập và hoạt động </w:t>
      </w:r>
      <w:r w:rsidRPr="001D17FD">
        <w:rPr>
          <w:iCs/>
          <w:lang w:val="vi-VN"/>
        </w:rPr>
        <w:t xml:space="preserve">hoặc Quyết </w:t>
      </w:r>
      <w:r w:rsidRPr="001D17FD">
        <w:rPr>
          <w:rFonts w:hint="eastAsia"/>
          <w:iCs/>
          <w:lang w:val="vi-VN"/>
        </w:rPr>
        <w:t>đ</w:t>
      </w:r>
      <w:r w:rsidRPr="001D17FD">
        <w:rPr>
          <w:iCs/>
          <w:lang w:val="vi-VN"/>
        </w:rPr>
        <w:t>ịnh thành lập hoặc G</w:t>
      </w:r>
      <w:r w:rsidRPr="001D17FD">
        <w:rPr>
          <w:iCs/>
        </w:rPr>
        <w:t>P</w:t>
      </w:r>
      <w:r w:rsidRPr="001D17FD">
        <w:rPr>
          <w:rFonts w:hint="eastAsia"/>
          <w:iCs/>
          <w:lang w:val="vi-VN"/>
        </w:rPr>
        <w:t>đ</w:t>
      </w:r>
      <w:r w:rsidRPr="001D17FD">
        <w:rPr>
          <w:iCs/>
          <w:lang w:val="vi-VN"/>
        </w:rPr>
        <w:t>ầu t</w:t>
      </w:r>
      <w:r w:rsidRPr="001D17FD">
        <w:rPr>
          <w:rFonts w:hint="eastAsia"/>
          <w:iCs/>
          <w:lang w:val="vi-VN"/>
        </w:rPr>
        <w:t>ư</w:t>
      </w:r>
      <w:r w:rsidRPr="001D17FD">
        <w:rPr>
          <w:iCs/>
        </w:rPr>
        <w:t>,</w:t>
      </w:r>
      <w:r w:rsidRPr="001D17FD">
        <w:t xml:space="preserve"> GCN đầu tư, GCN đăng ký đầu tư</w:t>
      </w:r>
      <w:r w:rsidRPr="001D17FD">
        <w:rPr>
          <w:lang w:val="vi-VN"/>
        </w:rPr>
        <w:t>.</w:t>
      </w:r>
    </w:p>
    <w:p w:rsidR="000A0F6D" w:rsidRPr="001D17FD" w:rsidRDefault="000A0F6D" w:rsidP="00535F02">
      <w:pPr>
        <w:widowControl w:val="0"/>
        <w:overflowPunct w:val="0"/>
        <w:adjustRightInd w:val="0"/>
        <w:spacing w:before="40" w:after="40" w:line="340" w:lineRule="exact"/>
        <w:ind w:left="-17" w:firstLine="567"/>
        <w:jc w:val="both"/>
        <w:rPr>
          <w:lang w:val="vi-VN"/>
        </w:rPr>
      </w:pPr>
      <w:r w:rsidRPr="001D17FD">
        <w:rPr>
          <w:iCs/>
        </w:rPr>
        <w:t>d</w:t>
      </w:r>
      <w:r w:rsidRPr="001D17FD">
        <w:rPr>
          <w:iCs/>
          <w:lang w:val="vi-VN"/>
        </w:rPr>
        <w:t xml:space="preserve">) Khi cần kê khai thêm về bên thế chấp mới, bên nhận thế chấp mới mà không còn chỗ </w:t>
      </w:r>
      <w:r w:rsidRPr="001D17FD">
        <w:rPr>
          <w:rFonts w:hint="eastAsia"/>
          <w:iCs/>
          <w:lang w:val="vi-VN"/>
        </w:rPr>
        <w:t>đ</w:t>
      </w:r>
      <w:r w:rsidRPr="001D17FD">
        <w:rPr>
          <w:iCs/>
          <w:lang w:val="vi-VN"/>
        </w:rPr>
        <w:t xml:space="preserve">ể ghi tại </w:t>
      </w:r>
      <w:r w:rsidR="00B5101D">
        <w:rPr>
          <w:iCs/>
        </w:rPr>
        <w:t>M</w:t>
      </w:r>
      <w:r w:rsidRPr="001D17FD">
        <w:rPr>
          <w:iCs/>
          <w:lang w:val="vi-VN"/>
        </w:rPr>
        <w:t>ẫu số 02/</w:t>
      </w:r>
      <w:r w:rsidRPr="001D17FD">
        <w:rPr>
          <w:rFonts w:hint="eastAsia"/>
          <w:iCs/>
          <w:lang w:val="vi-VN"/>
        </w:rPr>
        <w:t>Đ</w:t>
      </w:r>
      <w:r w:rsidRPr="001D17FD">
        <w:rPr>
          <w:iCs/>
          <w:lang w:val="vi-VN"/>
        </w:rPr>
        <w:t>KT</w:t>
      </w:r>
      <w:r w:rsidRPr="001D17FD">
        <w:rPr>
          <w:rFonts w:hint="eastAsia"/>
          <w:iCs/>
          <w:lang w:val="vi-VN"/>
        </w:rPr>
        <w:t>Đ</w:t>
      </w:r>
      <w:r w:rsidRPr="001D17FD">
        <w:rPr>
          <w:iCs/>
        </w:rPr>
        <w:t>-SCSS</w:t>
      </w:r>
      <w:r w:rsidRPr="001D17FD">
        <w:rPr>
          <w:iCs/>
          <w:lang w:val="vi-VN"/>
        </w:rPr>
        <w:t xml:space="preserve"> thì sử dụng </w:t>
      </w:r>
      <w:r w:rsidR="00B5101D">
        <w:rPr>
          <w:iCs/>
        </w:rPr>
        <w:t>M</w:t>
      </w:r>
      <w:r w:rsidRPr="001D17FD">
        <w:rPr>
          <w:iCs/>
          <w:lang w:val="vi-VN"/>
        </w:rPr>
        <w:t>ẫu số 0</w:t>
      </w:r>
      <w:r w:rsidRPr="001D17FD">
        <w:rPr>
          <w:iCs/>
        </w:rPr>
        <w:t>6</w:t>
      </w:r>
      <w:r w:rsidRPr="001D17FD">
        <w:rPr>
          <w:iCs/>
          <w:lang w:val="vi-VN"/>
        </w:rPr>
        <w:t>/BSCB.</w:t>
      </w:r>
    </w:p>
    <w:p w:rsidR="000A0F6D" w:rsidRPr="001D17FD" w:rsidRDefault="000A0F6D" w:rsidP="00535F02">
      <w:pPr>
        <w:spacing w:before="40" w:after="40" w:line="340" w:lineRule="exact"/>
        <w:ind w:left="-17" w:firstLine="567"/>
        <w:jc w:val="both"/>
        <w:rPr>
          <w:rFonts w:ascii="UVnTime" w:hAnsi="UVnTime"/>
          <w:iCs/>
        </w:rPr>
      </w:pPr>
      <w:r w:rsidRPr="001D17FD">
        <w:rPr>
          <w:rFonts w:ascii="UVnTime" w:hAnsi="UVnTime"/>
        </w:rPr>
        <w:t>4</w:t>
      </w:r>
      <w:r w:rsidRPr="001D17FD">
        <w:rPr>
          <w:rFonts w:ascii="UVnTime" w:hAnsi="UVnTime"/>
          <w:lang w:val="vi-VN"/>
        </w:rPr>
        <w:t>.2. Tr</w:t>
      </w:r>
      <w:r w:rsidRPr="001D17FD">
        <w:rPr>
          <w:rFonts w:ascii="UVnTime" w:hAnsi="UVnTime" w:hint="eastAsia"/>
          <w:lang w:val="vi-VN"/>
        </w:rPr>
        <w:t>ư</w:t>
      </w:r>
      <w:r w:rsidRPr="001D17FD">
        <w:rPr>
          <w:rFonts w:ascii="UVnTime" w:hAnsi="UVnTime"/>
          <w:lang w:val="vi-VN"/>
        </w:rPr>
        <w:t xml:space="preserve">ờng hợp thay </w:t>
      </w:r>
      <w:r w:rsidRPr="001D17FD">
        <w:rPr>
          <w:rFonts w:ascii="UVnTime" w:hAnsi="UVnTime" w:hint="eastAsia"/>
          <w:lang w:val="vi-VN"/>
        </w:rPr>
        <w:t>đ</w:t>
      </w:r>
      <w:r w:rsidRPr="001D17FD">
        <w:rPr>
          <w:rFonts w:ascii="UVnTime" w:hAnsi="UVnTime"/>
          <w:lang w:val="vi-VN"/>
        </w:rPr>
        <w:t xml:space="preserve">ổi nội dung liên quan </w:t>
      </w:r>
      <w:r w:rsidRPr="001D17FD">
        <w:rPr>
          <w:rFonts w:ascii="UVnTime" w:hAnsi="UVnTime" w:hint="eastAsia"/>
          <w:lang w:val="vi-VN"/>
        </w:rPr>
        <w:t>đ</w:t>
      </w:r>
      <w:r w:rsidRPr="001D17FD">
        <w:rPr>
          <w:rFonts w:ascii="UVnTime" w:hAnsi="UVnTime"/>
          <w:lang w:val="vi-VN"/>
        </w:rPr>
        <w:t xml:space="preserve">ến tài sản thế chấp thì phải kê khai </w:t>
      </w:r>
      <w:r w:rsidRPr="001D17FD">
        <w:rPr>
          <w:rFonts w:ascii="UVnTime" w:hAnsi="UVnTime" w:hint="eastAsia"/>
          <w:lang w:val="vi-VN"/>
        </w:rPr>
        <w:t>đ</w:t>
      </w:r>
      <w:r w:rsidRPr="001D17FD">
        <w:rPr>
          <w:rFonts w:ascii="UVnTime" w:hAnsi="UVnTime"/>
          <w:lang w:val="vi-VN"/>
        </w:rPr>
        <w:t xml:space="preserve">ầy </w:t>
      </w:r>
      <w:r w:rsidRPr="001D17FD">
        <w:rPr>
          <w:rFonts w:ascii="UVnTime" w:hAnsi="UVnTime" w:hint="eastAsia"/>
          <w:lang w:val="vi-VN"/>
        </w:rPr>
        <w:t>đ</w:t>
      </w:r>
      <w:r w:rsidRPr="001D17FD">
        <w:rPr>
          <w:rFonts w:ascii="UVnTime" w:hAnsi="UVnTime"/>
          <w:lang w:val="vi-VN"/>
        </w:rPr>
        <w:t xml:space="preserve">ủ các thông tin về tài sản </w:t>
      </w:r>
      <w:r w:rsidRPr="001D17FD">
        <w:rPr>
          <w:rFonts w:ascii="UVnTime" w:hAnsi="UVnTime" w:hint="eastAsia"/>
          <w:lang w:val="vi-VN"/>
        </w:rPr>
        <w:t>đ</w:t>
      </w:r>
      <w:r w:rsidRPr="001D17FD">
        <w:rPr>
          <w:rFonts w:ascii="UVnTime" w:hAnsi="UVnTime"/>
          <w:lang w:val="vi-VN"/>
        </w:rPr>
        <w:t>ó. Nội dung kê khai t</w:t>
      </w:r>
      <w:r w:rsidRPr="001D17FD">
        <w:rPr>
          <w:rFonts w:ascii="UVnTime" w:hAnsi="UVnTime" w:hint="eastAsia"/>
          <w:lang w:val="vi-VN"/>
        </w:rPr>
        <w:t>ươ</w:t>
      </w:r>
      <w:r w:rsidRPr="001D17FD">
        <w:rPr>
          <w:rFonts w:ascii="UVnTime" w:hAnsi="UVnTime"/>
          <w:lang w:val="vi-VN"/>
        </w:rPr>
        <w:t>ng tự nh</w:t>
      </w:r>
      <w:r w:rsidRPr="001D17FD">
        <w:rPr>
          <w:rFonts w:ascii="UVnTime" w:hAnsi="UVnTime" w:hint="eastAsia"/>
          <w:lang w:val="vi-VN"/>
        </w:rPr>
        <w:t>ư</w:t>
      </w:r>
      <w:r w:rsidRPr="001D17FD">
        <w:rPr>
          <w:rFonts w:ascii="UVnTime" w:hAnsi="UVnTime"/>
          <w:lang w:val="vi-VN"/>
        </w:rPr>
        <w:t xml:space="preserve"> nội dung kê khai trong </w:t>
      </w:r>
      <w:r w:rsidRPr="001D17FD">
        <w:rPr>
          <w:rFonts w:ascii="UVnTime" w:hAnsi="UVnTime" w:hint="eastAsia"/>
          <w:lang w:val="vi-VN"/>
        </w:rPr>
        <w:t>đơ</w:t>
      </w:r>
      <w:r w:rsidRPr="001D17FD">
        <w:rPr>
          <w:rFonts w:ascii="UVnTime" w:hAnsi="UVnTime"/>
          <w:lang w:val="vi-VN"/>
        </w:rPr>
        <w:t xml:space="preserve">n yêu cầu </w:t>
      </w:r>
      <w:r w:rsidRPr="001D17FD">
        <w:rPr>
          <w:rFonts w:ascii="UVnTime" w:hAnsi="UVnTime" w:hint="eastAsia"/>
          <w:lang w:val="vi-VN"/>
        </w:rPr>
        <w:t>đă</w:t>
      </w:r>
      <w:r w:rsidRPr="001D17FD">
        <w:rPr>
          <w:rFonts w:ascii="UVnTime" w:hAnsi="UVnTime"/>
          <w:lang w:val="vi-VN"/>
        </w:rPr>
        <w:t xml:space="preserve">ng ký. </w:t>
      </w:r>
      <w:r w:rsidRPr="001D17FD">
        <w:rPr>
          <w:rFonts w:ascii="UVnTime" w:hAnsi="UVnTime"/>
          <w:iCs/>
          <w:lang w:val="vi-VN"/>
        </w:rPr>
        <w:t>Khi cần kê khai thêm về tài sản thế chấp mà không còn ch</w:t>
      </w:r>
      <w:r w:rsidRPr="001D17FD">
        <w:rPr>
          <w:rFonts w:ascii="UVnTime" w:hAnsi="UVnTime"/>
          <w:lang w:val="vi-VN"/>
        </w:rPr>
        <w:t xml:space="preserve">ỗ ghi tại </w:t>
      </w:r>
      <w:r w:rsidR="00B5101D">
        <w:rPr>
          <w:rFonts w:ascii="UVnTime" w:hAnsi="UVnTime"/>
        </w:rPr>
        <w:t>M</w:t>
      </w:r>
      <w:r w:rsidRPr="001D17FD">
        <w:rPr>
          <w:rFonts w:ascii="UVnTime" w:hAnsi="UVnTime"/>
          <w:lang w:val="vi-VN"/>
        </w:rPr>
        <w:t>ẫu số 02/</w:t>
      </w:r>
      <w:r w:rsidRPr="001D17FD">
        <w:rPr>
          <w:rFonts w:ascii="UVnTime" w:hAnsi="UVnTime" w:hint="eastAsia"/>
          <w:lang w:val="vi-VN"/>
        </w:rPr>
        <w:t>Đ</w:t>
      </w:r>
      <w:r w:rsidRPr="001D17FD">
        <w:rPr>
          <w:rFonts w:ascii="UVnTime" w:hAnsi="UVnTime"/>
          <w:lang w:val="vi-VN"/>
        </w:rPr>
        <w:t>KT</w:t>
      </w:r>
      <w:r w:rsidRPr="001D17FD">
        <w:rPr>
          <w:rFonts w:ascii="UVnTime" w:hAnsi="UVnTime" w:hint="eastAsia"/>
          <w:lang w:val="vi-VN"/>
        </w:rPr>
        <w:t>Đ</w:t>
      </w:r>
      <w:r w:rsidRPr="001D17FD">
        <w:rPr>
          <w:rFonts w:ascii="UVnTime" w:hAnsi="UVnTime"/>
        </w:rPr>
        <w:t xml:space="preserve">-SCSS </w:t>
      </w:r>
      <w:r w:rsidRPr="001D17FD">
        <w:rPr>
          <w:rFonts w:ascii="UVnTime" w:hAnsi="UVnTime"/>
          <w:lang w:val="vi-VN"/>
        </w:rPr>
        <w:t>thì</w:t>
      </w:r>
      <w:r w:rsidRPr="001D17FD">
        <w:rPr>
          <w:rFonts w:ascii="UVnTime" w:hAnsi="UVnTime"/>
          <w:iCs/>
          <w:lang w:val="vi-VN"/>
        </w:rPr>
        <w:t xml:space="preserve"> ghi tiếp vào </w:t>
      </w:r>
      <w:r w:rsidR="00B5101D">
        <w:rPr>
          <w:rFonts w:ascii="UVnTime" w:hAnsi="UVnTime"/>
          <w:iCs/>
        </w:rPr>
        <w:t>M</w:t>
      </w:r>
      <w:r w:rsidRPr="001D17FD">
        <w:rPr>
          <w:rFonts w:ascii="UVnTime" w:hAnsi="UVnTime"/>
          <w:iCs/>
          <w:lang w:val="vi-VN"/>
        </w:rPr>
        <w:t>ẫu số 0</w:t>
      </w:r>
      <w:r w:rsidRPr="001D17FD">
        <w:rPr>
          <w:rFonts w:ascii="UVnTime" w:hAnsi="UVnTime"/>
          <w:iCs/>
        </w:rPr>
        <w:t>7</w:t>
      </w:r>
      <w:r w:rsidRPr="001D17FD">
        <w:rPr>
          <w:rFonts w:ascii="UVnTime" w:hAnsi="UVnTime"/>
          <w:iCs/>
          <w:lang w:val="vi-VN"/>
        </w:rPr>
        <w:t xml:space="preserve">/BSTS. </w:t>
      </w:r>
    </w:p>
    <w:p w:rsidR="000A0F6D" w:rsidRPr="001D17FD" w:rsidRDefault="000A0F6D" w:rsidP="00535F02">
      <w:pPr>
        <w:spacing w:before="40" w:after="40" w:line="340" w:lineRule="exact"/>
        <w:ind w:left="-17" w:firstLine="567"/>
        <w:jc w:val="both"/>
        <w:rPr>
          <w:rFonts w:ascii="UVnTime" w:hAnsi="UVnTime"/>
          <w:iCs/>
        </w:rPr>
      </w:pPr>
      <w:r w:rsidRPr="001D17FD">
        <w:rPr>
          <w:rFonts w:ascii="UVnTime" w:hAnsi="UVnTime"/>
          <w:iCs/>
        </w:rPr>
        <w:t>4.3. Trường hợp sửa chữa sai sót về nội dung đã kê khai thì phải kê khai nội dung bị sai sót và nội dung cần sửa chữa. Mỗi nội dung phải kê khai cách nhau 01 dòng.</w:t>
      </w:r>
    </w:p>
    <w:p w:rsidR="002056BC" w:rsidRPr="001D17FD" w:rsidRDefault="002056BC" w:rsidP="00535F02">
      <w:pPr>
        <w:widowControl w:val="0"/>
        <w:spacing w:before="60" w:after="60" w:line="350" w:lineRule="exact"/>
        <w:ind w:firstLine="567"/>
        <w:jc w:val="both"/>
        <w:rPr>
          <w:sz w:val="28"/>
          <w:szCs w:val="28"/>
        </w:rPr>
      </w:pPr>
    </w:p>
    <w:p w:rsidR="002056BC" w:rsidRPr="001D17FD" w:rsidRDefault="002056BC" w:rsidP="00FD2358">
      <w:pPr>
        <w:spacing w:before="120" w:after="120"/>
        <w:ind w:firstLine="720"/>
        <w:jc w:val="both"/>
        <w:rPr>
          <w:b/>
          <w:bCs/>
          <w:sz w:val="28"/>
          <w:szCs w:val="28"/>
        </w:rPr>
      </w:pPr>
      <w:r w:rsidRPr="001D17FD">
        <w:rPr>
          <w:b/>
          <w:bCs/>
          <w:sz w:val="28"/>
          <w:szCs w:val="28"/>
        </w:rPr>
        <w:t>10</w:t>
      </w:r>
      <w:r w:rsidRPr="001D17FD">
        <w:rPr>
          <w:b/>
          <w:bCs/>
          <w:sz w:val="28"/>
          <w:szCs w:val="28"/>
          <w:lang w:val="vi-VN"/>
        </w:rPr>
        <w:t xml:space="preserve">. </w:t>
      </w:r>
      <w:r w:rsidRPr="001D17FD">
        <w:rPr>
          <w:b/>
          <w:bCs/>
          <w:sz w:val="28"/>
          <w:szCs w:val="28"/>
        </w:rPr>
        <w:t xml:space="preserve">Thủ tục </w:t>
      </w:r>
      <w:r w:rsidR="0000275E" w:rsidRPr="001D17FD">
        <w:rPr>
          <w:b/>
          <w:bCs/>
          <w:sz w:val="28"/>
          <w:szCs w:val="28"/>
        </w:rPr>
        <w:t>chuyển tiếp đăng ký thế chấp quyền tài sản phát sinh từ hợp đồng mua bán nhà ở</w:t>
      </w:r>
    </w:p>
    <w:p w:rsidR="002056BC" w:rsidRPr="001D17FD" w:rsidRDefault="002056BC" w:rsidP="00FD2358">
      <w:pPr>
        <w:spacing w:before="120" w:after="120"/>
        <w:ind w:firstLine="720"/>
        <w:jc w:val="both"/>
        <w:rPr>
          <w:b/>
          <w:bCs/>
          <w:sz w:val="28"/>
          <w:szCs w:val="28"/>
          <w:lang w:val="pt-BR"/>
        </w:rPr>
      </w:pPr>
      <w:r w:rsidRPr="001D17FD">
        <w:rPr>
          <w:b/>
          <w:bCs/>
          <w:sz w:val="28"/>
          <w:szCs w:val="28"/>
          <w:lang w:val="pt-BR"/>
        </w:rPr>
        <w:t xml:space="preserve">* Trình tự thực hiện: </w:t>
      </w:r>
    </w:p>
    <w:p w:rsidR="002056BC" w:rsidRPr="001D17FD" w:rsidRDefault="002056BC" w:rsidP="00FD2358">
      <w:pPr>
        <w:spacing w:before="120" w:after="120"/>
        <w:ind w:firstLine="720"/>
        <w:jc w:val="both"/>
        <w:rPr>
          <w:b/>
          <w:bCs/>
          <w:sz w:val="28"/>
          <w:szCs w:val="28"/>
          <w:lang w:val="pt-BR"/>
        </w:rPr>
      </w:pPr>
      <w:r w:rsidRPr="001D17FD">
        <w:rPr>
          <w:b/>
          <w:bCs/>
          <w:sz w:val="28"/>
          <w:szCs w:val="28"/>
          <w:lang w:val="pt-BR"/>
        </w:rPr>
        <w:t xml:space="preserve">Bước 1: </w:t>
      </w:r>
    </w:p>
    <w:p w:rsidR="009519FC" w:rsidRPr="001D17FD" w:rsidRDefault="009519FC" w:rsidP="00FD2358">
      <w:pPr>
        <w:spacing w:before="120" w:after="120"/>
        <w:ind w:firstLine="720"/>
        <w:jc w:val="both"/>
        <w:rPr>
          <w:sz w:val="28"/>
          <w:szCs w:val="28"/>
        </w:rPr>
      </w:pPr>
      <w:r w:rsidRPr="001D17FD">
        <w:rPr>
          <w:sz w:val="28"/>
          <w:szCs w:val="28"/>
          <w:lang w:val="vi-VN"/>
        </w:rPr>
        <w:t xml:space="preserve">Người yêu cầu đăng ký lựa chọn nộp hồ sơ đăng ký thế chấp đến </w:t>
      </w:r>
      <w:r w:rsidRPr="001D17FD">
        <w:rPr>
          <w:sz w:val="28"/>
          <w:szCs w:val="28"/>
          <w:lang w:val="pt-BR"/>
        </w:rPr>
        <w:t xml:space="preserve">Bộ phận tiếp nhận hồ sơ </w:t>
      </w:r>
      <w:r w:rsidRPr="001D17FD">
        <w:rPr>
          <w:sz w:val="28"/>
          <w:szCs w:val="28"/>
        </w:rPr>
        <w:t xml:space="preserve">thuộc </w:t>
      </w:r>
      <w:r w:rsidRPr="001D17FD">
        <w:rPr>
          <w:sz w:val="28"/>
          <w:szCs w:val="28"/>
          <w:lang w:val="vi-VN"/>
        </w:rPr>
        <w:t>một trong các cơ quan, đơn vị sau đây:</w:t>
      </w:r>
    </w:p>
    <w:p w:rsidR="009519FC" w:rsidRPr="001D17FD" w:rsidRDefault="009519FC" w:rsidP="00FD2358">
      <w:pPr>
        <w:spacing w:before="120" w:after="120"/>
        <w:ind w:firstLine="720"/>
        <w:jc w:val="both"/>
        <w:rPr>
          <w:strike/>
          <w:sz w:val="28"/>
          <w:szCs w:val="28"/>
          <w:lang w:val="pt-BR"/>
        </w:rPr>
      </w:pPr>
      <w:r w:rsidRPr="001D17FD">
        <w:rPr>
          <w:sz w:val="28"/>
          <w:szCs w:val="28"/>
          <w:lang w:val="pt-BR"/>
        </w:rPr>
        <w:t xml:space="preserve">- Bộ phận giao dịch một cửa </w:t>
      </w:r>
      <w:r w:rsidR="004546B2" w:rsidRPr="001D17FD">
        <w:rPr>
          <w:sz w:val="28"/>
          <w:szCs w:val="28"/>
          <w:lang w:val="pt-BR"/>
        </w:rPr>
        <w:t xml:space="preserve">của </w:t>
      </w:r>
      <w:r w:rsidRPr="001D17FD">
        <w:rPr>
          <w:sz w:val="28"/>
          <w:szCs w:val="28"/>
          <w:lang w:val="pt-BR"/>
        </w:rPr>
        <w:t>Sở Tài nguyên và Môi trường</w:t>
      </w:r>
      <w:r w:rsidRPr="001D17FD">
        <w:rPr>
          <w:sz w:val="28"/>
          <w:szCs w:val="28"/>
        </w:rPr>
        <w:t xml:space="preserve">. Địa chỉ: 105 Hữu Nghị, thành phố Đồng Hới, tỉnh Quảng Bình; </w:t>
      </w:r>
      <w:r w:rsidR="00B5101D">
        <w:rPr>
          <w:sz w:val="28"/>
          <w:szCs w:val="28"/>
        </w:rPr>
        <w:t>s</w:t>
      </w:r>
      <w:r w:rsidRPr="001D17FD">
        <w:rPr>
          <w:sz w:val="28"/>
          <w:szCs w:val="28"/>
        </w:rPr>
        <w:t>ố điện thoại: (052)3825743</w:t>
      </w:r>
      <w:r w:rsidR="008B11AF">
        <w:rPr>
          <w:sz w:val="28"/>
          <w:szCs w:val="28"/>
        </w:rPr>
        <w:t>;</w:t>
      </w:r>
    </w:p>
    <w:p w:rsidR="009519FC" w:rsidRPr="001D17FD" w:rsidRDefault="009519FC" w:rsidP="00FD2358">
      <w:pPr>
        <w:spacing w:before="120" w:after="120"/>
        <w:ind w:firstLine="720"/>
        <w:jc w:val="both"/>
        <w:rPr>
          <w:sz w:val="28"/>
          <w:szCs w:val="28"/>
        </w:rPr>
      </w:pPr>
      <w:r w:rsidRPr="001D17FD">
        <w:rPr>
          <w:sz w:val="28"/>
          <w:szCs w:val="28"/>
        </w:rPr>
        <w:t xml:space="preserve">- </w:t>
      </w:r>
      <w:r w:rsidRPr="001D17FD">
        <w:rPr>
          <w:sz w:val="28"/>
          <w:szCs w:val="28"/>
          <w:lang w:val="pt-BR"/>
        </w:rPr>
        <w:t>Bộ phận giao dịch một cửa liên thông của UBND các huyện, thị xã, thành phố hoặc</w:t>
      </w:r>
      <w:r w:rsidRPr="001D17FD">
        <w:rPr>
          <w:sz w:val="28"/>
          <w:szCs w:val="28"/>
        </w:rPr>
        <w:t>UBND</w:t>
      </w:r>
      <w:r w:rsidRPr="001D17FD">
        <w:rPr>
          <w:sz w:val="28"/>
          <w:szCs w:val="28"/>
          <w:lang w:val="vi-VN"/>
        </w:rPr>
        <w:t xml:space="preserve"> cấp xã nơi có đất</w:t>
      </w:r>
      <w:r w:rsidRPr="001D17FD">
        <w:rPr>
          <w:sz w:val="28"/>
          <w:szCs w:val="28"/>
        </w:rPr>
        <w:t>.</w:t>
      </w:r>
    </w:p>
    <w:p w:rsidR="009519FC" w:rsidRPr="001D17FD" w:rsidRDefault="009519FC" w:rsidP="00FD2358">
      <w:pPr>
        <w:spacing w:before="120" w:after="120"/>
        <w:ind w:firstLine="720"/>
        <w:jc w:val="both"/>
        <w:rPr>
          <w:sz w:val="28"/>
          <w:szCs w:val="28"/>
          <w:lang w:val="pt-BR"/>
        </w:rPr>
      </w:pPr>
      <w:r w:rsidRPr="001D17FD">
        <w:rPr>
          <w:sz w:val="28"/>
          <w:szCs w:val="28"/>
          <w:lang w:val="pt-BR"/>
        </w:rPr>
        <w:t>Thời gian tiếp nhận hồ sơ, hoàn trả kết quả: Vào giờ hành chính tất cả các ngày làm việc trong tuần (trừ các ngày lễ, tết);</w:t>
      </w:r>
    </w:p>
    <w:p w:rsidR="002056BC" w:rsidRPr="001D17FD" w:rsidRDefault="002056BC" w:rsidP="00FD2358">
      <w:pPr>
        <w:spacing w:before="120" w:after="120"/>
        <w:ind w:firstLine="720"/>
        <w:jc w:val="both"/>
        <w:rPr>
          <w:sz w:val="28"/>
          <w:szCs w:val="28"/>
          <w:lang w:val="vi-VN"/>
        </w:rPr>
      </w:pPr>
      <w:r w:rsidRPr="001D17FD">
        <w:rPr>
          <w:b/>
          <w:bCs/>
          <w:sz w:val="28"/>
          <w:szCs w:val="28"/>
          <w:lang w:val="vi-VN"/>
        </w:rPr>
        <w:t>Bước 2:</w:t>
      </w:r>
      <w:r w:rsidR="00AE0537" w:rsidRPr="001D17FD">
        <w:rPr>
          <w:sz w:val="28"/>
          <w:szCs w:val="28"/>
        </w:rPr>
        <w:t>Bộ phận tiếp nhận hồ sơ yêu cầu đăng ký thực hiện các việc sau đây:</w:t>
      </w:r>
    </w:p>
    <w:p w:rsidR="002056BC" w:rsidRPr="001D17FD" w:rsidRDefault="002056BC" w:rsidP="00FD2358">
      <w:pPr>
        <w:spacing w:before="120" w:after="120"/>
        <w:ind w:firstLine="720"/>
        <w:jc w:val="both"/>
        <w:rPr>
          <w:sz w:val="28"/>
          <w:szCs w:val="28"/>
          <w:lang w:val="vi-VN"/>
        </w:rPr>
      </w:pPr>
      <w:r w:rsidRPr="001D17FD">
        <w:rPr>
          <w:sz w:val="28"/>
          <w:szCs w:val="28"/>
          <w:lang w:val="vi-VN"/>
        </w:rPr>
        <w:t xml:space="preserve">+ Kiểm tra tính hợp lệ của hồ sơ đăng ký. Trường hợp hồ sơ không hợp lệ thì cán bộ tiếp nhận hồ sơ từ chối nhận hồ sơ đăng ký và hướng dẫn người yêu cầu đăng ký thực hiện theo đúng quy định; </w:t>
      </w:r>
    </w:p>
    <w:p w:rsidR="00E73629" w:rsidRPr="001D17FD" w:rsidRDefault="00E73629" w:rsidP="00FD2358">
      <w:pPr>
        <w:spacing w:before="120" w:after="120"/>
        <w:ind w:firstLine="720"/>
        <w:jc w:val="both"/>
        <w:rPr>
          <w:sz w:val="28"/>
          <w:szCs w:val="28"/>
          <w:lang w:val="vi-VN"/>
        </w:rPr>
      </w:pPr>
      <w:r w:rsidRPr="001D17FD">
        <w:rPr>
          <w:sz w:val="28"/>
          <w:szCs w:val="28"/>
          <w:lang w:val="vi-VN"/>
        </w:rPr>
        <w:t xml:space="preserve">+ </w:t>
      </w:r>
      <w:r w:rsidR="007D7C0E" w:rsidRPr="001D17FD">
        <w:rPr>
          <w:sz w:val="28"/>
          <w:szCs w:val="28"/>
          <w:lang w:val="vi-VN"/>
        </w:rPr>
        <w:t>Ghi số thứ tự vào phần tiếp nhận hồ sơ, ký và ghi rõ họ, tên vào phần cán bộ tiếp nhận hồ sơ tại Đơn yêu cầu đăng ký</w:t>
      </w:r>
      <w:r w:rsidRPr="001D17FD">
        <w:rPr>
          <w:sz w:val="28"/>
          <w:szCs w:val="28"/>
          <w:lang w:val="vi-VN"/>
        </w:rPr>
        <w:t xml:space="preserve">; </w:t>
      </w:r>
    </w:p>
    <w:p w:rsidR="002056BC" w:rsidRPr="001D17FD" w:rsidRDefault="00907035" w:rsidP="00FD2358">
      <w:pPr>
        <w:spacing w:before="120" w:after="120"/>
        <w:ind w:firstLine="720"/>
        <w:jc w:val="both"/>
        <w:rPr>
          <w:sz w:val="28"/>
          <w:szCs w:val="28"/>
        </w:rPr>
      </w:pPr>
      <w:r w:rsidRPr="001D17FD">
        <w:rPr>
          <w:sz w:val="28"/>
          <w:szCs w:val="28"/>
          <w:lang w:val="vi-VN"/>
        </w:rPr>
        <w:t xml:space="preserve">+ Vào Sổ tiếp nhận hồ sơ </w:t>
      </w:r>
      <w:r w:rsidRPr="001D17FD">
        <w:rPr>
          <w:spacing w:val="-6"/>
          <w:sz w:val="28"/>
          <w:szCs w:val="28"/>
          <w:lang w:val="vi-VN"/>
        </w:rPr>
        <w:t>đăng ký thế chấp</w:t>
      </w:r>
      <w:r w:rsidRPr="001D17FD">
        <w:rPr>
          <w:sz w:val="28"/>
          <w:szCs w:val="28"/>
          <w:lang w:val="vi-VN"/>
        </w:rPr>
        <w:t>;</w:t>
      </w:r>
    </w:p>
    <w:p w:rsidR="002056BC" w:rsidRPr="001D17FD" w:rsidRDefault="002056BC" w:rsidP="00FD2358">
      <w:pPr>
        <w:spacing w:before="120" w:after="120"/>
        <w:ind w:firstLine="720"/>
        <w:jc w:val="both"/>
        <w:rPr>
          <w:sz w:val="28"/>
          <w:szCs w:val="28"/>
        </w:rPr>
      </w:pPr>
      <w:r w:rsidRPr="001D17FD">
        <w:rPr>
          <w:sz w:val="28"/>
          <w:szCs w:val="28"/>
          <w:lang w:val="vi-VN"/>
        </w:rPr>
        <w:t xml:space="preserve">+ Cấp cho người yêu cầu đăng ký phiếu </w:t>
      </w:r>
      <w:r w:rsidRPr="001D17FD">
        <w:rPr>
          <w:sz w:val="28"/>
          <w:szCs w:val="28"/>
        </w:rPr>
        <w:t xml:space="preserve">tiếp nhận hồ sơ, </w:t>
      </w:r>
      <w:r w:rsidRPr="001D17FD">
        <w:rPr>
          <w:sz w:val="28"/>
          <w:szCs w:val="28"/>
          <w:lang w:val="vi-VN"/>
        </w:rPr>
        <w:t>hẹn tr</w:t>
      </w:r>
      <w:r w:rsidRPr="001D17FD">
        <w:rPr>
          <w:sz w:val="28"/>
          <w:szCs w:val="28"/>
        </w:rPr>
        <w:t>ả</w:t>
      </w:r>
      <w:r w:rsidRPr="001D17FD">
        <w:rPr>
          <w:sz w:val="28"/>
          <w:szCs w:val="28"/>
          <w:lang w:val="vi-VN"/>
        </w:rPr>
        <w:t xml:space="preserve"> kết quả đăng ký</w:t>
      </w:r>
      <w:r w:rsidRPr="001D17FD">
        <w:rPr>
          <w:sz w:val="28"/>
          <w:szCs w:val="28"/>
        </w:rPr>
        <w:t>;</w:t>
      </w:r>
    </w:p>
    <w:p w:rsidR="00A01988" w:rsidRPr="001D17FD" w:rsidRDefault="00A01988" w:rsidP="00FD2358">
      <w:pPr>
        <w:spacing w:before="120" w:after="120"/>
        <w:ind w:firstLine="720"/>
        <w:jc w:val="both"/>
        <w:rPr>
          <w:sz w:val="28"/>
          <w:szCs w:val="28"/>
        </w:rPr>
      </w:pPr>
      <w:r w:rsidRPr="001D17FD">
        <w:rPr>
          <w:sz w:val="28"/>
          <w:szCs w:val="28"/>
        </w:rPr>
        <w:t xml:space="preserve">Chuyển hồ sơ yêu cầu đăng ký cho </w:t>
      </w:r>
      <w:r w:rsidR="005C5EF6" w:rsidRPr="001D17FD">
        <w:rPr>
          <w:sz w:val="28"/>
          <w:szCs w:val="28"/>
          <w:lang w:val="vi-VN"/>
        </w:rPr>
        <w:t>Văn phòng đăng ký QSD đất</w:t>
      </w:r>
      <w:r w:rsidRPr="001D17FD">
        <w:rPr>
          <w:sz w:val="28"/>
          <w:szCs w:val="28"/>
        </w:rPr>
        <w:t>ngay trong ngày làm việc để giải quyết theo quy định.</w:t>
      </w:r>
    </w:p>
    <w:p w:rsidR="00A01988" w:rsidRPr="001D17FD" w:rsidRDefault="00A01988" w:rsidP="00FD2358">
      <w:pPr>
        <w:spacing w:before="120" w:after="120"/>
        <w:ind w:firstLine="720"/>
        <w:jc w:val="both"/>
        <w:rPr>
          <w:sz w:val="28"/>
          <w:szCs w:val="28"/>
          <w:lang w:val="pt-BR"/>
        </w:rPr>
      </w:pPr>
      <w:r w:rsidRPr="001D17FD">
        <w:rPr>
          <w:b/>
          <w:bCs/>
          <w:sz w:val="28"/>
          <w:szCs w:val="28"/>
          <w:lang w:val="pt-BR"/>
        </w:rPr>
        <w:t xml:space="preserve">Bước 3: </w:t>
      </w:r>
      <w:r w:rsidRPr="001D17FD">
        <w:rPr>
          <w:sz w:val="28"/>
          <w:szCs w:val="28"/>
          <w:lang w:val="pt-BR"/>
        </w:rPr>
        <w:t xml:space="preserve">Sau khinhận đủ hồ sơ đăng ký hợp lệ do Bộ phận tiếp nhận hồ sơ chuyển đến, </w:t>
      </w:r>
      <w:r w:rsidR="005C5EF6" w:rsidRPr="001D17FD">
        <w:rPr>
          <w:sz w:val="28"/>
          <w:szCs w:val="28"/>
          <w:lang w:val="vi-VN"/>
        </w:rPr>
        <w:t>Văn phòng đăng ký QSD đất</w:t>
      </w:r>
      <w:r w:rsidRPr="001D17FD">
        <w:rPr>
          <w:sz w:val="28"/>
          <w:szCs w:val="28"/>
          <w:lang w:val="pt-BR"/>
        </w:rPr>
        <w:t xml:space="preserve"> kiểm tra toàn bộ hồ sơ yêu cầu đăng ký.</w:t>
      </w:r>
    </w:p>
    <w:p w:rsidR="002056BC" w:rsidRPr="001D17FD" w:rsidRDefault="002056BC" w:rsidP="00FD2358">
      <w:pPr>
        <w:spacing w:before="120" w:after="120"/>
        <w:ind w:firstLine="720"/>
        <w:jc w:val="both"/>
        <w:rPr>
          <w:sz w:val="28"/>
          <w:szCs w:val="28"/>
          <w:lang w:val="pt-BR"/>
        </w:rPr>
      </w:pPr>
      <w:r w:rsidRPr="001D17FD">
        <w:rPr>
          <w:sz w:val="28"/>
          <w:szCs w:val="28"/>
          <w:lang w:val="vi-VN"/>
        </w:rPr>
        <w:t xml:space="preserve">Trường hợp có căn cứ từ chối đăng ký </w:t>
      </w:r>
      <w:r w:rsidRPr="001D17FD">
        <w:rPr>
          <w:sz w:val="28"/>
          <w:szCs w:val="28"/>
        </w:rPr>
        <w:t>giao dịch đảm bảo</w:t>
      </w:r>
      <w:r w:rsidRPr="001D17FD">
        <w:rPr>
          <w:sz w:val="28"/>
          <w:szCs w:val="28"/>
          <w:lang w:val="vi-VN"/>
        </w:rPr>
        <w:t xml:space="preserve"> th</w:t>
      </w:r>
      <w:r w:rsidRPr="001D17FD">
        <w:rPr>
          <w:sz w:val="28"/>
          <w:szCs w:val="28"/>
          <w:lang w:val="pt-BR"/>
        </w:rPr>
        <w:t>ì</w:t>
      </w:r>
      <w:r w:rsidR="00F04031" w:rsidRPr="001D17FD">
        <w:rPr>
          <w:sz w:val="28"/>
          <w:szCs w:val="28"/>
          <w:lang w:val="vi-VN"/>
        </w:rPr>
        <w:t>Văn phòng đăng ký QSD đất</w:t>
      </w:r>
      <w:r w:rsidRPr="001D17FD">
        <w:rPr>
          <w:sz w:val="28"/>
          <w:szCs w:val="28"/>
        </w:rPr>
        <w:t xml:space="preserve">lập văn bản từ chối đăng ký, trong đó nêu rõ lý do </w:t>
      </w:r>
      <w:r w:rsidRPr="001D17FD">
        <w:rPr>
          <w:sz w:val="28"/>
          <w:szCs w:val="28"/>
          <w:lang w:val="vi-VN"/>
        </w:rPr>
        <w:t>từ chối và chuyển hồ sơ đăng ký</w:t>
      </w:r>
      <w:r w:rsidRPr="001D17FD">
        <w:rPr>
          <w:sz w:val="28"/>
          <w:szCs w:val="28"/>
        </w:rPr>
        <w:t>, văn bản từ chối đăng ký</w:t>
      </w:r>
      <w:r w:rsidRPr="001D17FD">
        <w:rPr>
          <w:sz w:val="28"/>
          <w:szCs w:val="28"/>
          <w:lang w:val="vi-VN"/>
        </w:rPr>
        <w:t xml:space="preserve">cho bộ phận tiếp nhận hồ sơ để trả lại </w:t>
      </w:r>
      <w:r w:rsidRPr="001D17FD">
        <w:rPr>
          <w:sz w:val="28"/>
          <w:szCs w:val="28"/>
        </w:rPr>
        <w:t>hồ sơ đăng ký và</w:t>
      </w:r>
      <w:r w:rsidRPr="001D17FD">
        <w:rPr>
          <w:sz w:val="28"/>
          <w:szCs w:val="28"/>
          <w:lang w:val="vi-VN"/>
        </w:rPr>
        <w:t xml:space="preserve"> hướng dẫn người yêu cầu đăng kýthực hiện đúng quy định</w:t>
      </w:r>
      <w:r w:rsidRPr="001D17FD">
        <w:rPr>
          <w:sz w:val="28"/>
          <w:szCs w:val="28"/>
        </w:rPr>
        <w:t xml:space="preserve"> của pháp luật</w:t>
      </w:r>
      <w:r w:rsidRPr="001D17FD">
        <w:rPr>
          <w:sz w:val="28"/>
          <w:szCs w:val="28"/>
          <w:lang w:val="vi-VN"/>
        </w:rPr>
        <w:t>.</w:t>
      </w:r>
    </w:p>
    <w:p w:rsidR="00040BBC" w:rsidRPr="001D17FD" w:rsidRDefault="00040BBC" w:rsidP="00FD2358">
      <w:pPr>
        <w:spacing w:before="120" w:after="120"/>
        <w:ind w:firstLine="720"/>
        <w:jc w:val="both"/>
        <w:rPr>
          <w:sz w:val="28"/>
          <w:szCs w:val="28"/>
        </w:rPr>
      </w:pPr>
      <w:r w:rsidRPr="001D17FD">
        <w:rPr>
          <w:sz w:val="28"/>
          <w:szCs w:val="28"/>
        </w:rPr>
        <w:t>a</w:t>
      </w:r>
      <w:r w:rsidR="002056BC" w:rsidRPr="001D17FD">
        <w:rPr>
          <w:sz w:val="28"/>
          <w:szCs w:val="28"/>
        </w:rPr>
        <w:t xml:space="preserve">/ </w:t>
      </w:r>
      <w:r w:rsidRPr="001D17FD">
        <w:rPr>
          <w:sz w:val="28"/>
          <w:szCs w:val="28"/>
        </w:rPr>
        <w:t xml:space="preserve">Đối với trường hợp chuyển tiếp đăng ký thế chấp quyền tài sản phát sinh từ hợp đồng mua bán nhà ở sang đăng ký thế chấp nhà ở hình thành trong tương lai, </w:t>
      </w:r>
      <w:r w:rsidR="00F04031" w:rsidRPr="001D17FD">
        <w:rPr>
          <w:sz w:val="28"/>
          <w:szCs w:val="28"/>
        </w:rPr>
        <w:t>Văn phòng đăng ký QSD đất</w:t>
      </w:r>
      <w:r w:rsidRPr="001D17FD">
        <w:rPr>
          <w:sz w:val="28"/>
          <w:szCs w:val="28"/>
        </w:rPr>
        <w:t>thực hiện các công việc sau:</w:t>
      </w:r>
    </w:p>
    <w:p w:rsidR="00040BBC" w:rsidRPr="001D17FD" w:rsidRDefault="00040BBC" w:rsidP="00FD2358">
      <w:pPr>
        <w:spacing w:before="120" w:after="120"/>
        <w:ind w:firstLine="720"/>
        <w:jc w:val="both"/>
        <w:rPr>
          <w:sz w:val="28"/>
          <w:szCs w:val="28"/>
        </w:rPr>
      </w:pPr>
      <w:r w:rsidRPr="001D17FD">
        <w:rPr>
          <w:sz w:val="28"/>
          <w:szCs w:val="28"/>
        </w:rPr>
        <w:t xml:space="preserve">- Ghi nội dung đăng ký và thời điểm đăng ký thế chấp </w:t>
      </w:r>
      <w:r w:rsidR="00432396" w:rsidRPr="001D17FD">
        <w:rPr>
          <w:sz w:val="28"/>
          <w:szCs w:val="28"/>
        </w:rPr>
        <w:t xml:space="preserve">theo đúng thứ tự tiếp nhận hồ sơ </w:t>
      </w:r>
      <w:r w:rsidRPr="001D17FD">
        <w:rPr>
          <w:sz w:val="28"/>
          <w:szCs w:val="28"/>
        </w:rPr>
        <w:t>vào Sổ địa chính và Đơn yêu cầu chuyển tiếp đăng ký thế chấp. Thời điểm đăng ký thế chấp trong trường hợp này là thời điểm đăng ký thế chấp ban đầu được kê khai tại Mục 5 của Đơn yêu cầu chuyển tiếp đăng ký thế chấp;</w:t>
      </w:r>
    </w:p>
    <w:p w:rsidR="00040BBC" w:rsidRPr="001D17FD" w:rsidRDefault="00040BBC" w:rsidP="00FD2358">
      <w:pPr>
        <w:spacing w:before="120" w:after="120"/>
        <w:ind w:firstLine="720"/>
        <w:jc w:val="both"/>
        <w:rPr>
          <w:sz w:val="28"/>
          <w:szCs w:val="28"/>
        </w:rPr>
      </w:pPr>
      <w:r w:rsidRPr="001D17FD">
        <w:rPr>
          <w:sz w:val="28"/>
          <w:szCs w:val="28"/>
        </w:rPr>
        <w:t>- Gửi Đơn yêu cầu chuyển tiếp đăng ký thế chấp thể hiện nội dung chuyển tiếp đăng ký thế chấp cho Trung tâm Đăng ký giao dịch, tài sản để Trung tâm Đăng ký giao dịch, tài sản thực hiện xóa đăng ký thế chấp quyền tài sản phát sinh từ hợp đồng mua bán nhà ở;</w:t>
      </w:r>
    </w:p>
    <w:p w:rsidR="00040BBC" w:rsidRPr="001D17FD" w:rsidRDefault="00040BBC" w:rsidP="00FD2358">
      <w:pPr>
        <w:spacing w:before="120" w:after="120"/>
        <w:ind w:firstLine="720"/>
        <w:jc w:val="both"/>
        <w:rPr>
          <w:sz w:val="28"/>
          <w:szCs w:val="28"/>
        </w:rPr>
      </w:pPr>
      <w:r w:rsidRPr="001D17FD">
        <w:rPr>
          <w:sz w:val="28"/>
          <w:szCs w:val="28"/>
        </w:rPr>
        <w:t xml:space="preserve">b/ Đối với trường hợp chuyển tiếp đăng ký thế chấp quyền tài sản phát sinh từ hợp đồng mua bán nhà ở sang đăng ký thế chấp nhà ở do nhà ở hình thành trong tương lai đã được hình thành (đã được nghiệm thu đưa vào sử dụng), </w:t>
      </w:r>
      <w:r w:rsidR="00F04031" w:rsidRPr="001D17FD">
        <w:rPr>
          <w:sz w:val="28"/>
          <w:szCs w:val="28"/>
        </w:rPr>
        <w:t>Văn phòng đăng ký QSD đất</w:t>
      </w:r>
      <w:r w:rsidRPr="001D17FD">
        <w:rPr>
          <w:sz w:val="28"/>
          <w:szCs w:val="28"/>
        </w:rPr>
        <w:t>thực hiện các công việc sau:</w:t>
      </w:r>
    </w:p>
    <w:p w:rsidR="00040BBC" w:rsidRPr="001D17FD" w:rsidRDefault="00040BBC" w:rsidP="00FD2358">
      <w:pPr>
        <w:spacing w:before="120" w:after="120"/>
        <w:ind w:firstLine="720"/>
        <w:jc w:val="both"/>
        <w:rPr>
          <w:sz w:val="28"/>
          <w:szCs w:val="28"/>
        </w:rPr>
      </w:pPr>
      <w:r w:rsidRPr="001D17FD">
        <w:rPr>
          <w:sz w:val="28"/>
          <w:szCs w:val="28"/>
        </w:rPr>
        <w:t>- Thực hiện thủ tục chứng nhận quyền sở hữu nhà ở và cấp Giấy chứng nhận quyền sử dụng đất, quyền sở hữu nhà ở và tài sản khác gắn liền với đất cho chủ sở hữu nhà ở theo quy định của pháp luật về đất đai, nhà ở;</w:t>
      </w:r>
    </w:p>
    <w:p w:rsidR="00040BBC" w:rsidRPr="001D17FD" w:rsidRDefault="00040BBC" w:rsidP="00FD2358">
      <w:pPr>
        <w:spacing w:before="120" w:after="120"/>
        <w:ind w:firstLine="720"/>
        <w:jc w:val="both"/>
        <w:rPr>
          <w:sz w:val="28"/>
          <w:szCs w:val="28"/>
        </w:rPr>
      </w:pPr>
      <w:r w:rsidRPr="001D17FD">
        <w:rPr>
          <w:sz w:val="28"/>
          <w:szCs w:val="28"/>
        </w:rPr>
        <w:t xml:space="preserve">- Ghi nội dung đăng kývà thời điểm đăng ký thế chấp </w:t>
      </w:r>
      <w:r w:rsidR="00432396" w:rsidRPr="001D17FD">
        <w:rPr>
          <w:sz w:val="28"/>
          <w:szCs w:val="28"/>
        </w:rPr>
        <w:t xml:space="preserve">theo đúng thứ tự tiếp nhận hồ sơ </w:t>
      </w:r>
      <w:r w:rsidRPr="001D17FD">
        <w:rPr>
          <w:sz w:val="28"/>
          <w:szCs w:val="28"/>
        </w:rPr>
        <w:t xml:space="preserve">vào Sổ địa chính, Giấy chứng nhận </w:t>
      </w:r>
      <w:r w:rsidR="00242704" w:rsidRPr="001D17FD">
        <w:rPr>
          <w:sz w:val="28"/>
          <w:szCs w:val="28"/>
        </w:rPr>
        <w:t xml:space="preserve">quyền sử dụng đất, quyền sở hữu nhà ở và tài sản khác gắn liền với đất </w:t>
      </w:r>
      <w:r w:rsidRPr="001D17FD">
        <w:rPr>
          <w:sz w:val="28"/>
          <w:szCs w:val="28"/>
        </w:rPr>
        <w:t xml:space="preserve">đã cấp và Đơn yêu cầu chuyển tiếp đăng ký thế chấp. Thời </w:t>
      </w:r>
      <w:r w:rsidR="00242704" w:rsidRPr="001D17FD">
        <w:rPr>
          <w:sz w:val="28"/>
          <w:szCs w:val="28"/>
        </w:rPr>
        <w:t>đ</w:t>
      </w:r>
      <w:r w:rsidRPr="001D17FD">
        <w:rPr>
          <w:sz w:val="28"/>
          <w:szCs w:val="28"/>
        </w:rPr>
        <w:t xml:space="preserve">iểm đăng ký thế chấp trong trường hợp này là thời </w:t>
      </w:r>
      <w:r w:rsidR="00242704" w:rsidRPr="001D17FD">
        <w:rPr>
          <w:sz w:val="28"/>
          <w:szCs w:val="28"/>
        </w:rPr>
        <w:t>đ</w:t>
      </w:r>
      <w:r w:rsidRPr="001D17FD">
        <w:rPr>
          <w:sz w:val="28"/>
          <w:szCs w:val="28"/>
        </w:rPr>
        <w:t>iểm đăng ký thế chấp ban đầu được kê khai tại Mục 5 của Đơn yêu cầu chuyển tiếp đăng ký thế chấp;</w:t>
      </w:r>
    </w:p>
    <w:p w:rsidR="00040BBC" w:rsidRPr="001D17FD" w:rsidRDefault="00242704" w:rsidP="00FD2358">
      <w:pPr>
        <w:spacing w:before="120" w:after="120"/>
        <w:ind w:firstLine="720"/>
        <w:jc w:val="both"/>
        <w:rPr>
          <w:sz w:val="28"/>
          <w:szCs w:val="28"/>
        </w:rPr>
      </w:pPr>
      <w:r w:rsidRPr="001D17FD">
        <w:rPr>
          <w:sz w:val="28"/>
          <w:szCs w:val="28"/>
        </w:rPr>
        <w:t>-</w:t>
      </w:r>
      <w:r w:rsidR="00040BBC" w:rsidRPr="001D17FD">
        <w:rPr>
          <w:sz w:val="28"/>
          <w:szCs w:val="28"/>
        </w:rPr>
        <w:t xml:space="preserve"> Gửi Đơn yêu cầu chuyển tiếp đăng ký thế chấp thể hiện nội dung </w:t>
      </w:r>
      <w:r w:rsidRPr="001D17FD">
        <w:rPr>
          <w:sz w:val="28"/>
          <w:szCs w:val="28"/>
        </w:rPr>
        <w:t>chuyển tiếp đăng ký thế chấp</w:t>
      </w:r>
      <w:r w:rsidR="00040BBC" w:rsidRPr="001D17FD">
        <w:rPr>
          <w:sz w:val="28"/>
          <w:szCs w:val="28"/>
        </w:rPr>
        <w:t xml:space="preserve"> cho Trung tâm Đăng ký giao dịch, tài sản để Trung tâm Đăng ký giao dịch, tài sản thực hiện xóa đăng ký thế chấp quyền tài sản phát sinh từ hợp đồng mua bán nhà ở;</w:t>
      </w:r>
    </w:p>
    <w:p w:rsidR="002056BC" w:rsidRPr="001D17FD" w:rsidRDefault="002056BC" w:rsidP="00FD2358">
      <w:pPr>
        <w:spacing w:before="120" w:after="120"/>
        <w:ind w:firstLine="720"/>
        <w:jc w:val="both"/>
        <w:rPr>
          <w:sz w:val="28"/>
          <w:szCs w:val="28"/>
        </w:rPr>
      </w:pPr>
      <w:r w:rsidRPr="001D17FD">
        <w:rPr>
          <w:b/>
          <w:bCs/>
          <w:sz w:val="28"/>
          <w:szCs w:val="28"/>
          <w:lang w:val="vi-VN"/>
        </w:rPr>
        <w:t xml:space="preserve">Bước </w:t>
      </w:r>
      <w:r w:rsidRPr="001D17FD">
        <w:rPr>
          <w:b/>
          <w:bCs/>
          <w:sz w:val="28"/>
          <w:szCs w:val="28"/>
          <w:lang w:val="pt-BR"/>
        </w:rPr>
        <w:t>4</w:t>
      </w:r>
      <w:r w:rsidRPr="001D17FD">
        <w:rPr>
          <w:b/>
          <w:bCs/>
          <w:sz w:val="28"/>
          <w:szCs w:val="28"/>
          <w:lang w:val="vi-VN"/>
        </w:rPr>
        <w:t xml:space="preserve">: </w:t>
      </w:r>
      <w:r w:rsidR="00F04031" w:rsidRPr="001D17FD">
        <w:rPr>
          <w:sz w:val="28"/>
          <w:szCs w:val="28"/>
          <w:lang w:val="vi-VN"/>
        </w:rPr>
        <w:t>Văn phòng đăng ký QSD đất</w:t>
      </w:r>
      <w:r w:rsidRPr="001D17FD">
        <w:rPr>
          <w:sz w:val="28"/>
          <w:szCs w:val="28"/>
          <w:lang w:val="vi-VN"/>
        </w:rPr>
        <w:t>lưu</w:t>
      </w:r>
      <w:r w:rsidRPr="001D17FD">
        <w:rPr>
          <w:sz w:val="28"/>
          <w:szCs w:val="28"/>
        </w:rPr>
        <w:t xml:space="preserve"> và trả hồ sơ</w:t>
      </w:r>
      <w:r w:rsidRPr="001D17FD">
        <w:rPr>
          <w:sz w:val="28"/>
          <w:szCs w:val="28"/>
          <w:lang w:val="vi-VN"/>
        </w:rPr>
        <w:t xml:space="preserve"> đăng ký </w:t>
      </w:r>
      <w:r w:rsidRPr="001D17FD">
        <w:rPr>
          <w:sz w:val="28"/>
          <w:szCs w:val="28"/>
        </w:rPr>
        <w:t>theo quy định:</w:t>
      </w:r>
    </w:p>
    <w:p w:rsidR="002056BC" w:rsidRPr="001D17FD" w:rsidRDefault="002056BC" w:rsidP="00FD2358">
      <w:pPr>
        <w:spacing w:before="120" w:after="120"/>
        <w:ind w:firstLine="720"/>
        <w:jc w:val="both"/>
        <w:rPr>
          <w:sz w:val="28"/>
          <w:szCs w:val="28"/>
        </w:rPr>
      </w:pPr>
      <w:r w:rsidRPr="001D17FD">
        <w:rPr>
          <w:sz w:val="28"/>
          <w:szCs w:val="28"/>
        </w:rPr>
        <w:t>a/ Lưu hồ sơ đăng ký gồm có:</w:t>
      </w:r>
    </w:p>
    <w:p w:rsidR="00646DC2" w:rsidRPr="001D17FD" w:rsidRDefault="00646DC2" w:rsidP="00FD2358">
      <w:pPr>
        <w:spacing w:before="120" w:after="120"/>
        <w:ind w:firstLine="720"/>
        <w:jc w:val="both"/>
        <w:rPr>
          <w:i/>
          <w:spacing w:val="-6"/>
          <w:sz w:val="28"/>
          <w:szCs w:val="28"/>
          <w:lang w:val="vi-VN"/>
        </w:rPr>
      </w:pPr>
      <w:r w:rsidRPr="001D17FD">
        <w:rPr>
          <w:sz w:val="28"/>
          <w:szCs w:val="28"/>
          <w:lang w:val="pt-BR"/>
        </w:rPr>
        <w:t>-</w:t>
      </w:r>
      <w:r w:rsidRPr="001D17FD">
        <w:rPr>
          <w:spacing w:val="-6"/>
          <w:sz w:val="28"/>
          <w:szCs w:val="28"/>
        </w:rPr>
        <w:t xml:space="preserve">Văn bản thông báo về việc xóa đăng ký thế </w:t>
      </w:r>
      <w:r w:rsidR="001E0955" w:rsidRPr="001D17FD">
        <w:rPr>
          <w:sz w:val="28"/>
          <w:szCs w:val="28"/>
        </w:rPr>
        <w:t>chấp quyền tài sản phát sinh từ hợp đồng mua bán nhà ở</w:t>
      </w:r>
      <w:r w:rsidR="001E0955" w:rsidRPr="001D17FD">
        <w:rPr>
          <w:spacing w:val="-6"/>
          <w:sz w:val="28"/>
          <w:szCs w:val="28"/>
        </w:rPr>
        <w:t xml:space="preserve"> do Trung tâm Đăng ký giao dịch, tài sản gửi đến trong trường hợp chuyển tiếp</w:t>
      </w:r>
      <w:r w:rsidR="001E0955" w:rsidRPr="001D17FD">
        <w:rPr>
          <w:spacing w:val="-6"/>
          <w:sz w:val="28"/>
          <w:szCs w:val="28"/>
          <w:lang w:val="vi-VN"/>
        </w:rPr>
        <w:t xml:space="preserve"> đăng ký </w:t>
      </w:r>
      <w:r w:rsidR="001E0955" w:rsidRPr="001D17FD">
        <w:rPr>
          <w:spacing w:val="-6"/>
          <w:sz w:val="28"/>
          <w:szCs w:val="28"/>
        </w:rPr>
        <w:t xml:space="preserve">thế chấp </w:t>
      </w:r>
      <w:r w:rsidR="001E0955" w:rsidRPr="001D17FD">
        <w:rPr>
          <w:sz w:val="28"/>
          <w:szCs w:val="28"/>
        </w:rPr>
        <w:t>chấp quyền tài sản phát sinh từ hợp đồng mua bán nhà ở</w:t>
      </w:r>
      <w:r w:rsidRPr="001D17FD">
        <w:rPr>
          <w:spacing w:val="-6"/>
          <w:sz w:val="28"/>
          <w:szCs w:val="28"/>
        </w:rPr>
        <w:t>(</w:t>
      </w:r>
      <w:r w:rsidRPr="001D17FD">
        <w:rPr>
          <w:i/>
          <w:spacing w:val="-6"/>
          <w:sz w:val="28"/>
          <w:szCs w:val="28"/>
          <w:lang w:val="vi-VN"/>
        </w:rPr>
        <w:t>01 bản ch</w:t>
      </w:r>
      <w:r w:rsidR="001E0955" w:rsidRPr="001D17FD">
        <w:rPr>
          <w:i/>
          <w:spacing w:val="-6"/>
          <w:sz w:val="28"/>
          <w:szCs w:val="28"/>
        </w:rPr>
        <w:t>ính</w:t>
      </w:r>
      <w:r w:rsidRPr="001D17FD">
        <w:rPr>
          <w:i/>
          <w:spacing w:val="-6"/>
          <w:sz w:val="28"/>
          <w:szCs w:val="28"/>
          <w:lang w:val="vi-VN"/>
        </w:rPr>
        <w:t>);</w:t>
      </w:r>
    </w:p>
    <w:p w:rsidR="002056BC" w:rsidRPr="001D17FD" w:rsidRDefault="004F1491" w:rsidP="00FD2358">
      <w:pPr>
        <w:spacing w:before="120" w:after="120"/>
        <w:ind w:firstLine="720"/>
        <w:jc w:val="both"/>
        <w:rPr>
          <w:i/>
          <w:spacing w:val="-6"/>
          <w:sz w:val="28"/>
          <w:szCs w:val="28"/>
          <w:lang w:val="vi-VN"/>
        </w:rPr>
      </w:pPr>
      <w:r w:rsidRPr="001D17FD">
        <w:rPr>
          <w:sz w:val="28"/>
          <w:szCs w:val="28"/>
          <w:lang w:val="pt-BR"/>
        </w:rPr>
        <w:t>-</w:t>
      </w:r>
      <w:r w:rsidRPr="001D17FD">
        <w:rPr>
          <w:spacing w:val="-6"/>
          <w:sz w:val="28"/>
          <w:szCs w:val="28"/>
          <w:lang w:val="vi-VN"/>
        </w:rPr>
        <w:t xml:space="preserve">Đơn yêu cầu </w:t>
      </w:r>
      <w:r w:rsidRPr="001D17FD">
        <w:rPr>
          <w:spacing w:val="-6"/>
          <w:sz w:val="28"/>
          <w:szCs w:val="28"/>
        </w:rPr>
        <w:t>chuyển tiếp</w:t>
      </w:r>
      <w:r w:rsidRPr="001D17FD">
        <w:rPr>
          <w:spacing w:val="-6"/>
          <w:sz w:val="28"/>
          <w:szCs w:val="28"/>
          <w:lang w:val="vi-VN"/>
        </w:rPr>
        <w:t xml:space="preserve"> đăng ký </w:t>
      </w:r>
      <w:r w:rsidRPr="001D17FD">
        <w:rPr>
          <w:spacing w:val="-6"/>
          <w:sz w:val="28"/>
          <w:szCs w:val="28"/>
        </w:rPr>
        <w:t xml:space="preserve">thế chấp </w:t>
      </w:r>
      <w:r w:rsidR="00646DC2" w:rsidRPr="001D17FD">
        <w:rPr>
          <w:spacing w:val="-6"/>
          <w:sz w:val="28"/>
          <w:szCs w:val="28"/>
        </w:rPr>
        <w:t xml:space="preserve">có chứng nhận của </w:t>
      </w:r>
      <w:r w:rsidR="00F04031" w:rsidRPr="001D17FD">
        <w:rPr>
          <w:sz w:val="28"/>
          <w:szCs w:val="28"/>
          <w:lang w:val="vi-VN"/>
        </w:rPr>
        <w:t>Văn phòng đăng ký QSD đất</w:t>
      </w:r>
      <w:r w:rsidR="00646DC2" w:rsidRPr="001D17FD">
        <w:rPr>
          <w:spacing w:val="-6"/>
          <w:sz w:val="28"/>
          <w:szCs w:val="28"/>
        </w:rPr>
        <w:t>(</w:t>
      </w:r>
      <w:r w:rsidR="002056BC" w:rsidRPr="001D17FD">
        <w:rPr>
          <w:i/>
          <w:spacing w:val="-6"/>
          <w:sz w:val="28"/>
          <w:szCs w:val="28"/>
          <w:lang w:val="vi-VN"/>
        </w:rPr>
        <w:t xml:space="preserve">01 </w:t>
      </w:r>
      <w:r w:rsidR="006F243D" w:rsidRPr="001D17FD">
        <w:rPr>
          <w:i/>
          <w:spacing w:val="-6"/>
          <w:sz w:val="28"/>
          <w:szCs w:val="28"/>
          <w:lang w:val="vi-VN"/>
        </w:rPr>
        <w:t>bản chụp</w:t>
      </w:r>
      <w:r w:rsidR="002056BC" w:rsidRPr="001D17FD">
        <w:rPr>
          <w:i/>
          <w:spacing w:val="-6"/>
          <w:sz w:val="28"/>
          <w:szCs w:val="28"/>
          <w:lang w:val="vi-VN"/>
        </w:rPr>
        <w:t>);</w:t>
      </w:r>
    </w:p>
    <w:p w:rsidR="002056BC" w:rsidRPr="001D17FD" w:rsidRDefault="002056BC" w:rsidP="00FD2358">
      <w:pPr>
        <w:spacing w:before="120" w:after="120"/>
        <w:ind w:firstLine="720"/>
        <w:jc w:val="both"/>
        <w:rPr>
          <w:sz w:val="28"/>
          <w:szCs w:val="28"/>
          <w:lang w:val="vi-VN"/>
        </w:rPr>
      </w:pPr>
      <w:r w:rsidRPr="001D17FD">
        <w:rPr>
          <w:spacing w:val="-6"/>
          <w:sz w:val="28"/>
          <w:szCs w:val="28"/>
        </w:rPr>
        <w:t>-</w:t>
      </w:r>
      <w:r w:rsidR="00646DC2" w:rsidRPr="001D17FD">
        <w:rPr>
          <w:sz w:val="28"/>
          <w:szCs w:val="28"/>
        </w:rPr>
        <w:t xml:space="preserve">Văn bản cung cấp thông tin về việc thế chấp quyền tài sản phát sinh từ hợp đồng mua bán nhà ở hoặc Giấy chứng nhận đăng ký giao dịch bảo đảm, hợp đồng, thông báo việc kê biên tài sản thi hành án hoặc Giấy chứng nhận đăng ký </w:t>
      </w:r>
      <w:r w:rsidR="001E0955" w:rsidRPr="001D17FD">
        <w:rPr>
          <w:sz w:val="28"/>
          <w:szCs w:val="28"/>
        </w:rPr>
        <w:t xml:space="preserve">giao dịch bảo đảm, hợp đồng, thông báo việc kê biên tài sản thi hành án do Trung tâm Đăng ký giao dịch, tài sản cấp hoặc Giấy chứng nhận đăng ký thay đổi nội dung thế chấp đã đăng ký, nếu có </w:t>
      </w:r>
      <w:r w:rsidR="00646DC2" w:rsidRPr="001D17FD">
        <w:rPr>
          <w:i/>
          <w:spacing w:val="-6"/>
          <w:sz w:val="28"/>
          <w:szCs w:val="28"/>
          <w:lang w:val="vi-VN"/>
        </w:rPr>
        <w:t>(01 bản chụp)</w:t>
      </w:r>
      <w:r w:rsidR="00646DC2" w:rsidRPr="001D17FD">
        <w:rPr>
          <w:sz w:val="28"/>
          <w:szCs w:val="28"/>
        </w:rPr>
        <w:t>;</w:t>
      </w:r>
    </w:p>
    <w:p w:rsidR="00646DC2" w:rsidRPr="008B11AF" w:rsidRDefault="00646DC2" w:rsidP="00FD2358">
      <w:pPr>
        <w:spacing w:before="120" w:after="120"/>
        <w:ind w:firstLine="720"/>
        <w:jc w:val="both"/>
        <w:rPr>
          <w:sz w:val="28"/>
          <w:szCs w:val="28"/>
        </w:rPr>
      </w:pPr>
      <w:r w:rsidRPr="001D17FD">
        <w:rPr>
          <w:sz w:val="28"/>
          <w:szCs w:val="28"/>
        </w:rPr>
        <w:t>-</w:t>
      </w:r>
      <w:r w:rsidRPr="001D17FD">
        <w:rPr>
          <w:sz w:val="28"/>
          <w:szCs w:val="28"/>
          <w:lang w:val="vi-VN"/>
        </w:rPr>
        <w:t xml:space="preserve"> Văn bản uỷ quyền trong trường hợp người yêu cầu đăng ký là người được ủy quyền(</w:t>
      </w:r>
      <w:r w:rsidRPr="001D17FD">
        <w:rPr>
          <w:i/>
          <w:sz w:val="28"/>
          <w:szCs w:val="28"/>
          <w:lang w:val="vi-VN"/>
        </w:rPr>
        <w:t>01 bản chính hoặc 01 bản chụ</w:t>
      </w:r>
      <w:r w:rsidR="00242704" w:rsidRPr="001D17FD">
        <w:rPr>
          <w:i/>
          <w:sz w:val="28"/>
          <w:szCs w:val="28"/>
        </w:rPr>
        <w:t>p</w:t>
      </w:r>
      <w:r w:rsidRPr="001D17FD">
        <w:rPr>
          <w:sz w:val="28"/>
          <w:szCs w:val="28"/>
          <w:lang w:val="vi-VN"/>
        </w:rPr>
        <w:t>)</w:t>
      </w:r>
      <w:r w:rsidR="008B11AF">
        <w:rPr>
          <w:sz w:val="28"/>
          <w:szCs w:val="28"/>
        </w:rPr>
        <w:t>;</w:t>
      </w:r>
    </w:p>
    <w:p w:rsidR="00F33345" w:rsidRPr="001D17FD" w:rsidRDefault="00F33345" w:rsidP="00FD2358">
      <w:pPr>
        <w:spacing w:before="120" w:after="120"/>
        <w:ind w:firstLine="720"/>
        <w:jc w:val="both"/>
        <w:rPr>
          <w:spacing w:val="-6"/>
          <w:sz w:val="28"/>
          <w:szCs w:val="28"/>
        </w:rPr>
      </w:pPr>
      <w:r w:rsidRPr="001D17FD">
        <w:rPr>
          <w:sz w:val="28"/>
          <w:szCs w:val="28"/>
        </w:rPr>
        <w:t xml:space="preserve">- Giấy chứng nhận quyền sử dụng đất, quyền sở hữu nhà ở và tài sản khác gắn liền với đất có nội dung chứng nhận chuyển tiếp đăng ký thế chấp </w:t>
      </w:r>
      <w:r w:rsidRPr="001D17FD">
        <w:rPr>
          <w:i/>
          <w:sz w:val="28"/>
          <w:szCs w:val="28"/>
          <w:lang w:val="vi-VN"/>
        </w:rPr>
        <w:t xml:space="preserve">(01 bản </w:t>
      </w:r>
      <w:r w:rsidRPr="001D17FD">
        <w:rPr>
          <w:i/>
          <w:sz w:val="28"/>
          <w:szCs w:val="28"/>
        </w:rPr>
        <w:t>chụp</w:t>
      </w:r>
      <w:r w:rsidRPr="001D17FD">
        <w:rPr>
          <w:i/>
          <w:sz w:val="28"/>
          <w:szCs w:val="28"/>
          <w:lang w:val="vi-VN"/>
        </w:rPr>
        <w:t>)</w:t>
      </w:r>
      <w:r w:rsidRPr="001D17FD">
        <w:rPr>
          <w:i/>
          <w:sz w:val="28"/>
          <w:szCs w:val="28"/>
        </w:rPr>
        <w:t>.</w:t>
      </w:r>
    </w:p>
    <w:p w:rsidR="002056BC" w:rsidRPr="001D17FD" w:rsidRDefault="002056BC" w:rsidP="00FD2358">
      <w:pPr>
        <w:spacing w:before="120" w:after="120"/>
        <w:ind w:firstLine="720"/>
        <w:jc w:val="both"/>
        <w:rPr>
          <w:sz w:val="28"/>
          <w:szCs w:val="28"/>
        </w:rPr>
      </w:pPr>
      <w:r w:rsidRPr="001D17FD">
        <w:rPr>
          <w:sz w:val="28"/>
          <w:szCs w:val="28"/>
        </w:rPr>
        <w:t>b/ Trả lại cho người yêu cầu đăng ký gồm các loại giấy tờ sau:</w:t>
      </w:r>
    </w:p>
    <w:p w:rsidR="002056BC" w:rsidRPr="001D17FD" w:rsidRDefault="002056BC" w:rsidP="00FD2358">
      <w:pPr>
        <w:spacing w:before="120" w:after="120"/>
        <w:ind w:firstLine="720"/>
        <w:jc w:val="both"/>
        <w:rPr>
          <w:spacing w:val="-6"/>
          <w:sz w:val="28"/>
          <w:szCs w:val="28"/>
        </w:rPr>
      </w:pPr>
      <w:r w:rsidRPr="001D17FD">
        <w:rPr>
          <w:sz w:val="28"/>
          <w:szCs w:val="28"/>
          <w:lang w:val="pt-BR"/>
        </w:rPr>
        <w:t>-</w:t>
      </w:r>
      <w:r w:rsidRPr="001D17FD">
        <w:rPr>
          <w:spacing w:val="-6"/>
          <w:sz w:val="28"/>
          <w:szCs w:val="28"/>
          <w:lang w:val="vi-VN"/>
        </w:rPr>
        <w:t xml:space="preserve">Đơn yêu cầu </w:t>
      </w:r>
      <w:r w:rsidR="008A2CBF" w:rsidRPr="001D17FD">
        <w:rPr>
          <w:spacing w:val="-6"/>
          <w:sz w:val="28"/>
          <w:szCs w:val="28"/>
        </w:rPr>
        <w:t>chuyển tiếp</w:t>
      </w:r>
      <w:r w:rsidRPr="001D17FD">
        <w:rPr>
          <w:spacing w:val="-6"/>
          <w:sz w:val="28"/>
          <w:szCs w:val="28"/>
          <w:lang w:val="vi-VN"/>
        </w:rPr>
        <w:t xml:space="preserve"> đăng ký </w:t>
      </w:r>
      <w:r w:rsidR="008A2CBF" w:rsidRPr="001D17FD">
        <w:rPr>
          <w:spacing w:val="-6"/>
          <w:sz w:val="28"/>
          <w:szCs w:val="28"/>
        </w:rPr>
        <w:t xml:space="preserve">thế chấp </w:t>
      </w:r>
      <w:r w:rsidR="004F1491" w:rsidRPr="001D17FD">
        <w:rPr>
          <w:spacing w:val="-6"/>
          <w:sz w:val="28"/>
          <w:szCs w:val="28"/>
        </w:rPr>
        <w:t xml:space="preserve">quyền tài sản phát sinh từ hợp đồng mua bán nhà ở </w:t>
      </w:r>
      <w:r w:rsidR="008A2CBF" w:rsidRPr="001D17FD">
        <w:rPr>
          <w:spacing w:val="-6"/>
          <w:sz w:val="28"/>
          <w:szCs w:val="28"/>
        </w:rPr>
        <w:t xml:space="preserve">có chứng nhận của </w:t>
      </w:r>
      <w:r w:rsidR="00F04031" w:rsidRPr="001D17FD">
        <w:rPr>
          <w:spacing w:val="-6"/>
          <w:sz w:val="28"/>
          <w:szCs w:val="28"/>
        </w:rPr>
        <w:t>Văn phòng đăng ký QSD đất</w:t>
      </w:r>
      <w:r w:rsidR="004F1491" w:rsidRPr="001D17FD">
        <w:rPr>
          <w:i/>
          <w:sz w:val="28"/>
          <w:szCs w:val="28"/>
          <w:lang w:val="vi-VN"/>
        </w:rPr>
        <w:t xml:space="preserve">(01 bản </w:t>
      </w:r>
      <w:r w:rsidR="004F1491" w:rsidRPr="001D17FD">
        <w:rPr>
          <w:i/>
          <w:sz w:val="28"/>
          <w:szCs w:val="28"/>
        </w:rPr>
        <w:t>chính</w:t>
      </w:r>
      <w:r w:rsidR="004F1491" w:rsidRPr="001D17FD">
        <w:rPr>
          <w:i/>
          <w:sz w:val="28"/>
          <w:szCs w:val="28"/>
          <w:lang w:val="vi-VN"/>
        </w:rPr>
        <w:t>)</w:t>
      </w:r>
      <w:r w:rsidR="008B11AF">
        <w:rPr>
          <w:spacing w:val="-6"/>
          <w:sz w:val="28"/>
          <w:szCs w:val="28"/>
        </w:rPr>
        <w:t>;</w:t>
      </w:r>
    </w:p>
    <w:p w:rsidR="00242704" w:rsidRPr="001D17FD" w:rsidRDefault="00242704" w:rsidP="00FD2358">
      <w:pPr>
        <w:spacing w:before="120" w:after="120"/>
        <w:ind w:firstLine="720"/>
        <w:jc w:val="both"/>
        <w:rPr>
          <w:spacing w:val="-6"/>
          <w:sz w:val="28"/>
          <w:szCs w:val="28"/>
        </w:rPr>
      </w:pPr>
      <w:r w:rsidRPr="001D17FD">
        <w:rPr>
          <w:sz w:val="28"/>
          <w:szCs w:val="28"/>
        </w:rPr>
        <w:t xml:space="preserve">- Giấy chứng nhận quyền sử dụng đất, quyền sở hữu nhà ở và tài sản khác gắn liền với đất có nội dung chứng nhận chuyển tiếp đăng ký thế chấp </w:t>
      </w:r>
      <w:r w:rsidRPr="001D17FD">
        <w:rPr>
          <w:i/>
          <w:sz w:val="28"/>
          <w:szCs w:val="28"/>
          <w:lang w:val="vi-VN"/>
        </w:rPr>
        <w:t xml:space="preserve">(01 bản </w:t>
      </w:r>
      <w:r w:rsidRPr="001D17FD">
        <w:rPr>
          <w:i/>
          <w:sz w:val="28"/>
          <w:szCs w:val="28"/>
        </w:rPr>
        <w:t>chính</w:t>
      </w:r>
      <w:r w:rsidRPr="001D17FD">
        <w:rPr>
          <w:i/>
          <w:sz w:val="28"/>
          <w:szCs w:val="28"/>
          <w:lang w:val="vi-VN"/>
        </w:rPr>
        <w:t>)</w:t>
      </w:r>
      <w:r w:rsidR="008B11AF">
        <w:rPr>
          <w:i/>
          <w:sz w:val="28"/>
          <w:szCs w:val="28"/>
        </w:rPr>
        <w:t>;</w:t>
      </w:r>
    </w:p>
    <w:p w:rsidR="00DD23A6" w:rsidRPr="001D17FD" w:rsidRDefault="00DD23A6" w:rsidP="00FD2358">
      <w:pPr>
        <w:spacing w:before="120" w:after="120"/>
        <w:ind w:firstLine="720"/>
        <w:jc w:val="both"/>
        <w:rPr>
          <w:sz w:val="28"/>
          <w:szCs w:val="28"/>
          <w:lang w:val="vi-VN"/>
        </w:rPr>
      </w:pPr>
      <w:r w:rsidRPr="001D17FD">
        <w:rPr>
          <w:sz w:val="28"/>
          <w:szCs w:val="28"/>
          <w:shd w:val="clear" w:color="auto" w:fill="FFFFFF"/>
        </w:rPr>
        <w:t xml:space="preserve">Văn phòng đăng ký QSD đất </w:t>
      </w:r>
      <w:r w:rsidRPr="001D17FD">
        <w:rPr>
          <w:sz w:val="28"/>
          <w:szCs w:val="28"/>
          <w:lang w:val="vi-VN"/>
        </w:rPr>
        <w:t xml:space="preserve">trả kết quả cho người yêu cầu đăng ký theo phương thức nhận kết quả trực tiếp tại </w:t>
      </w:r>
      <w:r w:rsidRPr="001D17FD">
        <w:rPr>
          <w:sz w:val="28"/>
          <w:szCs w:val="28"/>
          <w:shd w:val="clear" w:color="auto" w:fill="FFFFFF"/>
        </w:rPr>
        <w:t xml:space="preserve">Văn phòng đăng ký QSD đất </w:t>
      </w:r>
      <w:r w:rsidRPr="001D17FD">
        <w:rPr>
          <w:sz w:val="28"/>
          <w:szCs w:val="28"/>
          <w:lang w:val="vi-VN"/>
        </w:rPr>
        <w:t>hoặc Bộ phận tiếp nhận và trả kết quả theo cơ chế một cửa</w:t>
      </w:r>
      <w:r w:rsidRPr="001D17FD">
        <w:rPr>
          <w:sz w:val="28"/>
          <w:szCs w:val="28"/>
        </w:rPr>
        <w:t xml:space="preserve"> của </w:t>
      </w:r>
      <w:r w:rsidRPr="001D17FD">
        <w:rPr>
          <w:sz w:val="28"/>
          <w:szCs w:val="28"/>
          <w:lang w:val="pt-BR"/>
        </w:rPr>
        <w:t>Sở Tài nguyên và Môi trường;Bộ phận giao dịch một cửa liên thông của UBND các huyện, thị xã, thành phố</w:t>
      </w:r>
      <w:r w:rsidRPr="001D17FD">
        <w:rPr>
          <w:sz w:val="28"/>
          <w:szCs w:val="28"/>
        </w:rPr>
        <w:t>;</w:t>
      </w:r>
      <w:r w:rsidRPr="001D17FD">
        <w:rPr>
          <w:sz w:val="28"/>
          <w:szCs w:val="28"/>
          <w:lang w:val="vi-VN"/>
        </w:rPr>
        <w:t xml:space="preserve"> nhận tại Ủy ban nhân dân cấp xã trong trường hợp nộp hồ sơ tại Ủy ban nhân dân cấp xã hoặc gửi qua đường bưu điện có bảo đảm theo lựa chọn của người yêu cầu đăng ký.</w:t>
      </w:r>
    </w:p>
    <w:p w:rsidR="008A2CBF" w:rsidRPr="001D17FD" w:rsidRDefault="008A2CBF" w:rsidP="00FD2358">
      <w:pPr>
        <w:pStyle w:val="NormalWeb"/>
        <w:spacing w:before="120" w:beforeAutospacing="0" w:after="120" w:afterAutospacing="0"/>
        <w:ind w:firstLine="720"/>
        <w:jc w:val="both"/>
        <w:rPr>
          <w:sz w:val="28"/>
          <w:szCs w:val="28"/>
        </w:rPr>
      </w:pPr>
      <w:r w:rsidRPr="001D17FD">
        <w:rPr>
          <w:sz w:val="28"/>
          <w:szCs w:val="28"/>
          <w:shd w:val="clear" w:color="auto" w:fill="FFFFFF"/>
        </w:rPr>
        <w:t xml:space="preserve">Trong trường hợp người yêu cầu đăng ký và </w:t>
      </w:r>
      <w:r w:rsidR="00F04031" w:rsidRPr="001D17FD">
        <w:rPr>
          <w:sz w:val="28"/>
          <w:szCs w:val="28"/>
          <w:shd w:val="clear" w:color="auto" w:fill="FFFFFF"/>
        </w:rPr>
        <w:t>Văn phòng đăng ký QSD đất</w:t>
      </w:r>
      <w:r w:rsidRPr="001D17FD">
        <w:rPr>
          <w:sz w:val="28"/>
          <w:szCs w:val="28"/>
          <w:shd w:val="clear" w:color="auto" w:fill="FFFFFF"/>
        </w:rPr>
        <w:t>có thỏa thuận phương thức trả kết quả đăng ký khác thì thực hiện trả kết quả đăng ký theo phương thức đã thỏa thuận.</w:t>
      </w:r>
    </w:p>
    <w:p w:rsidR="002056BC" w:rsidRPr="001D17FD" w:rsidRDefault="002056BC" w:rsidP="00FD2358">
      <w:pPr>
        <w:spacing w:before="120" w:after="120"/>
        <w:ind w:firstLine="720"/>
        <w:jc w:val="both"/>
        <w:rPr>
          <w:b/>
          <w:bCs/>
          <w:sz w:val="28"/>
          <w:szCs w:val="28"/>
          <w:lang w:val="pt-BR"/>
        </w:rPr>
      </w:pPr>
      <w:r w:rsidRPr="001D17FD">
        <w:rPr>
          <w:b/>
          <w:bCs/>
          <w:sz w:val="28"/>
          <w:szCs w:val="28"/>
          <w:lang w:val="pt-BR"/>
        </w:rPr>
        <w:t>* Cách thức thực hiện</w:t>
      </w:r>
      <w:r w:rsidRPr="001D17FD">
        <w:rPr>
          <w:sz w:val="28"/>
          <w:szCs w:val="28"/>
          <w:lang w:val="pt-BR"/>
        </w:rPr>
        <w:t>:</w:t>
      </w:r>
    </w:p>
    <w:p w:rsidR="00356AF0" w:rsidRPr="001D17FD" w:rsidRDefault="00356AF0" w:rsidP="00FD2358">
      <w:pPr>
        <w:spacing w:before="120" w:after="120"/>
        <w:ind w:firstLine="720"/>
        <w:jc w:val="both"/>
        <w:rPr>
          <w:sz w:val="28"/>
          <w:szCs w:val="28"/>
        </w:rPr>
      </w:pPr>
      <w:r w:rsidRPr="001D17FD">
        <w:rPr>
          <w:sz w:val="28"/>
          <w:szCs w:val="28"/>
        </w:rPr>
        <w:t xml:space="preserve">+ Nộp hồ sơ </w:t>
      </w:r>
      <w:r w:rsidRPr="001D17FD">
        <w:rPr>
          <w:sz w:val="28"/>
          <w:szCs w:val="28"/>
          <w:lang w:val="vi-VN"/>
        </w:rPr>
        <w:t>trực tiếp</w:t>
      </w:r>
      <w:r w:rsidR="008B11AF">
        <w:rPr>
          <w:sz w:val="28"/>
          <w:szCs w:val="28"/>
        </w:rPr>
        <w:t>;</w:t>
      </w:r>
    </w:p>
    <w:p w:rsidR="00214238" w:rsidRPr="001D17FD" w:rsidRDefault="00214238" w:rsidP="00FD2358">
      <w:pPr>
        <w:spacing w:before="120" w:after="120"/>
        <w:ind w:firstLine="720"/>
        <w:jc w:val="both"/>
        <w:rPr>
          <w:sz w:val="28"/>
          <w:szCs w:val="28"/>
        </w:rPr>
      </w:pPr>
      <w:r w:rsidRPr="001D17FD">
        <w:rPr>
          <w:sz w:val="28"/>
          <w:szCs w:val="28"/>
        </w:rPr>
        <w:t>+ Gửi qua đường bưu điện có bảo đảm</w:t>
      </w:r>
      <w:r w:rsidR="008B11AF">
        <w:rPr>
          <w:sz w:val="28"/>
          <w:szCs w:val="28"/>
        </w:rPr>
        <w:t>;</w:t>
      </w:r>
    </w:p>
    <w:p w:rsidR="00214238" w:rsidRPr="001D17FD" w:rsidRDefault="00214238" w:rsidP="00FD2358">
      <w:pPr>
        <w:spacing w:before="120" w:after="120"/>
        <w:ind w:firstLine="720"/>
        <w:jc w:val="both"/>
        <w:rPr>
          <w:sz w:val="28"/>
          <w:szCs w:val="28"/>
          <w:lang w:val="vi-VN"/>
        </w:rPr>
      </w:pPr>
      <w:r w:rsidRPr="001D17FD">
        <w:rPr>
          <w:sz w:val="28"/>
          <w:szCs w:val="28"/>
        </w:rPr>
        <w:t>+ Gửi qua hệ thống đăng ký trực tuyến</w:t>
      </w:r>
      <w:r w:rsidR="001923E8" w:rsidRPr="001D17FD">
        <w:rPr>
          <w:sz w:val="28"/>
          <w:szCs w:val="28"/>
        </w:rPr>
        <w:t>(được thực hiện đối với các địa phương đã vận hành hệ thống cơ sở dữ liệu đất đai và sau khi có văn bản hướng dẫn của Bộ Tư pháp và Bộ Tài nguyên và Môi trường về đăng ký trực tuyến giao dịch bảo đảm bằng quyền sử dụng đất</w:t>
      </w:r>
      <w:r w:rsidR="00F15351" w:rsidRPr="001D17FD">
        <w:rPr>
          <w:sz w:val="28"/>
          <w:szCs w:val="28"/>
          <w:lang w:val="vi-VN"/>
        </w:rPr>
        <w:t>, tài sản gắn liền với đất</w:t>
      </w:r>
      <w:r w:rsidR="00F15351" w:rsidRPr="001D17FD">
        <w:rPr>
          <w:sz w:val="28"/>
          <w:szCs w:val="28"/>
        </w:rPr>
        <w:t>)</w:t>
      </w:r>
      <w:r w:rsidRPr="001D17FD">
        <w:rPr>
          <w:sz w:val="28"/>
          <w:szCs w:val="28"/>
        </w:rPr>
        <w:t>.</w:t>
      </w:r>
    </w:p>
    <w:p w:rsidR="002056BC" w:rsidRPr="001D17FD" w:rsidRDefault="002056BC" w:rsidP="00FD2358">
      <w:pPr>
        <w:spacing w:before="120" w:after="120"/>
        <w:ind w:firstLine="720"/>
        <w:jc w:val="both"/>
        <w:rPr>
          <w:b/>
          <w:bCs/>
          <w:sz w:val="28"/>
          <w:szCs w:val="28"/>
          <w:lang w:val="pt-BR"/>
        </w:rPr>
      </w:pPr>
      <w:r w:rsidRPr="001D17FD">
        <w:rPr>
          <w:b/>
          <w:bCs/>
          <w:sz w:val="28"/>
          <w:szCs w:val="28"/>
          <w:lang w:val="pt-BR"/>
        </w:rPr>
        <w:t xml:space="preserve">* Thành phần hồ sơ: </w:t>
      </w:r>
    </w:p>
    <w:p w:rsidR="00EF371E" w:rsidRPr="001D17FD" w:rsidRDefault="00EF371E" w:rsidP="00FD2358">
      <w:pPr>
        <w:spacing w:before="120" w:after="120"/>
        <w:ind w:firstLine="720"/>
        <w:jc w:val="both"/>
        <w:rPr>
          <w:sz w:val="28"/>
          <w:szCs w:val="28"/>
        </w:rPr>
      </w:pPr>
      <w:r w:rsidRPr="001D17FD">
        <w:rPr>
          <w:sz w:val="28"/>
          <w:szCs w:val="28"/>
        </w:rPr>
        <w:t>-  Đơn yêu cầu chuyển tiếp đăng ký thế chấp theo Mẫu số 05/CTĐK</w:t>
      </w:r>
      <w:r w:rsidR="00274CB6" w:rsidRPr="001D17FD">
        <w:rPr>
          <w:sz w:val="28"/>
          <w:szCs w:val="28"/>
          <w:lang w:val="vi-VN"/>
        </w:rPr>
        <w:t>(</w:t>
      </w:r>
      <w:r w:rsidR="00274CB6" w:rsidRPr="001D17FD">
        <w:rPr>
          <w:i/>
          <w:sz w:val="28"/>
          <w:szCs w:val="28"/>
          <w:lang w:val="vi-VN"/>
        </w:rPr>
        <w:t>01 bản chính</w:t>
      </w:r>
      <w:r w:rsidR="00274CB6" w:rsidRPr="001D17FD">
        <w:rPr>
          <w:i/>
          <w:sz w:val="28"/>
          <w:szCs w:val="28"/>
        </w:rPr>
        <w:t>)</w:t>
      </w:r>
      <w:r w:rsidRPr="001D17FD">
        <w:rPr>
          <w:sz w:val="28"/>
          <w:szCs w:val="28"/>
        </w:rPr>
        <w:t>;</w:t>
      </w:r>
    </w:p>
    <w:p w:rsidR="00EF371E" w:rsidRPr="001D17FD" w:rsidRDefault="00EF371E" w:rsidP="00FD2358">
      <w:pPr>
        <w:spacing w:before="120" w:after="120"/>
        <w:ind w:firstLine="720"/>
        <w:jc w:val="both"/>
        <w:rPr>
          <w:sz w:val="28"/>
          <w:szCs w:val="28"/>
        </w:rPr>
      </w:pPr>
      <w:r w:rsidRPr="001D17FD">
        <w:rPr>
          <w:sz w:val="28"/>
          <w:szCs w:val="28"/>
        </w:rPr>
        <w:t>-  Văn bản cung cấp thông tin về việc thế chấp quyền tài sản phát sinh từ hợp đồng mua bán nhà ở hoặc Giấy chứng nhận đăng ký giao dịch bảo đảm, hợp đồng, thông báo việc kê biên tài sản thi hành án hoặc Giấy chứng nhận đăng ký thay đổi nội dung thế chấp đã đăng ký do Trung tâm Đăng ký giao dịch, tài sản của Cục Đăng ký quốc gia giao dịch bảo đảm thuộc Bộ Tư pháp cấp</w:t>
      </w:r>
      <w:r w:rsidR="00646DC2" w:rsidRPr="001D17FD">
        <w:rPr>
          <w:sz w:val="28"/>
          <w:szCs w:val="28"/>
          <w:lang w:val="vi-VN"/>
        </w:rPr>
        <w:t>(</w:t>
      </w:r>
      <w:r w:rsidR="00646DC2" w:rsidRPr="001D17FD">
        <w:rPr>
          <w:i/>
          <w:sz w:val="28"/>
          <w:szCs w:val="28"/>
          <w:lang w:val="vi-VN"/>
        </w:rPr>
        <w:t>01 bản chính hoặc 01 bản chụp đồng thời xuất trình bản chính để đối chiếu</w:t>
      </w:r>
      <w:r w:rsidR="00646DC2" w:rsidRPr="001D17FD">
        <w:rPr>
          <w:sz w:val="28"/>
          <w:szCs w:val="28"/>
          <w:lang w:val="vi-VN"/>
        </w:rPr>
        <w:t>)</w:t>
      </w:r>
      <w:r w:rsidRPr="001D17FD">
        <w:rPr>
          <w:sz w:val="28"/>
          <w:szCs w:val="28"/>
        </w:rPr>
        <w:t>;</w:t>
      </w:r>
    </w:p>
    <w:p w:rsidR="00B60019" w:rsidRPr="008B11AF" w:rsidRDefault="00B60019" w:rsidP="00FD2358">
      <w:pPr>
        <w:spacing w:before="120" w:after="120"/>
        <w:ind w:firstLine="720"/>
        <w:jc w:val="both"/>
        <w:rPr>
          <w:sz w:val="28"/>
          <w:szCs w:val="28"/>
        </w:rPr>
      </w:pPr>
      <w:r w:rsidRPr="001D17FD">
        <w:rPr>
          <w:sz w:val="28"/>
          <w:szCs w:val="28"/>
        </w:rPr>
        <w:t>-</w:t>
      </w:r>
      <w:r w:rsidRPr="001D17FD">
        <w:rPr>
          <w:sz w:val="28"/>
          <w:szCs w:val="28"/>
          <w:lang w:val="vi-VN"/>
        </w:rPr>
        <w:t xml:space="preserve"> Văn bản uỷ quyền trong trường hợp người yêu cầu</w:t>
      </w:r>
      <w:r w:rsidR="007C0DA5" w:rsidRPr="001D17FD">
        <w:rPr>
          <w:sz w:val="28"/>
          <w:szCs w:val="28"/>
          <w:lang w:val="vi-VN"/>
        </w:rPr>
        <w:t xml:space="preserve"> đăng ký là người được ủy quyền(</w:t>
      </w:r>
      <w:r w:rsidR="007C0DA5" w:rsidRPr="001D17FD">
        <w:rPr>
          <w:i/>
          <w:sz w:val="28"/>
          <w:szCs w:val="28"/>
          <w:lang w:val="vi-VN"/>
        </w:rPr>
        <w:t>01 bản chính hoặc 01 bản chụp đồng thời xuất trình bản chính để đối chiếu</w:t>
      </w:r>
      <w:r w:rsidR="007C0DA5" w:rsidRPr="001D17FD">
        <w:rPr>
          <w:sz w:val="28"/>
          <w:szCs w:val="28"/>
          <w:lang w:val="vi-VN"/>
        </w:rPr>
        <w:t>)</w:t>
      </w:r>
      <w:r w:rsidR="008B11AF">
        <w:rPr>
          <w:sz w:val="28"/>
          <w:szCs w:val="28"/>
        </w:rPr>
        <w:t>;</w:t>
      </w:r>
    </w:p>
    <w:p w:rsidR="00EF371E" w:rsidRPr="001D17FD" w:rsidRDefault="00EF371E" w:rsidP="00FD2358">
      <w:pPr>
        <w:spacing w:before="120" w:after="120"/>
        <w:ind w:firstLine="720"/>
        <w:jc w:val="both"/>
        <w:rPr>
          <w:sz w:val="28"/>
          <w:szCs w:val="28"/>
        </w:rPr>
      </w:pPr>
      <w:r w:rsidRPr="001D17FD">
        <w:rPr>
          <w:sz w:val="28"/>
          <w:szCs w:val="28"/>
        </w:rPr>
        <w:t xml:space="preserve">-  </w:t>
      </w:r>
      <w:r w:rsidR="00B35D20" w:rsidRPr="001D17FD">
        <w:rPr>
          <w:sz w:val="28"/>
          <w:szCs w:val="28"/>
          <w:lang w:val="vi-VN"/>
        </w:rPr>
        <w:t>Hồ sơ đề nghị chứng nhận quyền sở hữu nhà ở theo quy định của pháp luật về đất đai, nhà ở đối với trường hợp chuyển tiếp đăng ký thế chấp quyền tài sản phát sinh từ hợp đồng mua bán nhà ở sang thế chấp nhà ở do nhà ở hình thành trong tương lai đã hình thành (đã được nghiệm thu đưa vào sử dụng)</w:t>
      </w:r>
      <w:r w:rsidRPr="001D17FD">
        <w:rPr>
          <w:sz w:val="28"/>
          <w:szCs w:val="28"/>
        </w:rPr>
        <w:t>.</w:t>
      </w:r>
    </w:p>
    <w:p w:rsidR="00923D13" w:rsidRDefault="00923D13" w:rsidP="00FD2358">
      <w:pPr>
        <w:spacing w:before="120" w:after="120"/>
        <w:ind w:firstLine="720"/>
        <w:jc w:val="both"/>
        <w:rPr>
          <w:b/>
          <w:sz w:val="28"/>
          <w:szCs w:val="28"/>
        </w:rPr>
      </w:pPr>
      <w:r w:rsidRPr="009D5BE4">
        <w:rPr>
          <w:b/>
          <w:bCs/>
          <w:sz w:val="28"/>
          <w:szCs w:val="28"/>
        </w:rPr>
        <w:t>*</w:t>
      </w:r>
      <w:r w:rsidRPr="009D5BE4">
        <w:rPr>
          <w:b/>
          <w:bCs/>
          <w:sz w:val="28"/>
          <w:szCs w:val="28"/>
          <w:lang w:val="vi-VN"/>
        </w:rPr>
        <w:t xml:space="preserve"> Số lượng hồ sơ:</w:t>
      </w:r>
      <w:r w:rsidRPr="009D5BE4">
        <w:rPr>
          <w:sz w:val="28"/>
          <w:szCs w:val="28"/>
          <w:lang w:val="vi-VN"/>
        </w:rPr>
        <w:t>01 bộ.</w:t>
      </w:r>
      <w:r w:rsidRPr="009D5BE4">
        <w:rPr>
          <w:b/>
          <w:sz w:val="28"/>
          <w:szCs w:val="28"/>
          <w:lang w:val="vi-VN"/>
        </w:rPr>
        <w:t xml:space="preserve">  </w:t>
      </w:r>
    </w:p>
    <w:p w:rsidR="002056BC" w:rsidRPr="001D17FD" w:rsidRDefault="002056BC" w:rsidP="00FD2358">
      <w:pPr>
        <w:spacing w:before="120" w:after="120"/>
        <w:ind w:firstLine="720"/>
        <w:jc w:val="both"/>
        <w:rPr>
          <w:b/>
          <w:bCs/>
          <w:sz w:val="28"/>
          <w:szCs w:val="28"/>
          <w:lang w:val="vi-VN"/>
        </w:rPr>
      </w:pPr>
      <w:r w:rsidRPr="001D17FD">
        <w:rPr>
          <w:b/>
          <w:bCs/>
          <w:sz w:val="28"/>
          <w:szCs w:val="28"/>
          <w:lang w:val="vi-VN"/>
        </w:rPr>
        <w:t xml:space="preserve">* Thời hạn giải quyết: </w:t>
      </w:r>
    </w:p>
    <w:p w:rsidR="00326754" w:rsidRPr="001D17FD" w:rsidRDefault="00326754" w:rsidP="00FD2358">
      <w:pPr>
        <w:pStyle w:val="BodyText"/>
        <w:spacing w:before="120" w:beforeAutospacing="0" w:after="120" w:afterAutospacing="0"/>
        <w:ind w:firstLine="720"/>
        <w:jc w:val="both"/>
        <w:rPr>
          <w:sz w:val="28"/>
          <w:szCs w:val="28"/>
        </w:rPr>
      </w:pPr>
      <w:r w:rsidRPr="001D17FD">
        <w:rPr>
          <w:sz w:val="28"/>
          <w:szCs w:val="28"/>
          <w:lang w:val="vi-VN"/>
        </w:rPr>
        <w:t xml:space="preserve">- </w:t>
      </w:r>
      <w:r w:rsidRPr="001D17FD">
        <w:rPr>
          <w:sz w:val="28"/>
          <w:szCs w:val="28"/>
        </w:rPr>
        <w:t xml:space="preserve">Giải quyết hồ sơ </w:t>
      </w:r>
      <w:r w:rsidRPr="001D17FD">
        <w:rPr>
          <w:sz w:val="28"/>
          <w:szCs w:val="28"/>
          <w:lang w:val="vi-VN"/>
        </w:rPr>
        <w:t>đăng ký</w:t>
      </w:r>
      <w:r w:rsidRPr="001D17FD">
        <w:rPr>
          <w:sz w:val="28"/>
          <w:szCs w:val="28"/>
        </w:rPr>
        <w:t xml:space="preserve"> ngay</w:t>
      </w:r>
      <w:r w:rsidRPr="001D17FD">
        <w:rPr>
          <w:sz w:val="28"/>
          <w:szCs w:val="28"/>
          <w:lang w:val="vi-VN"/>
        </w:rPr>
        <w:t xml:space="preserve"> trong ngày nhận hồ sơ đăng ký hợp lệ; nếu nhận hồ sơ sau 15 giờ thì hoàn thành việc đăng ký ngay trong ngày làm việc tiếp theo</w:t>
      </w:r>
      <w:r w:rsidRPr="001D17FD">
        <w:rPr>
          <w:sz w:val="28"/>
          <w:szCs w:val="28"/>
        </w:rPr>
        <w:t>; trong trường hợp phải kéo dài thời gian giải quyết hồ sơ đăng ký thì cũng không quá 03 ngày làm việc kể từ ngày nhận hồ sơ đăng ký hợp lệ.</w:t>
      </w:r>
    </w:p>
    <w:p w:rsidR="00034A98" w:rsidRPr="001D17FD" w:rsidRDefault="00034A98" w:rsidP="00FD2358">
      <w:pPr>
        <w:spacing w:before="120" w:after="120"/>
        <w:ind w:firstLine="720"/>
        <w:jc w:val="both"/>
        <w:rPr>
          <w:sz w:val="28"/>
          <w:szCs w:val="28"/>
        </w:rPr>
      </w:pPr>
      <w:r w:rsidRPr="001D17FD">
        <w:rPr>
          <w:sz w:val="28"/>
          <w:szCs w:val="28"/>
          <w:lang w:val="vi-VN"/>
        </w:rPr>
        <w:t xml:space="preserve">* </w:t>
      </w:r>
      <w:r w:rsidRPr="001D17FD">
        <w:rPr>
          <w:b/>
          <w:bCs/>
          <w:sz w:val="28"/>
          <w:szCs w:val="28"/>
          <w:lang w:val="vi-VN"/>
        </w:rPr>
        <w:t>Đối tượng thực hiện TTHC</w:t>
      </w:r>
      <w:r w:rsidRPr="001D17FD">
        <w:rPr>
          <w:sz w:val="28"/>
          <w:szCs w:val="28"/>
          <w:lang w:val="vi-VN"/>
        </w:rPr>
        <w:t xml:space="preserve">: </w:t>
      </w:r>
    </w:p>
    <w:p w:rsidR="00034A98" w:rsidRPr="001D17FD" w:rsidRDefault="00034A98" w:rsidP="00FD2358">
      <w:pPr>
        <w:spacing w:before="120" w:after="120"/>
        <w:ind w:firstLine="720"/>
        <w:jc w:val="both"/>
        <w:rPr>
          <w:sz w:val="28"/>
          <w:szCs w:val="28"/>
        </w:rPr>
      </w:pPr>
      <w:r w:rsidRPr="001D17FD">
        <w:rPr>
          <w:sz w:val="28"/>
          <w:szCs w:val="28"/>
        </w:rPr>
        <w:t xml:space="preserve">- </w:t>
      </w:r>
      <w:r w:rsidRPr="001D17FD">
        <w:rPr>
          <w:sz w:val="28"/>
          <w:szCs w:val="28"/>
          <w:lang w:val="vi-VN"/>
        </w:rPr>
        <w:t>Tổ chức trong nước; người Việt Nam định cư ở nước ngoài</w:t>
      </w:r>
      <w:r w:rsidRPr="001D17FD">
        <w:rPr>
          <w:sz w:val="28"/>
          <w:szCs w:val="28"/>
        </w:rPr>
        <w:t xml:space="preserve">, cá nhân, tổ chức nước ngoài, doanh nghiệp có vốn đầu tư </w:t>
      </w:r>
      <w:r w:rsidRPr="001D17FD">
        <w:rPr>
          <w:sz w:val="28"/>
          <w:szCs w:val="28"/>
          <w:lang w:val="vi-VN"/>
        </w:rPr>
        <w:t>nước ngoài</w:t>
      </w:r>
      <w:r w:rsidRPr="001D17FD">
        <w:rPr>
          <w:sz w:val="28"/>
          <w:szCs w:val="28"/>
        </w:rPr>
        <w:t xml:space="preserve"> nộp hồ sơ tại </w:t>
      </w:r>
      <w:r w:rsidRPr="001D17FD">
        <w:rPr>
          <w:sz w:val="28"/>
          <w:szCs w:val="28"/>
          <w:lang w:val="pt-BR"/>
        </w:rPr>
        <w:t>Bộ phận giao dịch một cửa Sở Tài nguyên và Môi trường.</w:t>
      </w:r>
    </w:p>
    <w:p w:rsidR="00034A98" w:rsidRPr="001D17FD" w:rsidRDefault="00034A98" w:rsidP="00FD2358">
      <w:pPr>
        <w:spacing w:before="120" w:after="120"/>
        <w:ind w:firstLine="720"/>
        <w:jc w:val="both"/>
        <w:rPr>
          <w:sz w:val="28"/>
          <w:szCs w:val="28"/>
          <w:lang w:val="pt-BR"/>
        </w:rPr>
      </w:pPr>
      <w:r w:rsidRPr="001D17FD">
        <w:rPr>
          <w:sz w:val="28"/>
          <w:szCs w:val="28"/>
          <w:lang w:val="pt-BR"/>
        </w:rPr>
        <w:t>- Cá nhân, hộ gia đình, người Việt Nam định cư ở nước ngoài được mua nhà ở gắn liền với quyền sử dụng đất ở tại Việt Nam nộp hồ sơ tại Bộ phận giao dịch một cửa liên thông của UBND các huyện, thị xã, thành phố hoặc UBND cấp xã nơi có đất.</w:t>
      </w:r>
    </w:p>
    <w:p w:rsidR="002056BC" w:rsidRPr="001D17FD" w:rsidRDefault="002056BC" w:rsidP="00FD2358">
      <w:pPr>
        <w:widowControl w:val="0"/>
        <w:spacing w:before="120" w:after="120"/>
        <w:ind w:firstLine="720"/>
        <w:jc w:val="both"/>
        <w:rPr>
          <w:sz w:val="28"/>
          <w:szCs w:val="28"/>
          <w:lang w:val="vi-VN"/>
        </w:rPr>
      </w:pPr>
      <w:r w:rsidRPr="001D17FD">
        <w:rPr>
          <w:b/>
          <w:bCs/>
          <w:sz w:val="28"/>
          <w:szCs w:val="28"/>
          <w:lang w:val="vi-VN"/>
        </w:rPr>
        <w:t>* Cơ quan thực hiện TTHC:</w:t>
      </w:r>
    </w:p>
    <w:p w:rsidR="00326754" w:rsidRPr="001D17FD" w:rsidRDefault="00326754" w:rsidP="00FD2358">
      <w:pPr>
        <w:pStyle w:val="NormalWeb"/>
        <w:spacing w:before="120" w:beforeAutospacing="0" w:after="120" w:afterAutospacing="0"/>
        <w:ind w:firstLine="720"/>
        <w:jc w:val="both"/>
        <w:rPr>
          <w:sz w:val="28"/>
          <w:szCs w:val="28"/>
        </w:rPr>
      </w:pPr>
      <w:r w:rsidRPr="001D17FD">
        <w:rPr>
          <w:sz w:val="28"/>
          <w:szCs w:val="28"/>
          <w:lang w:val="vi-VN"/>
        </w:rPr>
        <w:t xml:space="preserve">+ Cơ quan có thẩm quyền quyết định: </w:t>
      </w:r>
      <w:r w:rsidR="005C5EF6" w:rsidRPr="001D17FD">
        <w:rPr>
          <w:sz w:val="28"/>
          <w:szCs w:val="28"/>
          <w:lang w:val="vi-VN"/>
        </w:rPr>
        <w:t>Văn phòng đăng ký QSD đất</w:t>
      </w:r>
      <w:r w:rsidRPr="001D17FD">
        <w:rPr>
          <w:sz w:val="28"/>
          <w:szCs w:val="28"/>
          <w:lang w:val="vi-VN"/>
        </w:rPr>
        <w:t xml:space="preserve">; </w:t>
      </w:r>
    </w:p>
    <w:p w:rsidR="00326754" w:rsidRPr="001D17FD" w:rsidRDefault="00326754" w:rsidP="00FD2358">
      <w:pPr>
        <w:pStyle w:val="NormalWeb"/>
        <w:spacing w:before="120" w:beforeAutospacing="0" w:after="120" w:afterAutospacing="0"/>
        <w:ind w:firstLine="720"/>
        <w:jc w:val="both"/>
        <w:rPr>
          <w:sz w:val="28"/>
          <w:szCs w:val="28"/>
        </w:rPr>
      </w:pPr>
      <w:r w:rsidRPr="001D17FD">
        <w:rPr>
          <w:sz w:val="28"/>
          <w:szCs w:val="28"/>
        </w:rPr>
        <w:t xml:space="preserve">+ Cơ quan trực tiếp thực hiện TTHC: </w:t>
      </w:r>
      <w:r w:rsidR="005C5EF6" w:rsidRPr="001D17FD">
        <w:rPr>
          <w:sz w:val="28"/>
          <w:szCs w:val="28"/>
          <w:lang w:val="vi-VN"/>
        </w:rPr>
        <w:t>Văn phòng đăng ký QSD đất</w:t>
      </w:r>
      <w:r w:rsidRPr="001D17FD">
        <w:rPr>
          <w:sz w:val="28"/>
          <w:szCs w:val="28"/>
          <w:lang w:val="vi-VN"/>
        </w:rPr>
        <w:t xml:space="preserve">; </w:t>
      </w:r>
    </w:p>
    <w:p w:rsidR="00326754" w:rsidRPr="001D17FD" w:rsidRDefault="00326754" w:rsidP="00FD2358">
      <w:pPr>
        <w:pStyle w:val="NormalWeb"/>
        <w:spacing w:before="120" w:beforeAutospacing="0" w:after="120" w:afterAutospacing="0"/>
        <w:ind w:firstLine="720"/>
        <w:jc w:val="both"/>
        <w:rPr>
          <w:sz w:val="28"/>
          <w:szCs w:val="28"/>
          <w:lang w:val="vi-VN"/>
        </w:rPr>
      </w:pPr>
      <w:r w:rsidRPr="001D17FD">
        <w:rPr>
          <w:sz w:val="28"/>
          <w:szCs w:val="28"/>
          <w:lang w:val="vi-VN"/>
        </w:rPr>
        <w:t xml:space="preserve">+ Cơ quan phối hợp: Các </w:t>
      </w:r>
      <w:r w:rsidR="003E5FDD">
        <w:rPr>
          <w:sz w:val="28"/>
          <w:szCs w:val="28"/>
        </w:rPr>
        <w:t>t</w:t>
      </w:r>
      <w:r w:rsidRPr="001D17FD">
        <w:rPr>
          <w:sz w:val="28"/>
          <w:szCs w:val="28"/>
          <w:lang w:val="vi-VN"/>
        </w:rPr>
        <w:t xml:space="preserve">ổ chức </w:t>
      </w:r>
      <w:r w:rsidRPr="001D17FD">
        <w:rPr>
          <w:sz w:val="28"/>
          <w:szCs w:val="28"/>
        </w:rPr>
        <w:t xml:space="preserve">hành nghề </w:t>
      </w:r>
      <w:r w:rsidRPr="001D17FD">
        <w:rPr>
          <w:sz w:val="28"/>
          <w:szCs w:val="28"/>
          <w:lang w:val="vi-VN"/>
        </w:rPr>
        <w:t>công chứng.</w:t>
      </w:r>
    </w:p>
    <w:p w:rsidR="002056BC" w:rsidRPr="001D17FD" w:rsidRDefault="002056BC" w:rsidP="00FD2358">
      <w:pPr>
        <w:spacing w:before="120" w:after="120"/>
        <w:ind w:firstLine="720"/>
        <w:jc w:val="both"/>
        <w:rPr>
          <w:b/>
          <w:bCs/>
          <w:sz w:val="28"/>
          <w:szCs w:val="28"/>
        </w:rPr>
      </w:pPr>
      <w:r w:rsidRPr="001D17FD">
        <w:rPr>
          <w:b/>
          <w:bCs/>
          <w:sz w:val="28"/>
          <w:szCs w:val="28"/>
          <w:lang w:val="vi-VN"/>
        </w:rPr>
        <w:t xml:space="preserve">* Kết quả của việc thực hiện TTHC: </w:t>
      </w:r>
    </w:p>
    <w:p w:rsidR="002056BC" w:rsidRPr="001D17FD" w:rsidRDefault="0014026B" w:rsidP="00FD2358">
      <w:pPr>
        <w:spacing w:before="120" w:after="120"/>
        <w:ind w:firstLine="720"/>
        <w:jc w:val="both"/>
        <w:rPr>
          <w:sz w:val="28"/>
          <w:szCs w:val="28"/>
        </w:rPr>
      </w:pPr>
      <w:r w:rsidRPr="001D17FD">
        <w:rPr>
          <w:sz w:val="28"/>
          <w:szCs w:val="28"/>
        </w:rPr>
        <w:t>a/</w:t>
      </w:r>
      <w:r w:rsidR="002056BC" w:rsidRPr="001D17FD">
        <w:rPr>
          <w:spacing w:val="-6"/>
          <w:sz w:val="28"/>
          <w:szCs w:val="28"/>
          <w:lang w:val="vi-VN"/>
        </w:rPr>
        <w:t xml:space="preserve">Đơn yêu cầu đăng ký </w:t>
      </w:r>
      <w:r w:rsidR="002056BC" w:rsidRPr="001D17FD">
        <w:rPr>
          <w:sz w:val="28"/>
          <w:szCs w:val="28"/>
          <w:lang w:val="vi-VN"/>
        </w:rPr>
        <w:t xml:space="preserve">có chứng nhận của </w:t>
      </w:r>
      <w:r w:rsidR="007F35C3" w:rsidRPr="001D17FD">
        <w:rPr>
          <w:sz w:val="28"/>
          <w:szCs w:val="28"/>
          <w:lang w:val="vi-VN"/>
        </w:rPr>
        <w:t>Văn phòng đăng ký QSD đất</w:t>
      </w:r>
      <w:r w:rsidR="002056BC" w:rsidRPr="001D17FD">
        <w:rPr>
          <w:sz w:val="28"/>
          <w:szCs w:val="28"/>
          <w:lang w:val="vi-VN"/>
        </w:rPr>
        <w:t>;</w:t>
      </w:r>
    </w:p>
    <w:p w:rsidR="0014026B" w:rsidRPr="001D17FD" w:rsidRDefault="0014026B" w:rsidP="00FD2358">
      <w:pPr>
        <w:spacing w:before="120" w:after="120"/>
        <w:ind w:firstLine="720"/>
        <w:jc w:val="both"/>
        <w:rPr>
          <w:sz w:val="28"/>
          <w:szCs w:val="28"/>
        </w:rPr>
      </w:pPr>
      <w:r w:rsidRPr="001D17FD">
        <w:rPr>
          <w:sz w:val="28"/>
          <w:szCs w:val="28"/>
        </w:rPr>
        <w:t>b/ Giấy chứng nhận quyền sử dụng đất, quyền sở hữu nhà ở và tài sản khác gắn liền với đất có nội dung chứng nhận chuyển tiếp đăng ký thế chấp.</w:t>
      </w:r>
    </w:p>
    <w:p w:rsidR="002056BC" w:rsidRPr="001D17FD" w:rsidRDefault="002056BC" w:rsidP="00FD2358">
      <w:pPr>
        <w:spacing w:before="120" w:after="120"/>
        <w:ind w:firstLine="720"/>
        <w:jc w:val="both"/>
        <w:rPr>
          <w:sz w:val="28"/>
          <w:szCs w:val="28"/>
          <w:lang w:val="vi-VN"/>
        </w:rPr>
      </w:pPr>
      <w:r w:rsidRPr="001D17FD">
        <w:rPr>
          <w:b/>
          <w:bCs/>
          <w:sz w:val="28"/>
          <w:szCs w:val="28"/>
          <w:lang w:val="vi-VN"/>
        </w:rPr>
        <w:t>* Phí, lệ phí:</w:t>
      </w:r>
    </w:p>
    <w:p w:rsidR="002056BC" w:rsidRPr="001D17FD" w:rsidRDefault="002056BC" w:rsidP="00FD2358">
      <w:pPr>
        <w:spacing w:before="120" w:after="120"/>
        <w:ind w:firstLine="720"/>
        <w:jc w:val="both"/>
        <w:rPr>
          <w:b/>
          <w:bCs/>
          <w:sz w:val="28"/>
          <w:szCs w:val="28"/>
        </w:rPr>
      </w:pPr>
      <w:r w:rsidRPr="001D17FD">
        <w:rPr>
          <w:sz w:val="28"/>
          <w:szCs w:val="28"/>
          <w:lang w:val="vi-VN"/>
        </w:rPr>
        <w:t xml:space="preserve">a/ Lệ phí đăng ký giao dịch bảo đảm: </w:t>
      </w:r>
      <w:r w:rsidR="008E0C05" w:rsidRPr="001D17FD">
        <w:rPr>
          <w:sz w:val="28"/>
          <w:szCs w:val="28"/>
        </w:rPr>
        <w:t>8</w:t>
      </w:r>
      <w:r w:rsidRPr="001D17FD">
        <w:rPr>
          <w:sz w:val="28"/>
          <w:szCs w:val="28"/>
          <w:lang w:val="vi-VN"/>
        </w:rPr>
        <w:t>0.000 đồng/lần (</w:t>
      </w:r>
      <w:r w:rsidRPr="001D17FD">
        <w:rPr>
          <w:i/>
          <w:iCs/>
          <w:sz w:val="28"/>
          <w:szCs w:val="28"/>
          <w:lang w:val="vi-VN"/>
        </w:rPr>
        <w:t xml:space="preserve">Theo </w:t>
      </w:r>
      <w:r w:rsidRPr="001D17FD">
        <w:rPr>
          <w:i/>
          <w:sz w:val="28"/>
          <w:szCs w:val="28"/>
        </w:rPr>
        <w:t>Quyết định số 18/2011/QĐ-UBND ngày 10 tháng 11 năm 2011 của UBND tỉnh Quảng Bình)</w:t>
      </w:r>
      <w:r w:rsidR="008B11AF">
        <w:rPr>
          <w:i/>
          <w:sz w:val="28"/>
          <w:szCs w:val="28"/>
        </w:rPr>
        <w:t>.</w:t>
      </w:r>
    </w:p>
    <w:p w:rsidR="00C0750E" w:rsidRPr="001D17FD" w:rsidRDefault="00C0750E" w:rsidP="00FD2358">
      <w:pPr>
        <w:spacing w:before="120" w:after="120"/>
        <w:ind w:firstLine="720"/>
        <w:jc w:val="both"/>
        <w:rPr>
          <w:sz w:val="28"/>
          <w:szCs w:val="28"/>
          <w:lang w:val="vi-VN"/>
        </w:rPr>
      </w:pPr>
      <w:r w:rsidRPr="001D17FD">
        <w:rPr>
          <w:b/>
          <w:bCs/>
          <w:sz w:val="28"/>
          <w:szCs w:val="28"/>
          <w:lang w:val="vi-VN"/>
        </w:rPr>
        <w:t xml:space="preserve">* </w:t>
      </w:r>
      <w:r w:rsidRPr="001D17FD">
        <w:rPr>
          <w:b/>
          <w:bCs/>
          <w:sz w:val="28"/>
          <w:szCs w:val="28"/>
        </w:rPr>
        <w:t>Tên m</w:t>
      </w:r>
      <w:r w:rsidRPr="001D17FD">
        <w:rPr>
          <w:b/>
          <w:bCs/>
          <w:sz w:val="28"/>
          <w:szCs w:val="28"/>
          <w:lang w:val="vi-VN"/>
        </w:rPr>
        <w:t>ẫu đơn</w:t>
      </w:r>
      <w:r w:rsidRPr="001D17FD">
        <w:rPr>
          <w:b/>
          <w:bCs/>
          <w:sz w:val="28"/>
          <w:szCs w:val="28"/>
        </w:rPr>
        <w:t>, mẫu tờ khai</w:t>
      </w:r>
      <w:r w:rsidRPr="001D17FD">
        <w:rPr>
          <w:b/>
          <w:bCs/>
          <w:sz w:val="28"/>
          <w:szCs w:val="28"/>
          <w:lang w:val="vi-VN"/>
        </w:rPr>
        <w:t>: </w:t>
      </w:r>
    </w:p>
    <w:p w:rsidR="00C0750E" w:rsidRPr="001D17FD" w:rsidRDefault="00C0750E" w:rsidP="00FD2358">
      <w:pPr>
        <w:spacing w:before="120" w:after="120"/>
        <w:ind w:firstLine="720"/>
        <w:jc w:val="both"/>
        <w:rPr>
          <w:sz w:val="28"/>
          <w:szCs w:val="28"/>
          <w:lang w:val="vi-VN"/>
        </w:rPr>
      </w:pPr>
      <w:r w:rsidRPr="001D17FD">
        <w:rPr>
          <w:spacing w:val="-6"/>
          <w:sz w:val="28"/>
          <w:szCs w:val="28"/>
          <w:lang w:val="vi-VN"/>
        </w:rPr>
        <w:t xml:space="preserve">- Đơn yêu cầu </w:t>
      </w:r>
      <w:r w:rsidRPr="001D17FD">
        <w:rPr>
          <w:spacing w:val="-6"/>
          <w:sz w:val="28"/>
          <w:szCs w:val="28"/>
        </w:rPr>
        <w:t xml:space="preserve">chuyển tiếp đăng ký </w:t>
      </w:r>
      <w:r w:rsidRPr="001D17FD">
        <w:rPr>
          <w:spacing w:val="-6"/>
          <w:sz w:val="28"/>
          <w:szCs w:val="28"/>
          <w:lang w:val="vi-VN"/>
        </w:rPr>
        <w:t>thế chấp</w:t>
      </w:r>
      <w:bookmarkStart w:id="19" w:name="_GoBack"/>
      <w:bookmarkEnd w:id="19"/>
      <w:r w:rsidRPr="001D17FD">
        <w:rPr>
          <w:spacing w:val="-6"/>
          <w:sz w:val="28"/>
          <w:szCs w:val="28"/>
          <w:lang w:val="vi-VN"/>
        </w:rPr>
        <w:t xml:space="preserve"> (Mẫu số 0</w:t>
      </w:r>
      <w:r w:rsidRPr="001D17FD">
        <w:rPr>
          <w:spacing w:val="-6"/>
          <w:sz w:val="28"/>
          <w:szCs w:val="28"/>
        </w:rPr>
        <w:t>5</w:t>
      </w:r>
      <w:r w:rsidRPr="001D17FD">
        <w:rPr>
          <w:spacing w:val="-6"/>
          <w:sz w:val="28"/>
          <w:szCs w:val="28"/>
          <w:lang w:val="vi-VN"/>
        </w:rPr>
        <w:t>/</w:t>
      </w:r>
      <w:r w:rsidRPr="001D17FD">
        <w:rPr>
          <w:spacing w:val="-6"/>
          <w:sz w:val="28"/>
          <w:szCs w:val="28"/>
        </w:rPr>
        <w:t>CTĐK</w:t>
      </w:r>
      <w:r w:rsidRPr="001D17FD">
        <w:rPr>
          <w:sz w:val="28"/>
          <w:szCs w:val="28"/>
          <w:lang w:val="vi-VN"/>
        </w:rPr>
        <w:t xml:space="preserve">ban hành kèm theo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/TTLTBTP-BTNMT);</w:t>
      </w:r>
    </w:p>
    <w:p w:rsidR="002056BC" w:rsidRDefault="002056BC" w:rsidP="00FD2358">
      <w:pPr>
        <w:spacing w:before="120" w:after="120"/>
        <w:ind w:firstLine="720"/>
        <w:jc w:val="both"/>
        <w:rPr>
          <w:w w:val="101"/>
          <w:sz w:val="28"/>
          <w:szCs w:val="28"/>
        </w:rPr>
      </w:pPr>
      <w:r w:rsidRPr="001D17FD">
        <w:rPr>
          <w:b/>
          <w:bCs/>
          <w:sz w:val="28"/>
          <w:szCs w:val="28"/>
          <w:lang w:val="vi-VN"/>
        </w:rPr>
        <w:t>*Yêu cầu, điều kiện thực hiện TTHC:</w:t>
      </w:r>
    </w:p>
    <w:p w:rsidR="003645A9" w:rsidRPr="001D17FD" w:rsidRDefault="003645A9" w:rsidP="00FD2358">
      <w:pPr>
        <w:pStyle w:val="NormalWeb"/>
        <w:spacing w:before="120" w:beforeAutospacing="0" w:after="120" w:afterAutospacing="0"/>
        <w:ind w:firstLine="720"/>
        <w:jc w:val="both"/>
        <w:rPr>
          <w:sz w:val="28"/>
          <w:szCs w:val="28"/>
        </w:rPr>
      </w:pPr>
      <w:r w:rsidRPr="001D17FD">
        <w:rPr>
          <w:sz w:val="28"/>
          <w:szCs w:val="28"/>
        </w:rPr>
        <w:t>a/ Yêu cầu về đơn yêu cầu đăng ký: Điều 10 Thông tư số 09/2016/TTLT-BTP-BTNMT.</w:t>
      </w:r>
    </w:p>
    <w:p w:rsidR="003645A9" w:rsidRPr="001D17FD" w:rsidRDefault="003645A9" w:rsidP="00FD2358">
      <w:pPr>
        <w:pStyle w:val="NormalWeb"/>
        <w:spacing w:before="120" w:beforeAutospacing="0" w:after="120" w:afterAutospacing="0"/>
        <w:ind w:firstLine="720"/>
        <w:jc w:val="both"/>
        <w:rPr>
          <w:sz w:val="28"/>
          <w:szCs w:val="28"/>
        </w:rPr>
      </w:pPr>
      <w:r w:rsidRPr="001D17FD">
        <w:rPr>
          <w:sz w:val="28"/>
          <w:szCs w:val="28"/>
        </w:rPr>
        <w:t>-  Đơn yêu cầu đăng ký phải có đầy đủ chữ ký, con dấu (nếu có) của tổ chức, cá nhân là bên thế chấp và bên nhận thế chấp hoặc người được ủy quyền, trừ các trường hợp sau:</w:t>
      </w:r>
    </w:p>
    <w:p w:rsidR="003645A9" w:rsidRPr="001D17FD" w:rsidRDefault="003645A9" w:rsidP="00FD2358">
      <w:pPr>
        <w:pStyle w:val="NormalWeb"/>
        <w:spacing w:before="120" w:beforeAutospacing="0" w:after="120" w:afterAutospacing="0"/>
        <w:ind w:firstLine="720"/>
        <w:jc w:val="both"/>
        <w:rPr>
          <w:sz w:val="28"/>
          <w:szCs w:val="28"/>
        </w:rPr>
      </w:pPr>
      <w:r w:rsidRPr="001D17FD">
        <w:rPr>
          <w:sz w:val="28"/>
          <w:szCs w:val="28"/>
        </w:rPr>
        <w:t>- Trường hợp hợp đồng thế chấp đã được công chứng hoặc chứng thực thì Đơn yêu cầu đăng ký chỉ cần chữ ký, con dấu (nếu có) của bên thế chấp hoặc bên nhận thế chấp hoặc người được ủy quyền.</w:t>
      </w:r>
    </w:p>
    <w:p w:rsidR="003645A9" w:rsidRPr="001D17FD" w:rsidRDefault="003645A9" w:rsidP="00FD2358">
      <w:pPr>
        <w:spacing w:before="120" w:after="120"/>
        <w:ind w:firstLine="720"/>
        <w:jc w:val="both"/>
        <w:rPr>
          <w:sz w:val="28"/>
          <w:szCs w:val="28"/>
        </w:rPr>
      </w:pPr>
      <w:r w:rsidRPr="001D17FD">
        <w:rPr>
          <w:sz w:val="28"/>
          <w:szCs w:val="28"/>
        </w:rPr>
        <w:t>- Đơn yêu cầu đăng ký chỉ cần chữ ký, con dấu (nếu có) của tổ chức, cá nhân là bên nhận thế chấp hoặc người được bên nhận thế chấp ủy quyền đối với trường hợp yêu cầu đăng ký thay đổi nội dung thế chấp đã đăng ký về bên nhận thế chấp, sửa chữa sai sót thông tin về bên nhận thế chấp, yêu cầu đăng ký văn bản thông báo về việc xử lý tài sản thế chấp, yêu cầu xóa đăng ký thế chấp.</w:t>
      </w:r>
    </w:p>
    <w:p w:rsidR="003645A9" w:rsidRPr="001D17FD" w:rsidRDefault="003645A9" w:rsidP="00FD2358">
      <w:pPr>
        <w:spacing w:before="120" w:after="120"/>
        <w:ind w:firstLine="720"/>
        <w:jc w:val="both"/>
        <w:rPr>
          <w:sz w:val="28"/>
          <w:szCs w:val="28"/>
        </w:rPr>
      </w:pPr>
      <w:r w:rsidRPr="001D17FD">
        <w:rPr>
          <w:sz w:val="28"/>
          <w:szCs w:val="28"/>
        </w:rPr>
        <w:t>- Đơn yêu cầu đăng ký chỉ cần chữ ký, con dấu (nếu có) của tổ chức, cá nhân là bên thế chấp hoặc người được bên thế chấp ủy quyền đối với trường hợp yêu cầu xóa đăng ký thế chấp và có văn bản đồng ý xóa đăng ký thế chấp hoặc văn bản xác nhận giải chấp của bên nhận thế chấp.</w:t>
      </w:r>
    </w:p>
    <w:p w:rsidR="003645A9" w:rsidRPr="001D17FD" w:rsidRDefault="003645A9" w:rsidP="00FD2358">
      <w:pPr>
        <w:spacing w:before="120" w:after="120"/>
        <w:ind w:firstLine="720"/>
        <w:jc w:val="both"/>
        <w:rPr>
          <w:rFonts w:ascii="Arial" w:hAnsi="Arial" w:cs="Arial"/>
          <w:sz w:val="20"/>
        </w:rPr>
      </w:pPr>
      <w:r w:rsidRPr="001D17FD">
        <w:rPr>
          <w:sz w:val="28"/>
          <w:szCs w:val="28"/>
        </w:rPr>
        <w:t>- Đơn yêu cầu đăng ký chỉ cần chữ ký của Quản tài viên, doanh nghiệp quản lý, thanh lý tài sản trong trường hợp Quản tài viên, doanh nghiệp quản lý, thanh lý tài sản của doanh nghiệp bị lâm vào tình trạng phá sản là người yêu cầu đăng ký.</w:t>
      </w:r>
    </w:p>
    <w:p w:rsidR="003645A9" w:rsidRPr="001D17FD" w:rsidRDefault="003645A9" w:rsidP="00FD2358">
      <w:pPr>
        <w:spacing w:before="120" w:after="120"/>
        <w:ind w:firstLine="720"/>
        <w:jc w:val="both"/>
        <w:rPr>
          <w:iCs/>
          <w:sz w:val="28"/>
          <w:szCs w:val="28"/>
        </w:rPr>
      </w:pPr>
      <w:r w:rsidRPr="001D17FD">
        <w:rPr>
          <w:iCs/>
          <w:sz w:val="28"/>
          <w:szCs w:val="28"/>
        </w:rPr>
        <w:t>b) Điều kiện để Văn phòng đăng ký QSD đất từ chối đăng ký giao dịch bảo đảm khi có một trong các căn cứ sau đây (Khoản 1 Điều 11 Nghị định số 83/2010/NĐ-CP):</w:t>
      </w:r>
    </w:p>
    <w:p w:rsidR="003645A9" w:rsidRPr="001D17FD" w:rsidRDefault="003645A9" w:rsidP="00FD2358">
      <w:pPr>
        <w:spacing w:before="120" w:after="120"/>
        <w:ind w:firstLine="720"/>
        <w:jc w:val="both"/>
        <w:rPr>
          <w:iCs/>
          <w:sz w:val="28"/>
          <w:szCs w:val="28"/>
        </w:rPr>
      </w:pPr>
      <w:r w:rsidRPr="001D17FD">
        <w:rPr>
          <w:iCs/>
          <w:sz w:val="28"/>
          <w:szCs w:val="28"/>
        </w:rPr>
        <w:t>- Không thuộc thẩm quyền đăng ký;</w:t>
      </w:r>
    </w:p>
    <w:p w:rsidR="003645A9" w:rsidRPr="001D17FD" w:rsidRDefault="003645A9" w:rsidP="00FD2358">
      <w:pPr>
        <w:spacing w:before="120" w:after="120"/>
        <w:ind w:firstLine="720"/>
        <w:jc w:val="both"/>
        <w:rPr>
          <w:iCs/>
          <w:sz w:val="28"/>
          <w:szCs w:val="28"/>
        </w:rPr>
      </w:pPr>
      <w:r w:rsidRPr="001D17FD">
        <w:rPr>
          <w:iCs/>
          <w:sz w:val="28"/>
          <w:szCs w:val="28"/>
        </w:rPr>
        <w:t>- Hồ sơ đăng ký không hợp lệ;</w:t>
      </w:r>
    </w:p>
    <w:p w:rsidR="003645A9" w:rsidRPr="001D17FD" w:rsidRDefault="003645A9" w:rsidP="00FD2358">
      <w:pPr>
        <w:spacing w:before="120" w:after="120"/>
        <w:ind w:firstLine="720"/>
        <w:jc w:val="both"/>
        <w:rPr>
          <w:iCs/>
          <w:sz w:val="28"/>
          <w:szCs w:val="28"/>
        </w:rPr>
      </w:pPr>
      <w:r w:rsidRPr="001D17FD">
        <w:rPr>
          <w:iCs/>
          <w:sz w:val="28"/>
          <w:szCs w:val="28"/>
        </w:rPr>
        <w:t>- Người yêu cầu đăng ký không nộp lệ phí đăng ký hoặc không thanh toán lệ phí đúng thời hạn;</w:t>
      </w:r>
    </w:p>
    <w:p w:rsidR="003645A9" w:rsidRPr="001D17FD" w:rsidRDefault="003645A9" w:rsidP="00FD2358">
      <w:pPr>
        <w:spacing w:before="120" w:after="120"/>
        <w:ind w:firstLine="720"/>
        <w:jc w:val="both"/>
        <w:rPr>
          <w:iCs/>
          <w:sz w:val="28"/>
          <w:szCs w:val="28"/>
        </w:rPr>
      </w:pPr>
      <w:r w:rsidRPr="001D17FD">
        <w:rPr>
          <w:iCs/>
          <w:sz w:val="28"/>
          <w:szCs w:val="28"/>
        </w:rPr>
        <w:t>- Khi phát hiện thông tin trong hồ sơ đăng ký không phù hợp với thông tin được lưu trữ tại cơ quan đăng ký;</w:t>
      </w:r>
    </w:p>
    <w:p w:rsidR="003645A9" w:rsidRPr="001D17FD" w:rsidRDefault="003645A9" w:rsidP="00FD2358">
      <w:pPr>
        <w:spacing w:before="120" w:after="120"/>
        <w:ind w:firstLine="720"/>
        <w:jc w:val="both"/>
        <w:rPr>
          <w:iCs/>
          <w:sz w:val="28"/>
          <w:szCs w:val="28"/>
        </w:rPr>
      </w:pPr>
      <w:r w:rsidRPr="001D17FD">
        <w:rPr>
          <w:iCs/>
          <w:sz w:val="28"/>
          <w:szCs w:val="28"/>
        </w:rPr>
        <w:t>- Khi phát hiện thông tin trong hồ sơ đăng ký giao dịch bảo đảm bằng quyền sử dụng đất, tài sản gắn liền với đất không đúng sự thật hoặc có giấy tờ giả mạo.</w:t>
      </w:r>
    </w:p>
    <w:p w:rsidR="002056BC" w:rsidRPr="001D17FD" w:rsidRDefault="002056BC" w:rsidP="00FD2358">
      <w:pPr>
        <w:spacing w:before="120" w:after="120"/>
        <w:ind w:firstLine="720"/>
        <w:jc w:val="both"/>
        <w:rPr>
          <w:b/>
          <w:bCs/>
          <w:sz w:val="28"/>
          <w:szCs w:val="28"/>
          <w:lang w:val="vi-VN"/>
        </w:rPr>
      </w:pPr>
      <w:r w:rsidRPr="001D17FD">
        <w:rPr>
          <w:b/>
          <w:bCs/>
          <w:sz w:val="28"/>
          <w:szCs w:val="28"/>
          <w:lang w:val="vi-VN"/>
        </w:rPr>
        <w:t>* Căn cứ pháp lý của TTHC:</w:t>
      </w:r>
    </w:p>
    <w:p w:rsidR="00D72C63" w:rsidRPr="001D17FD" w:rsidRDefault="00D72C63" w:rsidP="00FD2358">
      <w:pPr>
        <w:spacing w:before="120" w:after="120"/>
        <w:ind w:firstLine="720"/>
        <w:jc w:val="both"/>
        <w:rPr>
          <w:snapToGrid w:val="0"/>
          <w:sz w:val="28"/>
          <w:szCs w:val="28"/>
        </w:rPr>
      </w:pPr>
      <w:r w:rsidRPr="001D17FD">
        <w:rPr>
          <w:snapToGrid w:val="0"/>
          <w:sz w:val="28"/>
          <w:szCs w:val="28"/>
          <w:lang w:val="vi-VN"/>
        </w:rPr>
        <w:t>+ Luật Đất đai ngày 2</w:t>
      </w:r>
      <w:r w:rsidRPr="001D17FD">
        <w:rPr>
          <w:snapToGrid w:val="0"/>
          <w:sz w:val="28"/>
          <w:szCs w:val="28"/>
        </w:rPr>
        <w:t>9</w:t>
      </w:r>
      <w:r w:rsidRPr="001D17FD">
        <w:rPr>
          <w:snapToGrid w:val="0"/>
          <w:sz w:val="28"/>
          <w:szCs w:val="28"/>
          <w:lang w:val="vi-VN"/>
        </w:rPr>
        <w:t xml:space="preserve"> tháng 11 năm 20</w:t>
      </w:r>
      <w:r w:rsidRPr="001D17FD">
        <w:rPr>
          <w:snapToGrid w:val="0"/>
          <w:sz w:val="28"/>
          <w:szCs w:val="28"/>
        </w:rPr>
        <w:t>1</w:t>
      </w:r>
      <w:r w:rsidRPr="001D17FD">
        <w:rPr>
          <w:snapToGrid w:val="0"/>
          <w:sz w:val="28"/>
          <w:szCs w:val="28"/>
          <w:lang w:val="vi-VN"/>
        </w:rPr>
        <w:t xml:space="preserve">3; </w:t>
      </w:r>
    </w:p>
    <w:p w:rsidR="00D72C63" w:rsidRPr="001D17FD" w:rsidRDefault="00D72C63" w:rsidP="00FD2358">
      <w:pPr>
        <w:spacing w:before="120" w:after="120"/>
        <w:ind w:firstLine="720"/>
        <w:jc w:val="both"/>
        <w:rPr>
          <w:snapToGrid w:val="0"/>
          <w:sz w:val="28"/>
          <w:szCs w:val="28"/>
        </w:rPr>
      </w:pPr>
      <w:r w:rsidRPr="001D17FD">
        <w:rPr>
          <w:snapToGrid w:val="0"/>
          <w:sz w:val="28"/>
          <w:szCs w:val="28"/>
        </w:rPr>
        <w:t>+ Luật Nhà ở ngày 25 tháng 11 năm 2014;</w:t>
      </w:r>
    </w:p>
    <w:p w:rsidR="00D72C63" w:rsidRPr="001D17FD" w:rsidRDefault="00D72C63" w:rsidP="00FD2358">
      <w:pPr>
        <w:spacing w:before="120" w:after="120"/>
        <w:ind w:firstLine="720"/>
        <w:jc w:val="both"/>
        <w:rPr>
          <w:snapToGrid w:val="0"/>
          <w:sz w:val="28"/>
          <w:szCs w:val="28"/>
        </w:rPr>
      </w:pPr>
      <w:r w:rsidRPr="001D17FD">
        <w:rPr>
          <w:snapToGrid w:val="0"/>
          <w:sz w:val="28"/>
          <w:szCs w:val="28"/>
          <w:lang w:val="vi-VN"/>
        </w:rPr>
        <w:t>+ Nghị định số 83/2010/NĐ-CP ngày 23 tháng 7 năm 2010 của Chính phủ về đăng ký giao dịch bảo đảm;</w:t>
      </w:r>
    </w:p>
    <w:p w:rsidR="00D72C63" w:rsidRPr="001D17FD" w:rsidRDefault="00D72C63" w:rsidP="00FD2358">
      <w:pPr>
        <w:widowControl w:val="0"/>
        <w:spacing w:before="120" w:after="120"/>
        <w:ind w:firstLine="720"/>
        <w:jc w:val="both"/>
        <w:rPr>
          <w:sz w:val="28"/>
          <w:szCs w:val="28"/>
        </w:rPr>
      </w:pPr>
      <w:r w:rsidRPr="001D17FD">
        <w:rPr>
          <w:sz w:val="28"/>
          <w:szCs w:val="28"/>
        </w:rPr>
        <w:t xml:space="preserve">+ Nghị định số 05/2012/NĐ-CP ngày 02 tháng 02 năm 2012 của Chính </w:t>
      </w:r>
      <w:r w:rsidR="00A66519">
        <w:rPr>
          <w:sz w:val="28"/>
          <w:szCs w:val="28"/>
        </w:rPr>
        <w:t>p</w:t>
      </w:r>
      <w:r w:rsidRPr="001D17FD">
        <w:rPr>
          <w:sz w:val="28"/>
          <w:szCs w:val="28"/>
        </w:rPr>
        <w:t xml:space="preserve">hủ về việc sửa đổi, bổ sung một số </w:t>
      </w:r>
      <w:r w:rsidR="00A66519">
        <w:rPr>
          <w:sz w:val="28"/>
          <w:szCs w:val="28"/>
        </w:rPr>
        <w:t>đ</w:t>
      </w:r>
      <w:r w:rsidRPr="001D17FD">
        <w:rPr>
          <w:sz w:val="28"/>
          <w:szCs w:val="28"/>
        </w:rPr>
        <w:t xml:space="preserve">iều của các </w:t>
      </w:r>
      <w:r w:rsidR="00A66519">
        <w:rPr>
          <w:sz w:val="28"/>
          <w:szCs w:val="28"/>
        </w:rPr>
        <w:t>n</w:t>
      </w:r>
      <w:r w:rsidRPr="001D17FD">
        <w:rPr>
          <w:sz w:val="28"/>
          <w:szCs w:val="28"/>
        </w:rPr>
        <w:t>ghị định về đăng ký giao dịch bảo đảm, trợ giúp pháp lý, luật sư, tư vấn pháp luật;</w:t>
      </w:r>
    </w:p>
    <w:p w:rsidR="00D72C63" w:rsidRPr="001D17FD" w:rsidRDefault="00D72C63" w:rsidP="00FD2358">
      <w:pPr>
        <w:widowControl w:val="0"/>
        <w:spacing w:before="120" w:after="120"/>
        <w:ind w:firstLine="720"/>
        <w:jc w:val="both"/>
        <w:rPr>
          <w:sz w:val="28"/>
          <w:szCs w:val="28"/>
          <w:lang w:val="vi-VN"/>
        </w:rPr>
      </w:pPr>
      <w:r w:rsidRPr="001D17FD">
        <w:rPr>
          <w:snapToGrid w:val="0"/>
          <w:sz w:val="28"/>
          <w:szCs w:val="28"/>
          <w:lang w:val="vi-VN"/>
        </w:rPr>
        <w:t xml:space="preserve">+ Nghị định số </w:t>
      </w:r>
      <w:r w:rsidRPr="001D17FD">
        <w:rPr>
          <w:snapToGrid w:val="0"/>
          <w:sz w:val="28"/>
          <w:szCs w:val="28"/>
        </w:rPr>
        <w:t>43</w:t>
      </w:r>
      <w:r w:rsidRPr="001D17FD">
        <w:rPr>
          <w:snapToGrid w:val="0"/>
          <w:sz w:val="28"/>
          <w:szCs w:val="28"/>
          <w:lang w:val="vi-VN"/>
        </w:rPr>
        <w:t>/20</w:t>
      </w:r>
      <w:r w:rsidRPr="001D17FD">
        <w:rPr>
          <w:snapToGrid w:val="0"/>
          <w:sz w:val="28"/>
          <w:szCs w:val="28"/>
        </w:rPr>
        <w:t>1</w:t>
      </w:r>
      <w:r w:rsidRPr="001D17FD">
        <w:rPr>
          <w:snapToGrid w:val="0"/>
          <w:sz w:val="28"/>
          <w:szCs w:val="28"/>
          <w:lang w:val="vi-VN"/>
        </w:rPr>
        <w:t>4</w:t>
      </w:r>
      <w:r w:rsidRPr="001D17FD">
        <w:rPr>
          <w:sz w:val="28"/>
          <w:szCs w:val="28"/>
          <w:lang w:val="vi-VN"/>
        </w:rPr>
        <w:t xml:space="preserve">/NĐ-CPngày </w:t>
      </w:r>
      <w:r w:rsidRPr="001D17FD">
        <w:rPr>
          <w:sz w:val="28"/>
          <w:szCs w:val="28"/>
        </w:rPr>
        <w:t>15</w:t>
      </w:r>
      <w:r w:rsidRPr="001D17FD">
        <w:rPr>
          <w:sz w:val="28"/>
          <w:szCs w:val="28"/>
          <w:lang w:val="vi-VN"/>
        </w:rPr>
        <w:t xml:space="preserve"> tháng </w:t>
      </w:r>
      <w:r w:rsidRPr="001D17FD">
        <w:rPr>
          <w:sz w:val="28"/>
          <w:szCs w:val="28"/>
        </w:rPr>
        <w:t>5</w:t>
      </w:r>
      <w:r w:rsidRPr="001D17FD">
        <w:rPr>
          <w:sz w:val="28"/>
          <w:szCs w:val="28"/>
          <w:lang w:val="vi-VN"/>
        </w:rPr>
        <w:t xml:space="preserve"> năm 20</w:t>
      </w:r>
      <w:r w:rsidRPr="001D17FD">
        <w:rPr>
          <w:sz w:val="28"/>
          <w:szCs w:val="28"/>
        </w:rPr>
        <w:t>1</w:t>
      </w:r>
      <w:r w:rsidRPr="001D17FD">
        <w:rPr>
          <w:sz w:val="28"/>
          <w:szCs w:val="28"/>
          <w:lang w:val="vi-VN"/>
        </w:rPr>
        <w:t xml:space="preserve">4 của Chính phủ </w:t>
      </w:r>
      <w:r w:rsidRPr="001D17FD">
        <w:rPr>
          <w:sz w:val="28"/>
          <w:szCs w:val="28"/>
        </w:rPr>
        <w:t>quy định chi tiết</w:t>
      </w:r>
      <w:r w:rsidRPr="001D17FD">
        <w:rPr>
          <w:sz w:val="28"/>
          <w:szCs w:val="28"/>
          <w:lang w:val="vi-VN"/>
        </w:rPr>
        <w:t xml:space="preserve"> thi hành </w:t>
      </w:r>
      <w:r w:rsidRPr="001D17FD">
        <w:rPr>
          <w:sz w:val="28"/>
          <w:szCs w:val="28"/>
        </w:rPr>
        <w:t xml:space="preserve">một số </w:t>
      </w:r>
      <w:r w:rsidR="00A66519">
        <w:rPr>
          <w:sz w:val="28"/>
          <w:szCs w:val="28"/>
        </w:rPr>
        <w:t>đ</w:t>
      </w:r>
      <w:r w:rsidRPr="001D17FD">
        <w:rPr>
          <w:sz w:val="28"/>
          <w:szCs w:val="28"/>
        </w:rPr>
        <w:t xml:space="preserve">iều của </w:t>
      </w:r>
      <w:r w:rsidRPr="001D17FD">
        <w:rPr>
          <w:sz w:val="28"/>
          <w:szCs w:val="28"/>
          <w:lang w:val="vi-VN"/>
        </w:rPr>
        <w:t xml:space="preserve">Luật Đất đai; </w:t>
      </w:r>
    </w:p>
    <w:p w:rsidR="00D72C63" w:rsidRPr="001D17FD" w:rsidRDefault="00D72C63" w:rsidP="00FD2358">
      <w:pPr>
        <w:widowControl w:val="0"/>
        <w:spacing w:before="120" w:after="120"/>
        <w:ind w:firstLine="720"/>
        <w:jc w:val="both"/>
        <w:rPr>
          <w:sz w:val="28"/>
          <w:szCs w:val="28"/>
        </w:rPr>
      </w:pPr>
      <w:r w:rsidRPr="001D17FD">
        <w:rPr>
          <w:sz w:val="28"/>
          <w:szCs w:val="28"/>
        </w:rPr>
        <w:t xml:space="preserve">+ Nghị định số 99/2015/NĐ-CP ngày 20 tháng 10 năm 2015 của Chính </w:t>
      </w:r>
      <w:r w:rsidR="00B46508">
        <w:rPr>
          <w:sz w:val="28"/>
          <w:szCs w:val="28"/>
        </w:rPr>
        <w:t>p</w:t>
      </w:r>
      <w:r w:rsidRPr="001D17FD">
        <w:rPr>
          <w:sz w:val="28"/>
          <w:szCs w:val="28"/>
        </w:rPr>
        <w:t>hủ quy định chi tiết và hướng dẫn thi hành một số điều của Luật Nhà ở;</w:t>
      </w:r>
    </w:p>
    <w:p w:rsidR="00D72C63" w:rsidRPr="001D17FD" w:rsidRDefault="00D72C63" w:rsidP="00FD2358">
      <w:pPr>
        <w:widowControl w:val="0"/>
        <w:spacing w:before="120" w:after="120"/>
        <w:ind w:firstLine="720"/>
        <w:jc w:val="both"/>
        <w:rPr>
          <w:sz w:val="28"/>
          <w:szCs w:val="28"/>
        </w:rPr>
      </w:pPr>
      <w:r w:rsidRPr="001D17FD">
        <w:rPr>
          <w:sz w:val="28"/>
          <w:szCs w:val="28"/>
        </w:rPr>
        <w:t>+ Thông tư liên tịch số 69/2011/TTLT-BTC-BTP ngày 18 tháng 5 năm 2011 của Bộ Tài chính và Bộ Tư pháp hướng dẫn chế độ thu, nộp, quản lý và sử dụng lệ phí đăng ký giao dịch bảo đảm, phí cung cấp thông tin về giao dịch bảo đảm và phí sử dụng dịch vụ khách hàng thường xuyên;</w:t>
      </w:r>
    </w:p>
    <w:p w:rsidR="00D72C63" w:rsidRPr="001D17FD" w:rsidRDefault="00D72C63" w:rsidP="00FD2358">
      <w:pPr>
        <w:widowControl w:val="0"/>
        <w:spacing w:before="120" w:after="120"/>
        <w:ind w:firstLine="720"/>
        <w:jc w:val="both"/>
        <w:rPr>
          <w:sz w:val="28"/>
          <w:szCs w:val="28"/>
        </w:rPr>
      </w:pPr>
      <w:r w:rsidRPr="001D17FD">
        <w:rPr>
          <w:sz w:val="28"/>
          <w:szCs w:val="28"/>
          <w:lang w:val="vi-VN"/>
        </w:rPr>
        <w:t xml:space="preserve">+ Thông tư liên tịch số </w:t>
      </w:r>
      <w:r w:rsidRPr="001D17FD">
        <w:rPr>
          <w:sz w:val="28"/>
          <w:szCs w:val="28"/>
        </w:rPr>
        <w:t>09</w:t>
      </w:r>
      <w:r w:rsidRPr="001D17FD">
        <w:rPr>
          <w:sz w:val="28"/>
          <w:szCs w:val="28"/>
          <w:lang w:val="vi-VN"/>
        </w:rPr>
        <w:t>/201</w:t>
      </w:r>
      <w:r w:rsidRPr="001D17FD">
        <w:rPr>
          <w:sz w:val="28"/>
          <w:szCs w:val="28"/>
        </w:rPr>
        <w:t>6</w:t>
      </w:r>
      <w:r w:rsidRPr="001D17FD">
        <w:rPr>
          <w:sz w:val="28"/>
          <w:szCs w:val="28"/>
          <w:lang w:val="vi-VN"/>
        </w:rPr>
        <w:t xml:space="preserve">/TTLT-BTP-BTNMT ngày </w:t>
      </w:r>
      <w:r w:rsidRPr="001D17FD">
        <w:rPr>
          <w:sz w:val="28"/>
          <w:szCs w:val="28"/>
        </w:rPr>
        <w:t>23</w:t>
      </w:r>
      <w:r w:rsidRPr="001D17FD">
        <w:rPr>
          <w:sz w:val="28"/>
          <w:szCs w:val="28"/>
          <w:lang w:val="vi-VN"/>
        </w:rPr>
        <w:t xml:space="preserve"> tháng </w:t>
      </w:r>
      <w:r w:rsidRPr="001D17FD">
        <w:rPr>
          <w:sz w:val="28"/>
          <w:szCs w:val="28"/>
        </w:rPr>
        <w:t>6</w:t>
      </w:r>
      <w:r w:rsidRPr="001D17FD">
        <w:rPr>
          <w:sz w:val="28"/>
          <w:szCs w:val="28"/>
          <w:lang w:val="vi-VN"/>
        </w:rPr>
        <w:t xml:space="preserve"> năm 201</w:t>
      </w:r>
      <w:r w:rsidRPr="001D17FD">
        <w:rPr>
          <w:sz w:val="28"/>
          <w:szCs w:val="28"/>
        </w:rPr>
        <w:t>6</w:t>
      </w:r>
      <w:r w:rsidRPr="001D17FD">
        <w:rPr>
          <w:sz w:val="28"/>
          <w:szCs w:val="28"/>
          <w:lang w:val="vi-VN"/>
        </w:rPr>
        <w:t xml:space="preserve"> hướng dẫn việc đăng ký thế chấp quyền sử dụng đất, tài sản gắn liền với đất</w:t>
      </w:r>
      <w:r w:rsidRPr="001D17FD">
        <w:rPr>
          <w:sz w:val="28"/>
          <w:szCs w:val="28"/>
        </w:rPr>
        <w:t>;</w:t>
      </w:r>
    </w:p>
    <w:p w:rsidR="00D72C63" w:rsidRPr="001D17FD" w:rsidRDefault="00D72C63" w:rsidP="00FD2358">
      <w:pPr>
        <w:widowControl w:val="0"/>
        <w:spacing w:before="120" w:after="120"/>
        <w:ind w:firstLine="720"/>
        <w:jc w:val="both"/>
        <w:rPr>
          <w:sz w:val="28"/>
          <w:szCs w:val="28"/>
        </w:rPr>
      </w:pPr>
      <w:r w:rsidRPr="001D17FD">
        <w:rPr>
          <w:sz w:val="28"/>
          <w:szCs w:val="28"/>
        </w:rPr>
        <w:t>+ Quyết định số 18/2011/QĐ-UBND ngày 10 tháng 11 năm 2011của UBND tỉnh Quảng Bình quy định mới, điều chỉnh, bãi bỏ một số loại phí, lệ phí trên địa bàn tỉnh Quảng Bình.</w:t>
      </w:r>
    </w:p>
    <w:p w:rsidR="009300A5" w:rsidRPr="001D17FD" w:rsidRDefault="009300A5" w:rsidP="00FD2358">
      <w:pPr>
        <w:widowControl w:val="0"/>
        <w:spacing w:before="120" w:after="120"/>
        <w:ind w:firstLine="720"/>
        <w:jc w:val="both"/>
        <w:rPr>
          <w:sz w:val="28"/>
          <w:szCs w:val="28"/>
        </w:rPr>
      </w:pPr>
      <w:r w:rsidRPr="001D17FD">
        <w:rPr>
          <w:b/>
          <w:bCs/>
          <w:sz w:val="28"/>
          <w:szCs w:val="28"/>
          <w:lang w:val="vi-VN"/>
        </w:rPr>
        <w:t>*</w:t>
      </w:r>
      <w:r w:rsidRPr="001D17FD">
        <w:rPr>
          <w:b/>
          <w:sz w:val="28"/>
          <w:szCs w:val="28"/>
        </w:rPr>
        <w:t xml:space="preserve">Ghi chú: </w:t>
      </w:r>
      <w:r w:rsidRPr="001D17FD">
        <w:rPr>
          <w:sz w:val="28"/>
          <w:szCs w:val="28"/>
        </w:rPr>
        <w:t>Có biểu mẫu đính kèm.</w:t>
      </w:r>
    </w:p>
    <w:p w:rsidR="002056BC" w:rsidRPr="00EC4CAC" w:rsidRDefault="002056BC" w:rsidP="00EC4CAC">
      <w:pPr>
        <w:pStyle w:val="Heading9"/>
        <w:rPr>
          <w:rStyle w:val="Strong"/>
        </w:rPr>
      </w:pPr>
    </w:p>
    <w:p w:rsidR="002056BC" w:rsidRPr="001D17FD" w:rsidRDefault="002056BC" w:rsidP="00FD2358">
      <w:pPr>
        <w:spacing w:before="120" w:after="120"/>
        <w:ind w:firstLine="720"/>
        <w:jc w:val="both"/>
        <w:rPr>
          <w:b/>
          <w:bCs/>
          <w:sz w:val="28"/>
          <w:szCs w:val="28"/>
        </w:rPr>
      </w:pPr>
    </w:p>
    <w:p w:rsidR="002056BC" w:rsidRPr="001D17FD" w:rsidRDefault="002056BC" w:rsidP="00FD2358">
      <w:pPr>
        <w:spacing w:before="120" w:after="120"/>
        <w:ind w:firstLine="720"/>
        <w:jc w:val="both"/>
        <w:rPr>
          <w:b/>
          <w:bCs/>
          <w:sz w:val="28"/>
          <w:szCs w:val="28"/>
        </w:rPr>
      </w:pPr>
    </w:p>
    <w:p w:rsidR="002056BC" w:rsidRPr="001D17FD" w:rsidRDefault="002056BC" w:rsidP="00FD2358">
      <w:pPr>
        <w:spacing w:before="120" w:after="120"/>
        <w:ind w:firstLine="720"/>
        <w:jc w:val="both"/>
        <w:rPr>
          <w:b/>
          <w:bCs/>
          <w:sz w:val="28"/>
          <w:szCs w:val="28"/>
        </w:rPr>
      </w:pPr>
    </w:p>
    <w:p w:rsidR="002056BC" w:rsidRPr="001D17FD" w:rsidRDefault="002056BC" w:rsidP="00535F02">
      <w:pPr>
        <w:spacing w:line="264" w:lineRule="auto"/>
        <w:jc w:val="both"/>
        <w:rPr>
          <w:b/>
          <w:bCs/>
          <w:sz w:val="28"/>
          <w:szCs w:val="28"/>
        </w:rPr>
      </w:pPr>
    </w:p>
    <w:p w:rsidR="002056BC" w:rsidRPr="001D17FD" w:rsidRDefault="002056BC" w:rsidP="00535F02">
      <w:pPr>
        <w:spacing w:line="264" w:lineRule="auto"/>
        <w:jc w:val="both"/>
        <w:rPr>
          <w:b/>
          <w:bCs/>
          <w:sz w:val="28"/>
          <w:szCs w:val="28"/>
        </w:rPr>
      </w:pPr>
    </w:p>
    <w:p w:rsidR="002056BC" w:rsidRPr="001D17FD" w:rsidRDefault="002056BC" w:rsidP="00535F02">
      <w:pPr>
        <w:spacing w:line="264" w:lineRule="auto"/>
        <w:jc w:val="both"/>
        <w:rPr>
          <w:b/>
          <w:bCs/>
          <w:sz w:val="28"/>
          <w:szCs w:val="28"/>
        </w:rPr>
      </w:pPr>
    </w:p>
    <w:p w:rsidR="00AE4CCF" w:rsidRPr="001D17FD" w:rsidRDefault="00AE4CCF" w:rsidP="00535F02">
      <w:pPr>
        <w:spacing w:line="264" w:lineRule="auto"/>
        <w:jc w:val="both"/>
        <w:rPr>
          <w:b/>
          <w:bCs/>
          <w:sz w:val="28"/>
          <w:szCs w:val="28"/>
        </w:rPr>
      </w:pPr>
    </w:p>
    <w:p w:rsidR="00AE4CCF" w:rsidRPr="001D17FD" w:rsidRDefault="00AE4CCF"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AF2757" w:rsidRPr="001D17FD" w:rsidRDefault="00AF2757" w:rsidP="00535F02">
      <w:pPr>
        <w:spacing w:line="264" w:lineRule="auto"/>
        <w:jc w:val="both"/>
        <w:rPr>
          <w:b/>
          <w:bCs/>
          <w:sz w:val="28"/>
          <w:szCs w:val="28"/>
        </w:rPr>
      </w:pPr>
    </w:p>
    <w:p w:rsidR="00B35D20" w:rsidRPr="001D17FD" w:rsidRDefault="00B35D20" w:rsidP="00535F02">
      <w:pPr>
        <w:spacing w:line="264" w:lineRule="auto"/>
        <w:jc w:val="both"/>
        <w:rPr>
          <w:b/>
          <w:bCs/>
          <w:sz w:val="28"/>
          <w:szCs w:val="28"/>
        </w:rPr>
      </w:pPr>
    </w:p>
    <w:p w:rsidR="00B35D20" w:rsidRPr="001D17FD" w:rsidRDefault="00B35D20" w:rsidP="00535F02">
      <w:pPr>
        <w:spacing w:line="264" w:lineRule="auto"/>
        <w:jc w:val="both"/>
        <w:rPr>
          <w:b/>
          <w:bCs/>
          <w:sz w:val="28"/>
          <w:szCs w:val="28"/>
        </w:rPr>
      </w:pPr>
    </w:p>
    <w:p w:rsidR="00AF2757" w:rsidRDefault="00AF2757" w:rsidP="00535F02">
      <w:pPr>
        <w:spacing w:line="264" w:lineRule="auto"/>
        <w:jc w:val="both"/>
        <w:rPr>
          <w:b/>
          <w:bCs/>
          <w:sz w:val="28"/>
          <w:szCs w:val="28"/>
        </w:rPr>
      </w:pPr>
    </w:p>
    <w:p w:rsidR="003F2BA4" w:rsidRDefault="003F2BA4" w:rsidP="00535F02">
      <w:pPr>
        <w:spacing w:line="264" w:lineRule="auto"/>
        <w:jc w:val="both"/>
        <w:rPr>
          <w:b/>
          <w:bCs/>
          <w:sz w:val="28"/>
          <w:szCs w:val="28"/>
        </w:rPr>
      </w:pPr>
    </w:p>
    <w:p w:rsidR="003F2BA4" w:rsidRDefault="003F2BA4" w:rsidP="00535F02">
      <w:pPr>
        <w:spacing w:line="264" w:lineRule="auto"/>
        <w:jc w:val="both"/>
        <w:rPr>
          <w:b/>
          <w:bCs/>
          <w:sz w:val="28"/>
          <w:szCs w:val="28"/>
        </w:rPr>
      </w:pPr>
    </w:p>
    <w:p w:rsidR="003F2BA4" w:rsidRDefault="003F2BA4" w:rsidP="00535F02">
      <w:pPr>
        <w:spacing w:line="264" w:lineRule="auto"/>
        <w:jc w:val="both"/>
        <w:rPr>
          <w:b/>
          <w:bCs/>
          <w:sz w:val="28"/>
          <w:szCs w:val="28"/>
        </w:rPr>
      </w:pPr>
    </w:p>
    <w:p w:rsidR="00FD2358" w:rsidRDefault="00FD2358" w:rsidP="00535F02">
      <w:pPr>
        <w:spacing w:line="264" w:lineRule="auto"/>
        <w:jc w:val="both"/>
        <w:rPr>
          <w:b/>
          <w:bCs/>
          <w:sz w:val="28"/>
          <w:szCs w:val="28"/>
        </w:rPr>
      </w:pPr>
    </w:p>
    <w:p w:rsidR="008D6B01" w:rsidRDefault="008D6B01" w:rsidP="00535F02">
      <w:pPr>
        <w:spacing w:line="264" w:lineRule="auto"/>
        <w:jc w:val="both"/>
        <w:rPr>
          <w:b/>
          <w:bCs/>
          <w:sz w:val="28"/>
          <w:szCs w:val="28"/>
        </w:rPr>
      </w:pPr>
    </w:p>
    <w:p w:rsidR="000A0F6D" w:rsidRPr="001D17FD" w:rsidRDefault="000A0F6D" w:rsidP="00535F02">
      <w:pPr>
        <w:spacing w:line="264" w:lineRule="auto"/>
        <w:jc w:val="both"/>
        <w:rPr>
          <w:b/>
          <w:bCs/>
        </w:rPr>
      </w:pPr>
      <w:r w:rsidRPr="001D17FD">
        <w:rPr>
          <w:b/>
          <w:bCs/>
          <w:sz w:val="28"/>
          <w:szCs w:val="28"/>
        </w:rPr>
        <w:tab/>
      </w:r>
      <w:r w:rsidRPr="001D17FD">
        <w:rPr>
          <w:b/>
          <w:bCs/>
        </w:rPr>
        <w:tab/>
      </w:r>
      <w:r w:rsidRPr="001D17FD">
        <w:rPr>
          <w:b/>
          <w:bCs/>
        </w:rPr>
        <w:tab/>
      </w:r>
      <w:r w:rsidRPr="001D17FD">
        <w:rPr>
          <w:b/>
          <w:bCs/>
        </w:rPr>
        <w:tab/>
      </w:r>
      <w:r w:rsidRPr="001D17FD">
        <w:rPr>
          <w:b/>
          <w:bCs/>
        </w:rPr>
        <w:tab/>
      </w:r>
      <w:r w:rsidRPr="001D17FD">
        <w:rPr>
          <w:b/>
          <w:bCs/>
        </w:rPr>
        <w:tab/>
      </w:r>
      <w:r w:rsidRPr="001D17FD">
        <w:rPr>
          <w:b/>
          <w:bCs/>
        </w:rPr>
        <w:tab/>
      </w:r>
      <w:r w:rsidRPr="001D17FD">
        <w:rPr>
          <w:b/>
          <w:bCs/>
        </w:rPr>
        <w:tab/>
      </w:r>
      <w:r w:rsidRPr="001D17FD">
        <w:rPr>
          <w:b/>
          <w:bCs/>
        </w:rPr>
        <w:tab/>
        <w:t>Mẫu số 05/CTĐK</w:t>
      </w:r>
    </w:p>
    <w:tbl>
      <w:tblPr>
        <w:tblW w:w="10179" w:type="dxa"/>
        <w:tblInd w:w="-432" w:type="dxa"/>
        <w:tblBorders>
          <w:insideH w:val="single" w:sz="4" w:space="0" w:color="auto"/>
          <w:insideV w:val="single" w:sz="4" w:space="0" w:color="auto"/>
        </w:tblBorders>
        <w:tblLayout w:type="fixed"/>
        <w:tblLook w:val="0000"/>
      </w:tblPr>
      <w:tblGrid>
        <w:gridCol w:w="432"/>
        <w:gridCol w:w="5148"/>
        <w:gridCol w:w="1481"/>
        <w:gridCol w:w="3118"/>
      </w:tblGrid>
      <w:tr w:rsidR="000A0F6D" w:rsidRPr="001D17FD" w:rsidTr="005E1566">
        <w:trPr>
          <w:gridBefore w:val="1"/>
          <w:wBefore w:w="432" w:type="dxa"/>
          <w:cantSplit/>
          <w:trHeight w:val="96"/>
        </w:trPr>
        <w:tc>
          <w:tcPr>
            <w:tcW w:w="6629" w:type="dxa"/>
            <w:gridSpan w:val="2"/>
            <w:vMerge w:val="restart"/>
            <w:tcBorders>
              <w:top w:val="nil"/>
              <w:left w:val="nil"/>
              <w:bottom w:val="nil"/>
              <w:right w:val="nil"/>
            </w:tcBorders>
          </w:tcPr>
          <w:p w:rsidR="000A0F6D" w:rsidRPr="001D17FD" w:rsidRDefault="000A0F6D" w:rsidP="00165F77">
            <w:pPr>
              <w:widowControl w:val="0"/>
              <w:spacing w:before="120"/>
              <w:jc w:val="center"/>
              <w:rPr>
                <w:b/>
                <w:bCs/>
              </w:rPr>
            </w:pPr>
            <w:r w:rsidRPr="001D17FD">
              <w:rPr>
                <w:b/>
                <w:bCs/>
              </w:rPr>
              <w:t>CỘNG HOÀ XÃ HỘI CHỦ NGHĨA VIỆT NAM</w:t>
            </w:r>
          </w:p>
          <w:p w:rsidR="000A0F6D" w:rsidRPr="001D17FD" w:rsidRDefault="000A0F6D" w:rsidP="00165F77">
            <w:pPr>
              <w:widowControl w:val="0"/>
              <w:jc w:val="center"/>
              <w:rPr>
                <w:b/>
                <w:bCs/>
                <w:lang w:val="vi-VN" w:eastAsia="vi-VN"/>
              </w:rPr>
            </w:pPr>
            <w:r w:rsidRPr="001D17FD">
              <w:rPr>
                <w:rFonts w:hint="eastAsia"/>
                <w:b/>
                <w:bCs/>
                <w:lang w:val="vi-VN" w:eastAsia="vi-VN"/>
              </w:rPr>
              <w:t>Đ</w:t>
            </w:r>
            <w:r w:rsidRPr="001D17FD">
              <w:rPr>
                <w:b/>
                <w:bCs/>
                <w:lang w:val="vi-VN" w:eastAsia="vi-VN"/>
              </w:rPr>
              <w:t>ộc lập - Tự do - Hạnh phúc</w:t>
            </w:r>
          </w:p>
          <w:p w:rsidR="000A0F6D" w:rsidRPr="001D17FD" w:rsidRDefault="00BD1350" w:rsidP="00165F77">
            <w:pPr>
              <w:widowControl w:val="0"/>
              <w:tabs>
                <w:tab w:val="left" w:leader="dot" w:pos="3150"/>
                <w:tab w:val="left" w:leader="dot" w:pos="4140"/>
                <w:tab w:val="left" w:leader="dot" w:pos="5220"/>
                <w:tab w:val="left" w:leader="dot" w:pos="6390"/>
              </w:tabs>
              <w:ind w:left="1620"/>
              <w:jc w:val="center"/>
              <w:rPr>
                <w:i/>
                <w:iCs/>
                <w:lang w:val="vi-VN" w:eastAsia="vi-VN"/>
              </w:rPr>
            </w:pPr>
            <w:r w:rsidRPr="00BD1350">
              <w:rPr>
                <w:b/>
                <w:bCs/>
                <w:noProof/>
                <w:u w:val="single"/>
                <w:lang w:val="vi-VN" w:eastAsia="vi-VN"/>
              </w:rPr>
              <w:pict>
                <v:line id="Line 160" o:spid="_x0000_s1034" style="position:absolute;left:0;text-align:left;z-index:251664896;visibility:visible" from="96.6pt,.15pt" to="236.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J4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"/>
              </w:pict>
            </w:r>
            <w:r w:rsidR="000A0F6D" w:rsidRPr="001D17FD">
              <w:rPr>
                <w:i/>
                <w:iCs/>
                <w:lang w:val="vi-VN" w:eastAsia="vi-VN"/>
              </w:rPr>
              <w:t xml:space="preserve">, ngày </w:t>
            </w:r>
            <w:r w:rsidR="000A0F6D" w:rsidRPr="001D17FD">
              <w:rPr>
                <w:lang w:val="vi-VN" w:eastAsia="vi-VN"/>
              </w:rPr>
              <w:tab/>
            </w:r>
            <w:r w:rsidR="000A0F6D" w:rsidRPr="001D17FD">
              <w:rPr>
                <w:i/>
                <w:iCs/>
                <w:lang w:val="vi-VN" w:eastAsia="vi-VN"/>
              </w:rPr>
              <w:t xml:space="preserve"> tháng </w:t>
            </w:r>
            <w:r w:rsidR="000A0F6D" w:rsidRPr="001D17FD">
              <w:rPr>
                <w:lang w:val="vi-VN" w:eastAsia="vi-VN"/>
              </w:rPr>
              <w:tab/>
            </w:r>
            <w:r w:rsidR="000A0F6D" w:rsidRPr="001D17FD">
              <w:rPr>
                <w:i/>
                <w:iCs/>
                <w:lang w:val="vi-VN" w:eastAsia="vi-VN"/>
              </w:rPr>
              <w:t xml:space="preserve"> n</w:t>
            </w:r>
            <w:r w:rsidR="000A0F6D" w:rsidRPr="001D17FD">
              <w:rPr>
                <w:rFonts w:hint="eastAsia"/>
                <w:i/>
                <w:iCs/>
                <w:lang w:val="vi-VN" w:eastAsia="vi-VN"/>
              </w:rPr>
              <w:t>ă</w:t>
            </w:r>
            <w:r w:rsidR="000A0F6D" w:rsidRPr="001D17FD">
              <w:rPr>
                <w:i/>
                <w:iCs/>
                <w:lang w:val="vi-VN" w:eastAsia="vi-VN"/>
              </w:rPr>
              <w:t>m</w:t>
            </w:r>
          </w:p>
        </w:tc>
        <w:tc>
          <w:tcPr>
            <w:tcW w:w="3118" w:type="dxa"/>
            <w:tcBorders>
              <w:top w:val="nil"/>
              <w:left w:val="nil"/>
              <w:bottom w:val="double" w:sz="4" w:space="0" w:color="auto"/>
              <w:right w:val="nil"/>
            </w:tcBorders>
          </w:tcPr>
          <w:p w:rsidR="000A0F6D" w:rsidRPr="001D17FD" w:rsidRDefault="000A0F6D" w:rsidP="00535F02">
            <w:pPr>
              <w:widowControl w:val="0"/>
              <w:jc w:val="both"/>
              <w:rPr>
                <w:lang w:val="vi-VN" w:eastAsia="vi-VN"/>
              </w:rPr>
            </w:pPr>
          </w:p>
        </w:tc>
      </w:tr>
      <w:tr w:rsidR="000A0F6D" w:rsidRPr="001D17FD" w:rsidTr="005E1566">
        <w:trPr>
          <w:gridBefore w:val="1"/>
          <w:wBefore w:w="432" w:type="dxa"/>
          <w:cantSplit/>
          <w:trHeight w:val="329"/>
        </w:trPr>
        <w:tc>
          <w:tcPr>
            <w:tcW w:w="6629" w:type="dxa"/>
            <w:gridSpan w:val="2"/>
            <w:vMerge/>
            <w:tcBorders>
              <w:top w:val="single" w:sz="4" w:space="0" w:color="auto"/>
              <w:left w:val="nil"/>
              <w:bottom w:val="nil"/>
              <w:right w:val="double" w:sz="4" w:space="0" w:color="auto"/>
            </w:tcBorders>
          </w:tcPr>
          <w:p w:rsidR="000A0F6D" w:rsidRPr="001D17FD" w:rsidRDefault="000A0F6D" w:rsidP="00165F77">
            <w:pPr>
              <w:widowControl w:val="0"/>
              <w:jc w:val="center"/>
              <w:rPr>
                <w:b/>
                <w:bCs/>
              </w:rPr>
            </w:pPr>
          </w:p>
        </w:tc>
        <w:tc>
          <w:tcPr>
            <w:tcW w:w="3118" w:type="dxa"/>
            <w:vMerge w:val="restart"/>
            <w:tcBorders>
              <w:top w:val="double" w:sz="4" w:space="0" w:color="auto"/>
              <w:left w:val="double" w:sz="4" w:space="0" w:color="auto"/>
              <w:right w:val="double" w:sz="4" w:space="0" w:color="auto"/>
            </w:tcBorders>
            <w:shd w:val="clear" w:color="auto" w:fill="auto"/>
          </w:tcPr>
          <w:p w:rsidR="000A0F6D" w:rsidRPr="001D17FD" w:rsidRDefault="000A0F6D" w:rsidP="00535F02">
            <w:pPr>
              <w:widowControl w:val="0"/>
              <w:pBdr>
                <w:bottom w:val="single" w:sz="6" w:space="1" w:color="auto"/>
              </w:pBdr>
              <w:ind w:left="-91" w:right="-108"/>
              <w:jc w:val="both"/>
              <w:rPr>
                <w:lang w:val="vi-VN" w:eastAsia="vi-VN"/>
              </w:rPr>
            </w:pPr>
            <w:r w:rsidRPr="001D17FD">
              <w:rPr>
                <w:b/>
                <w:bCs/>
                <w:lang w:val="vi-VN" w:eastAsia="vi-VN"/>
              </w:rPr>
              <w:t>PHẦN GHI CỦA CÁN BỘ TIẾP NHẬN</w:t>
            </w:r>
          </w:p>
          <w:p w:rsidR="000A0F6D" w:rsidRPr="001D17FD" w:rsidRDefault="000A0F6D" w:rsidP="00535F02">
            <w:pPr>
              <w:widowControl w:val="0"/>
              <w:spacing w:before="60" w:after="60"/>
              <w:ind w:right="-17"/>
              <w:jc w:val="both"/>
              <w:rPr>
                <w:b/>
                <w:bCs/>
                <w:lang w:val="vi-VN" w:eastAsia="vi-VN"/>
              </w:rPr>
            </w:pPr>
            <w:r w:rsidRPr="001D17FD">
              <w:rPr>
                <w:b/>
                <w:bCs/>
                <w:lang w:val="vi-VN" w:eastAsia="vi-VN"/>
              </w:rPr>
              <w:t>Vào Sổ tiếp nhận hồ s</w:t>
            </w:r>
            <w:r w:rsidRPr="001D17FD">
              <w:rPr>
                <w:rFonts w:hint="eastAsia"/>
                <w:b/>
                <w:bCs/>
                <w:lang w:val="vi-VN" w:eastAsia="vi-VN"/>
              </w:rPr>
              <w:t>ơ</w:t>
            </w:r>
            <w:r w:rsidRPr="001D17FD">
              <w:rPr>
                <w:b/>
                <w:bCs/>
                <w:lang w:val="vi-VN" w:eastAsia="vi-VN"/>
              </w:rPr>
              <w:t>:</w:t>
            </w:r>
          </w:p>
          <w:p w:rsidR="000A0F6D" w:rsidRPr="001D17FD" w:rsidRDefault="000A0F6D" w:rsidP="00535F02">
            <w:pPr>
              <w:widowControl w:val="0"/>
              <w:spacing w:before="60" w:after="60"/>
              <w:jc w:val="both"/>
              <w:rPr>
                <w:i/>
                <w:iCs/>
                <w:lang w:eastAsia="vi-VN"/>
              </w:rPr>
            </w:pPr>
            <w:r w:rsidRPr="001D17FD">
              <w:rPr>
                <w:i/>
                <w:iCs/>
                <w:lang w:val="vi-VN" w:eastAsia="vi-VN"/>
              </w:rPr>
              <w:t xml:space="preserve">Quyển số_ _ _ _ _ __ _ Số </w:t>
            </w:r>
            <w:r w:rsidRPr="001D17FD">
              <w:rPr>
                <w:i/>
                <w:iCs/>
                <w:lang w:eastAsia="vi-VN"/>
              </w:rPr>
              <w:t xml:space="preserve">thứ tự </w:t>
            </w:r>
            <w:r w:rsidRPr="001D17FD">
              <w:rPr>
                <w:i/>
                <w:iCs/>
                <w:lang w:val="vi-VN" w:eastAsia="vi-VN"/>
              </w:rPr>
              <w:t xml:space="preserve"> _ _ _ _ _ _ _ </w:t>
            </w:r>
          </w:p>
          <w:p w:rsidR="000A0F6D" w:rsidRPr="001D17FD" w:rsidRDefault="000A0F6D" w:rsidP="00535F02">
            <w:pPr>
              <w:widowControl w:val="0"/>
              <w:spacing w:before="60" w:after="60"/>
              <w:jc w:val="both"/>
              <w:outlineLvl w:val="8"/>
              <w:rPr>
                <w:b/>
                <w:lang w:val="vi-VN" w:eastAsia="vi-VN"/>
              </w:rPr>
            </w:pPr>
            <w:r w:rsidRPr="001D17FD">
              <w:rPr>
                <w:b/>
                <w:lang w:val="vi-VN" w:eastAsia="vi-VN"/>
              </w:rPr>
              <w:t>Cán bộ tiếp nhận</w:t>
            </w:r>
          </w:p>
          <w:p w:rsidR="000A0F6D" w:rsidRPr="001D17FD" w:rsidRDefault="000A0F6D" w:rsidP="00535F02">
            <w:pPr>
              <w:widowControl w:val="0"/>
              <w:spacing w:before="60" w:after="60"/>
              <w:ind w:right="-18"/>
              <w:jc w:val="both"/>
              <w:rPr>
                <w:lang w:eastAsia="vi-VN"/>
              </w:rPr>
            </w:pPr>
            <w:r w:rsidRPr="001D17FD">
              <w:rPr>
                <w:lang w:val="vi-VN" w:eastAsia="vi-VN"/>
              </w:rPr>
              <w:t>(ký và ghi rõ họ, tên)</w:t>
            </w:r>
          </w:p>
          <w:p w:rsidR="006A51D1" w:rsidRPr="001D17FD" w:rsidRDefault="006A51D1" w:rsidP="00535F02">
            <w:pPr>
              <w:widowControl w:val="0"/>
              <w:spacing w:before="60" w:after="60"/>
              <w:ind w:right="-18"/>
              <w:jc w:val="both"/>
              <w:rPr>
                <w:lang w:eastAsia="vi-VN"/>
              </w:rPr>
            </w:pPr>
          </w:p>
          <w:p w:rsidR="006A51D1" w:rsidRPr="001D17FD" w:rsidRDefault="006A51D1" w:rsidP="00535F02">
            <w:pPr>
              <w:widowControl w:val="0"/>
              <w:spacing w:before="60" w:after="60"/>
              <w:ind w:right="-18"/>
              <w:jc w:val="both"/>
              <w:rPr>
                <w:lang w:eastAsia="vi-VN"/>
              </w:rPr>
            </w:pPr>
          </w:p>
        </w:tc>
      </w:tr>
      <w:tr w:rsidR="000A0F6D" w:rsidRPr="001D17FD" w:rsidTr="005E1566">
        <w:tblPrEx>
          <w:tblBorders>
            <w:insideH w:val="none" w:sz="0" w:space="0" w:color="auto"/>
            <w:insideV w:val="none" w:sz="0" w:space="0" w:color="auto"/>
          </w:tblBorders>
        </w:tblPrEx>
        <w:trPr>
          <w:gridBefore w:val="1"/>
          <w:wBefore w:w="432" w:type="dxa"/>
          <w:cantSplit/>
          <w:trHeight w:val="2087"/>
        </w:trPr>
        <w:tc>
          <w:tcPr>
            <w:tcW w:w="6629" w:type="dxa"/>
            <w:gridSpan w:val="2"/>
            <w:tcBorders>
              <w:top w:val="nil"/>
              <w:left w:val="nil"/>
              <w:bottom w:val="nil"/>
              <w:right w:val="double" w:sz="4" w:space="0" w:color="auto"/>
            </w:tcBorders>
          </w:tcPr>
          <w:p w:rsidR="000A0F6D" w:rsidRPr="001D17FD" w:rsidRDefault="000A0F6D" w:rsidP="00165F77">
            <w:pPr>
              <w:widowControl w:val="0"/>
              <w:jc w:val="center"/>
              <w:rPr>
                <w:i/>
                <w:iCs/>
                <w:lang w:val="vi-VN" w:eastAsia="vi-VN"/>
              </w:rPr>
            </w:pPr>
          </w:p>
          <w:p w:rsidR="000A0F6D" w:rsidRPr="001D17FD" w:rsidRDefault="000A0F6D" w:rsidP="00165F77">
            <w:pPr>
              <w:widowControl w:val="0"/>
              <w:ind w:right="-108"/>
              <w:jc w:val="center"/>
              <w:rPr>
                <w:b/>
                <w:bCs/>
                <w:lang w:eastAsia="vi-VN"/>
              </w:rPr>
            </w:pPr>
            <w:r w:rsidRPr="001D17FD">
              <w:rPr>
                <w:rFonts w:hint="eastAsia"/>
                <w:b/>
                <w:bCs/>
                <w:lang w:val="vi-VN" w:eastAsia="vi-VN"/>
              </w:rPr>
              <w:t>ĐƠ</w:t>
            </w:r>
            <w:r w:rsidRPr="001D17FD">
              <w:rPr>
                <w:b/>
                <w:bCs/>
                <w:lang w:val="vi-VN" w:eastAsia="vi-VN"/>
              </w:rPr>
              <w:t>N YÊU CẦU CHUYỂN TIẾP</w:t>
            </w:r>
          </w:p>
          <w:p w:rsidR="000A0F6D" w:rsidRPr="001D17FD" w:rsidRDefault="000A0F6D" w:rsidP="00165F77">
            <w:pPr>
              <w:widowControl w:val="0"/>
              <w:ind w:right="-108"/>
              <w:jc w:val="center"/>
              <w:rPr>
                <w:b/>
                <w:bCs/>
                <w:lang w:val="vi-VN" w:eastAsia="vi-VN"/>
              </w:rPr>
            </w:pPr>
            <w:r w:rsidRPr="001D17FD">
              <w:rPr>
                <w:rFonts w:hint="eastAsia"/>
                <w:b/>
                <w:bCs/>
                <w:lang w:val="vi-VN" w:eastAsia="vi-VN"/>
              </w:rPr>
              <w:t>ĐĂ</w:t>
            </w:r>
            <w:r w:rsidRPr="001D17FD">
              <w:rPr>
                <w:b/>
                <w:bCs/>
                <w:lang w:val="vi-VN" w:eastAsia="vi-VN"/>
              </w:rPr>
              <w:t>NG KÝ THẾ CHẤP</w:t>
            </w:r>
          </w:p>
          <w:p w:rsidR="000A0F6D" w:rsidRPr="001D17FD" w:rsidRDefault="000A0F6D" w:rsidP="00165F77">
            <w:pPr>
              <w:widowControl w:val="0"/>
              <w:jc w:val="center"/>
              <w:rPr>
                <w:i/>
                <w:iCs/>
                <w:lang w:val="vi-VN" w:eastAsia="vi-VN"/>
              </w:rPr>
            </w:pPr>
            <w:r w:rsidRPr="001D17FD">
              <w:rPr>
                <w:lang w:val="vi-VN" w:eastAsia="vi-VN"/>
              </w:rPr>
              <w:t>(Ban hành kèm theo Thông t</w:t>
            </w:r>
            <w:r w:rsidRPr="001D17FD">
              <w:rPr>
                <w:rFonts w:hint="eastAsia"/>
                <w:lang w:val="vi-VN" w:eastAsia="vi-VN"/>
              </w:rPr>
              <w:t>ư</w:t>
            </w:r>
            <w:r w:rsidRPr="001D17FD">
              <w:rPr>
                <w:lang w:val="vi-VN" w:eastAsia="vi-VN"/>
              </w:rPr>
              <w:t xml:space="preserve"> liên tịch số</w:t>
            </w:r>
            <w:r w:rsidRPr="001D17FD">
              <w:rPr>
                <w:lang w:eastAsia="vi-VN"/>
              </w:rPr>
              <w:t xml:space="preserve"> 09/2016/</w:t>
            </w:r>
            <w:r w:rsidRPr="001D17FD">
              <w:rPr>
                <w:lang w:val="vi-VN" w:eastAsia="vi-VN"/>
              </w:rPr>
              <w:t xml:space="preserve">TTLT-BTP-BTNMT ngày </w:t>
            </w:r>
            <w:r w:rsidRPr="001D17FD">
              <w:rPr>
                <w:lang w:eastAsia="vi-VN"/>
              </w:rPr>
              <w:t>23</w:t>
            </w:r>
            <w:r w:rsidRPr="001D17FD">
              <w:rPr>
                <w:lang w:val="vi-VN" w:eastAsia="vi-VN"/>
              </w:rPr>
              <w:t xml:space="preserve"> tháng </w:t>
            </w:r>
            <w:r w:rsidRPr="001D17FD">
              <w:rPr>
                <w:lang w:eastAsia="vi-VN"/>
              </w:rPr>
              <w:t>6</w:t>
            </w:r>
            <w:r w:rsidRPr="001D17FD">
              <w:rPr>
                <w:lang w:val="vi-VN" w:eastAsia="vi-VN"/>
              </w:rPr>
              <w:t xml:space="preserve"> n</w:t>
            </w:r>
            <w:r w:rsidRPr="001D17FD">
              <w:rPr>
                <w:rFonts w:hint="eastAsia"/>
                <w:lang w:val="vi-VN" w:eastAsia="vi-VN"/>
              </w:rPr>
              <w:t>ă</w:t>
            </w:r>
            <w:r w:rsidRPr="001D17FD">
              <w:rPr>
                <w:lang w:val="vi-VN" w:eastAsia="vi-VN"/>
              </w:rPr>
              <w:t>m 201</w:t>
            </w:r>
            <w:r w:rsidRPr="001D17FD">
              <w:rPr>
                <w:lang w:eastAsia="vi-VN"/>
              </w:rPr>
              <w:t>6</w:t>
            </w:r>
            <w:r w:rsidRPr="001D17FD">
              <w:rPr>
                <w:lang w:val="vi-VN" w:eastAsia="vi-VN"/>
              </w:rPr>
              <w:t xml:space="preserve"> của Bộ T</w:t>
            </w:r>
            <w:r w:rsidRPr="001D17FD">
              <w:rPr>
                <w:rFonts w:hint="eastAsia"/>
                <w:lang w:val="vi-VN" w:eastAsia="vi-VN"/>
              </w:rPr>
              <w:t>ư</w:t>
            </w:r>
            <w:r w:rsidRPr="001D17FD">
              <w:rPr>
                <w:lang w:val="vi-VN" w:eastAsia="vi-VN"/>
              </w:rPr>
              <w:t xml:space="preserve"> pháp và Bộ Tài nguyên và Môi tr</w:t>
            </w:r>
            <w:r w:rsidRPr="001D17FD">
              <w:rPr>
                <w:rFonts w:hint="eastAsia"/>
                <w:lang w:val="vi-VN" w:eastAsia="vi-VN"/>
              </w:rPr>
              <w:t>ư</w:t>
            </w:r>
            <w:r w:rsidRPr="001D17FD">
              <w:rPr>
                <w:lang w:val="vi-VN" w:eastAsia="vi-VN"/>
              </w:rPr>
              <w:t>ờng)</w:t>
            </w:r>
          </w:p>
          <w:p w:rsidR="000A0F6D" w:rsidRPr="001D17FD" w:rsidRDefault="000A0F6D" w:rsidP="009C4C08">
            <w:pPr>
              <w:widowControl w:val="0"/>
              <w:tabs>
                <w:tab w:val="left" w:leader="dot" w:pos="6480"/>
              </w:tabs>
              <w:spacing w:before="120"/>
              <w:ind w:right="-17"/>
              <w:rPr>
                <w:lang w:val="en-GB"/>
              </w:rPr>
            </w:pPr>
            <w:r w:rsidRPr="001D17FD">
              <w:rPr>
                <w:b/>
                <w:bCs/>
                <w:i/>
                <w:iCs/>
                <w:lang w:val="en-GB"/>
              </w:rPr>
              <w:t>Kính gửi:</w:t>
            </w:r>
            <w:r w:rsidR="009C4C08" w:rsidRPr="001D17FD">
              <w:rPr>
                <w:lang w:val="en-GB"/>
              </w:rPr>
              <w:tab/>
            </w:r>
          </w:p>
        </w:tc>
        <w:tc>
          <w:tcPr>
            <w:tcW w:w="3118" w:type="dxa"/>
            <w:vMerge/>
            <w:tcBorders>
              <w:left w:val="double" w:sz="4" w:space="0" w:color="auto"/>
              <w:bottom w:val="double" w:sz="4" w:space="0" w:color="auto"/>
              <w:right w:val="double" w:sz="4" w:space="0" w:color="auto"/>
            </w:tcBorders>
            <w:shd w:val="clear" w:color="auto" w:fill="auto"/>
          </w:tcPr>
          <w:p w:rsidR="000A0F6D" w:rsidRPr="001D17FD" w:rsidRDefault="000A0F6D" w:rsidP="00535F02">
            <w:pPr>
              <w:widowControl w:val="0"/>
              <w:ind w:right="-18"/>
              <w:jc w:val="both"/>
              <w:rPr>
                <w:lang w:val="vi-VN" w:eastAsia="vi-VN"/>
              </w:rPr>
            </w:pPr>
          </w:p>
        </w:tc>
      </w:tr>
      <w:tr w:rsidR="000A0F6D" w:rsidRPr="001D17FD" w:rsidTr="005E1566">
        <w:tblPrEx>
          <w:tblBorders>
            <w:insideH w:val="none" w:sz="0" w:space="0" w:color="auto"/>
            <w:insideV w:val="none" w:sz="0" w:space="0" w:color="auto"/>
          </w:tblBorders>
        </w:tblPrEx>
        <w:trPr>
          <w:gridBefore w:val="1"/>
          <w:wBefore w:w="432" w:type="dxa"/>
          <w:cantSplit/>
          <w:trHeight w:val="50"/>
        </w:trPr>
        <w:tc>
          <w:tcPr>
            <w:tcW w:w="6629" w:type="dxa"/>
            <w:gridSpan w:val="2"/>
            <w:tcBorders>
              <w:left w:val="nil"/>
              <w:bottom w:val="nil"/>
            </w:tcBorders>
          </w:tcPr>
          <w:p w:rsidR="000A0F6D" w:rsidRPr="001D17FD" w:rsidRDefault="006A51D1" w:rsidP="00535F02">
            <w:pPr>
              <w:widowControl w:val="0"/>
              <w:ind w:right="-91"/>
              <w:jc w:val="both"/>
              <w:rPr>
                <w:b/>
                <w:bCs/>
                <w:i/>
                <w:iCs/>
                <w:lang w:eastAsia="vi-VN"/>
              </w:rPr>
            </w:pPr>
            <w:r w:rsidRPr="001D17FD">
              <w:rPr>
                <w:lang w:val="en-GB"/>
              </w:rPr>
              <w:tab/>
            </w:r>
          </w:p>
        </w:tc>
        <w:tc>
          <w:tcPr>
            <w:tcW w:w="3118" w:type="dxa"/>
            <w:tcBorders>
              <w:top w:val="double" w:sz="4" w:space="0" w:color="auto"/>
              <w:left w:val="nil"/>
            </w:tcBorders>
          </w:tcPr>
          <w:p w:rsidR="000A0F6D" w:rsidRPr="001D17FD" w:rsidRDefault="000A0F6D" w:rsidP="00535F02">
            <w:pPr>
              <w:jc w:val="both"/>
              <w:rPr>
                <w:lang w:val="vi-VN" w:eastAsia="vi-VN"/>
              </w:rPr>
            </w:pPr>
          </w:p>
        </w:tc>
      </w:tr>
      <w:tr w:rsidR="000A0F6D" w:rsidRPr="001D17FD" w:rsidTr="005E1566">
        <w:tblPrEx>
          <w:tblBorders>
            <w:insideH w:val="none" w:sz="0" w:space="0" w:color="auto"/>
            <w:insideV w:val="none" w:sz="0" w:space="0" w:color="auto"/>
          </w:tblBorders>
        </w:tblPrEx>
        <w:trPr>
          <w:trHeight w:val="449"/>
        </w:trPr>
        <w:tc>
          <w:tcPr>
            <w:tcW w:w="101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0F6D" w:rsidRPr="00C9540C" w:rsidRDefault="000A0F6D" w:rsidP="009C4C08">
            <w:pPr>
              <w:widowControl w:val="0"/>
              <w:spacing w:after="120"/>
              <w:ind w:left="-91" w:right="-108"/>
              <w:jc w:val="center"/>
              <w:rPr>
                <w:b/>
                <w:bCs/>
                <w:vertAlign w:val="superscript"/>
                <w:lang w:val="vi-VN" w:eastAsia="vi-VN"/>
              </w:rPr>
            </w:pPr>
            <w:r w:rsidRPr="001D17FD">
              <w:rPr>
                <w:b/>
                <w:bCs/>
                <w:lang w:val="vi-VN" w:eastAsia="vi-VN"/>
              </w:rPr>
              <w:t xml:space="preserve">PHẦN KÊ KHAI CỦA CÁC BÊN KÝ KẾT HỢP </w:t>
            </w:r>
            <w:r w:rsidRPr="001D17FD">
              <w:rPr>
                <w:rFonts w:hint="eastAsia"/>
                <w:b/>
                <w:bCs/>
                <w:lang w:val="vi-VN" w:eastAsia="vi-VN"/>
              </w:rPr>
              <w:t>Đ</w:t>
            </w:r>
            <w:r w:rsidRPr="001D17FD">
              <w:rPr>
                <w:b/>
                <w:bCs/>
                <w:lang w:val="vi-VN" w:eastAsia="vi-VN"/>
              </w:rPr>
              <w:t>ỒNG THẾ CHẤP</w:t>
            </w:r>
          </w:p>
        </w:tc>
      </w:tr>
      <w:tr w:rsidR="000A0F6D" w:rsidRPr="001D17FD" w:rsidTr="005E1566">
        <w:tblPrEx>
          <w:tblBorders>
            <w:top w:val="single" w:sz="4" w:space="0" w:color="auto"/>
            <w:left w:val="single" w:sz="4" w:space="0" w:color="auto"/>
            <w:bottom w:val="single" w:sz="4" w:space="0" w:color="auto"/>
            <w:right w:val="single" w:sz="4" w:space="0" w:color="auto"/>
          </w:tblBorders>
        </w:tblPrEx>
        <w:trPr>
          <w:cantSplit/>
          <w:trHeight w:val="5314"/>
        </w:trPr>
        <w:tc>
          <w:tcPr>
            <w:tcW w:w="10179" w:type="dxa"/>
            <w:gridSpan w:val="4"/>
            <w:tcBorders>
              <w:top w:val="single" w:sz="4" w:space="0" w:color="auto"/>
              <w:left w:val="single" w:sz="4" w:space="0" w:color="auto"/>
              <w:right w:val="single" w:sz="4" w:space="0" w:color="auto"/>
            </w:tcBorders>
          </w:tcPr>
          <w:p w:rsidR="000A0F6D" w:rsidRPr="001D17FD" w:rsidRDefault="000A0F6D" w:rsidP="00535F02">
            <w:pPr>
              <w:widowControl w:val="0"/>
              <w:tabs>
                <w:tab w:val="left" w:pos="6379"/>
              </w:tabs>
              <w:spacing w:before="60" w:after="60" w:line="288" w:lineRule="auto"/>
              <w:jc w:val="both"/>
              <w:rPr>
                <w:i/>
                <w:iCs/>
                <w:lang w:val="vi-VN" w:eastAsia="vi-VN"/>
              </w:rPr>
            </w:pPr>
            <w:r w:rsidRPr="001D17FD">
              <w:rPr>
                <w:b/>
                <w:lang w:val="vi-VN" w:eastAsia="vi-VN"/>
              </w:rPr>
              <w:t>.</w:t>
            </w:r>
            <w:r w:rsidRPr="001D17FD">
              <w:rPr>
                <w:b/>
                <w:bCs/>
                <w:lang w:val="vi-VN" w:eastAsia="vi-VN"/>
              </w:rPr>
              <w:t>Bên thế chấp</w:t>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 xml:space="preserve">1.1. Tên </w:t>
            </w:r>
            <w:r w:rsidRPr="001D17FD">
              <w:rPr>
                <w:rFonts w:hint="eastAsia"/>
                <w:lang w:val="en-GB"/>
              </w:rPr>
              <w:t>đ</w:t>
            </w:r>
            <w:r w:rsidRPr="001D17FD">
              <w:rPr>
                <w:lang w:val="en-GB"/>
              </w:rPr>
              <w:t>ầy đủ của tổ chức, cá nhân: (</w:t>
            </w:r>
            <w:r w:rsidRPr="001D17FD">
              <w:rPr>
                <w:i/>
                <w:iCs/>
                <w:lang w:val="en-GB"/>
              </w:rPr>
              <w:t xml:space="preserve">viết chữ IN HOA) </w:t>
            </w:r>
            <w:r w:rsidRPr="001D17FD">
              <w:rPr>
                <w:lang w:val="en-GB"/>
              </w:rPr>
              <w:tab/>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ab/>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 xml:space="preserve">1.2. </w:t>
            </w:r>
            <w:r w:rsidRPr="001D17FD">
              <w:rPr>
                <w:rFonts w:hint="eastAsia"/>
                <w:lang w:val="en-GB"/>
              </w:rPr>
              <w:t>Đ</w:t>
            </w:r>
            <w:r w:rsidRPr="001D17FD">
              <w:rPr>
                <w:lang w:val="en-GB"/>
              </w:rPr>
              <w:t>ịa chỉ liên hệ:</w:t>
            </w:r>
            <w:r w:rsidRPr="001D17FD">
              <w:rPr>
                <w:lang w:val="en-GB"/>
              </w:rPr>
              <w:tab/>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ab/>
            </w:r>
          </w:p>
          <w:p w:rsidR="000A0F6D" w:rsidRPr="001D17FD" w:rsidRDefault="000A0F6D" w:rsidP="00535F02">
            <w:pPr>
              <w:widowControl w:val="0"/>
              <w:tabs>
                <w:tab w:val="left" w:leader="dot" w:pos="5670"/>
                <w:tab w:val="left" w:leader="dot" w:pos="10206"/>
              </w:tabs>
              <w:spacing w:before="60" w:after="60" w:line="288" w:lineRule="auto"/>
              <w:jc w:val="both"/>
              <w:rPr>
                <w:lang w:val="en-GB"/>
              </w:rPr>
            </w:pPr>
            <w:r w:rsidRPr="001D17FD">
              <w:rPr>
                <w:lang w:val="en-GB"/>
              </w:rPr>
              <w:t xml:space="preserve">1.3. Số </w:t>
            </w:r>
            <w:r w:rsidRPr="001D17FD">
              <w:rPr>
                <w:rFonts w:hint="eastAsia"/>
                <w:lang w:val="en-GB"/>
              </w:rPr>
              <w:t>đ</w:t>
            </w:r>
            <w:r w:rsidRPr="001D17FD">
              <w:rPr>
                <w:lang w:val="en-GB"/>
              </w:rPr>
              <w:t xml:space="preserve">iện thoại </w:t>
            </w:r>
            <w:r w:rsidRPr="001D17FD">
              <w:rPr>
                <w:i/>
                <w:iCs/>
                <w:lang w:val="en-GB"/>
              </w:rPr>
              <w:t>(nếu có)</w:t>
            </w:r>
            <w:r w:rsidRPr="001D17FD">
              <w:rPr>
                <w:iCs/>
                <w:lang w:val="en-GB"/>
              </w:rPr>
              <w:tab/>
            </w:r>
            <w:r w:rsidRPr="001D17FD">
              <w:rPr>
                <w:lang w:val="en-GB"/>
              </w:rPr>
              <w:t xml:space="preserve">Fax </w:t>
            </w:r>
            <w:r w:rsidRPr="001D17FD">
              <w:rPr>
                <w:i/>
                <w:iCs/>
                <w:lang w:val="en-GB"/>
              </w:rPr>
              <w:t>(nếu có)</w:t>
            </w:r>
            <w:r w:rsidRPr="001D17FD">
              <w:rPr>
                <w:iCs/>
                <w:lang w:val="en-GB"/>
              </w:rPr>
              <w:tab/>
            </w:r>
          </w:p>
          <w:p w:rsidR="000A0F6D" w:rsidRPr="001D17FD" w:rsidRDefault="000A0F6D" w:rsidP="00535F02">
            <w:pPr>
              <w:widowControl w:val="0"/>
              <w:tabs>
                <w:tab w:val="left" w:leader="dot" w:pos="10206"/>
              </w:tabs>
              <w:spacing w:before="60" w:after="60" w:line="288" w:lineRule="auto"/>
              <w:ind w:firstLine="240"/>
              <w:jc w:val="both"/>
              <w:rPr>
                <w:b/>
                <w:i/>
                <w:iCs/>
                <w:lang w:val="en-GB"/>
              </w:rPr>
            </w:pPr>
            <w:r w:rsidRPr="001D17FD">
              <w:rPr>
                <w:rFonts w:hint="eastAsia"/>
                <w:lang w:val="en-GB"/>
              </w:rPr>
              <w:t>Đ</w:t>
            </w:r>
            <w:r w:rsidRPr="001D17FD">
              <w:rPr>
                <w:lang w:val="en-GB"/>
              </w:rPr>
              <w:t xml:space="preserve">ịa chỉ thư điện tử </w:t>
            </w:r>
            <w:r w:rsidRPr="001D17FD">
              <w:rPr>
                <w:i/>
                <w:iCs/>
                <w:lang w:val="en-GB"/>
              </w:rPr>
              <w:t>(nếu có)</w:t>
            </w:r>
            <w:r w:rsidRPr="001D17FD">
              <w:rPr>
                <w:iCs/>
                <w:lang w:val="en-GB"/>
              </w:rPr>
              <w:tab/>
            </w:r>
          </w:p>
          <w:p w:rsidR="000A0F6D" w:rsidRPr="001D17FD" w:rsidRDefault="000A0F6D" w:rsidP="00535F02">
            <w:pPr>
              <w:widowControl w:val="0"/>
              <w:tabs>
                <w:tab w:val="left" w:leader="dot" w:pos="10152"/>
              </w:tabs>
              <w:spacing w:before="60" w:after="60" w:line="288" w:lineRule="auto"/>
              <w:jc w:val="both"/>
              <w:rPr>
                <w:lang w:val="vi-VN" w:eastAsia="vi-VN"/>
              </w:rPr>
            </w:pPr>
            <w:r w:rsidRPr="001D17FD">
              <w:rPr>
                <w:lang w:val="vi-VN" w:eastAsia="vi-VN"/>
              </w:rPr>
              <w:t>1.4. Chứng minh nhân dân/Căn cước công dân/Chứng minh QĐND     Hộ chiếu</w:t>
            </w:r>
          </w:p>
          <w:p w:rsidR="000A0F6D" w:rsidRPr="001D17FD" w:rsidRDefault="000A0F6D" w:rsidP="00535F02">
            <w:pPr>
              <w:widowControl w:val="0"/>
              <w:tabs>
                <w:tab w:val="left" w:leader="dot" w:pos="10152"/>
              </w:tabs>
              <w:spacing w:before="60" w:after="60" w:line="288" w:lineRule="auto"/>
              <w:jc w:val="both"/>
              <w:rPr>
                <w:lang w:val="vi-VN" w:eastAsia="vi-VN"/>
              </w:rPr>
            </w:pPr>
            <w:r w:rsidRPr="001D17FD">
              <w:rPr>
                <w:lang w:val="vi-VN" w:eastAsia="vi-VN"/>
              </w:rPr>
              <w:t xml:space="preserve"> GCN </w:t>
            </w:r>
            <w:r w:rsidRPr="001D17FD">
              <w:rPr>
                <w:rFonts w:hint="eastAsia"/>
                <w:lang w:val="vi-VN" w:eastAsia="vi-VN"/>
              </w:rPr>
              <w:t>đă</w:t>
            </w:r>
            <w:r w:rsidRPr="001D17FD">
              <w:rPr>
                <w:lang w:val="vi-VN" w:eastAsia="vi-VN"/>
              </w:rPr>
              <w:t>ng ký doanh nghiệp/GCN đăng ký hoạt động chi nhánh, văn phòng đại diện/GP thành lập và hoạt động    Q</w:t>
            </w:r>
            <w:r w:rsidRPr="001D17FD">
              <w:rPr>
                <w:rFonts w:hint="eastAsia"/>
                <w:lang w:val="vi-VN" w:eastAsia="vi-VN"/>
              </w:rPr>
              <w:t>Đ</w:t>
            </w:r>
            <w:r w:rsidRPr="001D17FD">
              <w:rPr>
                <w:lang w:val="vi-VN" w:eastAsia="vi-VN"/>
              </w:rPr>
              <w:t xml:space="preserve"> thành lập      GP </w:t>
            </w:r>
            <w:r w:rsidRPr="001D17FD">
              <w:rPr>
                <w:rFonts w:hint="eastAsia"/>
                <w:lang w:val="vi-VN" w:eastAsia="vi-VN"/>
              </w:rPr>
              <w:t>đ</w:t>
            </w:r>
            <w:r w:rsidRPr="001D17FD">
              <w:rPr>
                <w:lang w:val="vi-VN" w:eastAsia="vi-VN"/>
              </w:rPr>
              <w:t>ầu t</w:t>
            </w:r>
            <w:r w:rsidRPr="001D17FD">
              <w:rPr>
                <w:rFonts w:hint="eastAsia"/>
                <w:lang w:val="vi-VN" w:eastAsia="vi-VN"/>
              </w:rPr>
              <w:t>ư</w:t>
            </w:r>
            <w:r w:rsidRPr="001D17FD">
              <w:rPr>
                <w:lang w:val="vi-VN" w:eastAsia="vi-VN"/>
              </w:rPr>
              <w:t>/GCN đầu tư/GCN đăng ký đầu tư</w:t>
            </w:r>
          </w:p>
          <w:p w:rsidR="000A0F6D" w:rsidRPr="001D17FD" w:rsidRDefault="000A0F6D" w:rsidP="00535F02">
            <w:pPr>
              <w:widowControl w:val="0"/>
              <w:tabs>
                <w:tab w:val="left" w:leader="dot" w:pos="10152"/>
                <w:tab w:val="left" w:leader="dot" w:pos="15309"/>
              </w:tabs>
              <w:spacing w:before="60" w:after="60" w:line="288" w:lineRule="auto"/>
              <w:jc w:val="both"/>
              <w:rPr>
                <w:i/>
                <w:iCs/>
                <w:lang w:eastAsia="vi-VN"/>
              </w:rPr>
            </w:pPr>
            <w:r w:rsidRPr="001D17FD">
              <w:rPr>
                <w:i/>
                <w:iCs/>
                <w:lang w:val="vi-VN" w:eastAsia="vi-VN"/>
              </w:rPr>
              <w:t xml:space="preserve">     Số:</w:t>
            </w:r>
            <w:r w:rsidRPr="001D17FD">
              <w:rPr>
                <w:lang w:eastAsia="vi-VN"/>
              </w:rPr>
              <w:tab/>
            </w:r>
          </w:p>
          <w:p w:rsidR="000A0F6D" w:rsidRPr="001D17FD" w:rsidRDefault="000A0F6D" w:rsidP="00535F02">
            <w:pPr>
              <w:widowControl w:val="0"/>
              <w:tabs>
                <w:tab w:val="left" w:leader="dot" w:pos="10206"/>
              </w:tabs>
              <w:spacing w:before="60" w:after="60" w:line="288" w:lineRule="auto"/>
              <w:ind w:firstLine="238"/>
              <w:jc w:val="both"/>
              <w:rPr>
                <w:i/>
                <w:iCs/>
                <w:lang w:eastAsia="vi-VN"/>
              </w:rPr>
            </w:pPr>
            <w:r w:rsidRPr="001D17FD">
              <w:rPr>
                <w:i/>
                <w:iCs/>
                <w:lang w:val="vi-VN" w:eastAsia="vi-VN"/>
              </w:rPr>
              <w:t xml:space="preserve"> C</w:t>
            </w:r>
            <w:r w:rsidRPr="001D17FD">
              <w:rPr>
                <w:rFonts w:hint="eastAsia"/>
                <w:i/>
                <w:iCs/>
                <w:lang w:val="vi-VN" w:eastAsia="vi-VN"/>
              </w:rPr>
              <w:t>ơ</w:t>
            </w:r>
            <w:r w:rsidRPr="001D17FD">
              <w:rPr>
                <w:i/>
                <w:iCs/>
                <w:lang w:val="vi-VN" w:eastAsia="vi-VN"/>
              </w:rPr>
              <w:t xml:space="preserve"> quan cấp</w:t>
            </w:r>
            <w:r w:rsidRPr="001D17FD">
              <w:rPr>
                <w:lang w:val="vi-VN" w:eastAsia="vi-VN"/>
              </w:rPr>
              <w:t xml:space="preserve">……………………………… </w:t>
            </w:r>
            <w:r w:rsidRPr="001D17FD">
              <w:rPr>
                <w:i/>
                <w:iCs/>
                <w:lang w:val="vi-VN" w:eastAsia="vi-VN"/>
              </w:rPr>
              <w:t>cấp ngày</w:t>
            </w:r>
            <w:r w:rsidRPr="001D17FD">
              <w:rPr>
                <w:i/>
                <w:iCs/>
                <w:lang w:eastAsia="vi-VN"/>
              </w:rPr>
              <w:t>…….</w:t>
            </w:r>
            <w:r w:rsidRPr="001D17FD">
              <w:rPr>
                <w:i/>
                <w:iCs/>
                <w:lang w:val="vi-VN" w:eastAsia="vi-VN"/>
              </w:rPr>
              <w:t xml:space="preserve"> tháng </w:t>
            </w:r>
            <w:r w:rsidRPr="001D17FD">
              <w:rPr>
                <w:lang w:val="vi-VN" w:eastAsia="vi-VN"/>
              </w:rPr>
              <w:t>……</w:t>
            </w:r>
            <w:r w:rsidRPr="001D17FD">
              <w:rPr>
                <w:i/>
                <w:iCs/>
                <w:lang w:val="vi-VN" w:eastAsia="vi-VN"/>
              </w:rPr>
              <w:t xml:space="preserve"> n</w:t>
            </w:r>
            <w:r w:rsidRPr="001D17FD">
              <w:rPr>
                <w:rFonts w:hint="eastAsia"/>
                <w:i/>
                <w:iCs/>
                <w:lang w:val="vi-VN" w:eastAsia="vi-VN"/>
              </w:rPr>
              <w:t>ă</w:t>
            </w:r>
            <w:r w:rsidRPr="001D17FD">
              <w:rPr>
                <w:i/>
                <w:iCs/>
                <w:lang w:val="vi-VN" w:eastAsia="vi-VN"/>
              </w:rPr>
              <w:t>m</w:t>
            </w:r>
            <w:r w:rsidRPr="001D17FD">
              <w:rPr>
                <w:iCs/>
                <w:lang w:eastAsia="vi-VN"/>
              </w:rPr>
              <w:tab/>
            </w:r>
          </w:p>
          <w:p w:rsidR="000A0F6D" w:rsidRPr="001D17FD" w:rsidRDefault="000A0F6D" w:rsidP="00535F02">
            <w:pPr>
              <w:widowControl w:val="0"/>
              <w:tabs>
                <w:tab w:val="left" w:pos="6379"/>
              </w:tabs>
              <w:spacing w:before="60" w:after="60" w:line="288" w:lineRule="auto"/>
              <w:jc w:val="both"/>
              <w:rPr>
                <w:i/>
                <w:iCs/>
                <w:lang w:val="vi-VN" w:eastAsia="vi-VN"/>
              </w:rPr>
            </w:pPr>
            <w:r w:rsidRPr="001D17FD">
              <w:rPr>
                <w:b/>
                <w:lang w:eastAsia="vi-VN"/>
              </w:rPr>
              <w:t>2</w:t>
            </w:r>
            <w:r w:rsidRPr="001D17FD">
              <w:rPr>
                <w:b/>
                <w:lang w:val="vi-VN" w:eastAsia="vi-VN"/>
              </w:rPr>
              <w:t>.</w:t>
            </w:r>
            <w:r w:rsidRPr="001D17FD">
              <w:rPr>
                <w:b/>
                <w:bCs/>
                <w:lang w:val="vi-VN" w:eastAsia="vi-VN"/>
              </w:rPr>
              <w:t xml:space="preserve">Bên </w:t>
            </w:r>
            <w:r w:rsidRPr="001D17FD">
              <w:rPr>
                <w:b/>
                <w:bCs/>
                <w:lang w:eastAsia="vi-VN"/>
              </w:rPr>
              <w:t xml:space="preserve">nhận </w:t>
            </w:r>
            <w:r w:rsidRPr="001D17FD">
              <w:rPr>
                <w:b/>
                <w:bCs/>
                <w:lang w:val="vi-VN" w:eastAsia="vi-VN"/>
              </w:rPr>
              <w:t>thế chấp</w:t>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 xml:space="preserve">2.1. Tên </w:t>
            </w:r>
            <w:r w:rsidRPr="001D17FD">
              <w:rPr>
                <w:rFonts w:hint="eastAsia"/>
                <w:lang w:val="en-GB"/>
              </w:rPr>
              <w:t>đ</w:t>
            </w:r>
            <w:r w:rsidRPr="001D17FD">
              <w:rPr>
                <w:lang w:val="en-GB"/>
              </w:rPr>
              <w:t>ầy đủ của tổ chức, cá nhân: (</w:t>
            </w:r>
            <w:r w:rsidRPr="001D17FD">
              <w:rPr>
                <w:i/>
                <w:iCs/>
                <w:lang w:val="en-GB"/>
              </w:rPr>
              <w:t xml:space="preserve">viết chữ IN HOA) </w:t>
            </w:r>
            <w:r w:rsidRPr="001D17FD">
              <w:rPr>
                <w:lang w:val="en-GB"/>
              </w:rPr>
              <w:tab/>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ab/>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 xml:space="preserve">2.2. </w:t>
            </w:r>
            <w:r w:rsidRPr="001D17FD">
              <w:rPr>
                <w:rFonts w:hint="eastAsia"/>
                <w:lang w:val="en-GB"/>
              </w:rPr>
              <w:t>Đ</w:t>
            </w:r>
            <w:r w:rsidRPr="001D17FD">
              <w:rPr>
                <w:lang w:val="en-GB"/>
              </w:rPr>
              <w:t>ịa chỉ liên hệ:</w:t>
            </w:r>
            <w:r w:rsidRPr="001D17FD">
              <w:rPr>
                <w:lang w:val="en-GB"/>
              </w:rPr>
              <w:tab/>
            </w:r>
          </w:p>
          <w:p w:rsidR="000A0F6D" w:rsidRPr="001D17FD" w:rsidRDefault="000A0F6D" w:rsidP="00535F02">
            <w:pPr>
              <w:widowControl w:val="0"/>
              <w:tabs>
                <w:tab w:val="left" w:leader="dot" w:pos="10206"/>
              </w:tabs>
              <w:spacing w:before="60" w:after="60" w:line="288" w:lineRule="auto"/>
              <w:jc w:val="both"/>
              <w:rPr>
                <w:lang w:val="en-GB"/>
              </w:rPr>
            </w:pPr>
            <w:r w:rsidRPr="001D17FD">
              <w:rPr>
                <w:lang w:val="en-GB"/>
              </w:rPr>
              <w:tab/>
            </w:r>
          </w:p>
          <w:p w:rsidR="000A0F6D" w:rsidRPr="001D17FD" w:rsidRDefault="000A0F6D" w:rsidP="00535F02">
            <w:pPr>
              <w:widowControl w:val="0"/>
              <w:tabs>
                <w:tab w:val="left" w:leader="dot" w:pos="5670"/>
                <w:tab w:val="left" w:leader="dot" w:pos="10206"/>
              </w:tabs>
              <w:spacing w:before="60" w:after="60" w:line="288" w:lineRule="auto"/>
              <w:jc w:val="both"/>
              <w:rPr>
                <w:lang w:val="en-GB"/>
              </w:rPr>
            </w:pPr>
            <w:r w:rsidRPr="001D17FD">
              <w:rPr>
                <w:lang w:val="en-GB"/>
              </w:rPr>
              <w:t xml:space="preserve">2.3. Số </w:t>
            </w:r>
            <w:r w:rsidRPr="001D17FD">
              <w:rPr>
                <w:rFonts w:hint="eastAsia"/>
                <w:lang w:val="en-GB"/>
              </w:rPr>
              <w:t>đ</w:t>
            </w:r>
            <w:r w:rsidRPr="001D17FD">
              <w:rPr>
                <w:lang w:val="en-GB"/>
              </w:rPr>
              <w:t xml:space="preserve">iện thoại </w:t>
            </w:r>
            <w:r w:rsidRPr="001D17FD">
              <w:rPr>
                <w:i/>
                <w:iCs/>
                <w:lang w:val="en-GB"/>
              </w:rPr>
              <w:t>(nếu có)</w:t>
            </w:r>
            <w:r w:rsidRPr="001D17FD">
              <w:rPr>
                <w:iCs/>
                <w:lang w:val="en-GB"/>
              </w:rPr>
              <w:tab/>
            </w:r>
            <w:r w:rsidRPr="001D17FD">
              <w:rPr>
                <w:lang w:val="en-GB"/>
              </w:rPr>
              <w:t xml:space="preserve">Fax </w:t>
            </w:r>
            <w:r w:rsidRPr="001D17FD">
              <w:rPr>
                <w:i/>
                <w:iCs/>
                <w:lang w:val="en-GB"/>
              </w:rPr>
              <w:t>(nếu có)</w:t>
            </w:r>
            <w:r w:rsidRPr="001D17FD">
              <w:rPr>
                <w:iCs/>
                <w:lang w:val="en-GB"/>
              </w:rPr>
              <w:tab/>
            </w:r>
          </w:p>
          <w:p w:rsidR="000A0F6D" w:rsidRPr="001D17FD" w:rsidRDefault="000A0F6D" w:rsidP="00535F02">
            <w:pPr>
              <w:widowControl w:val="0"/>
              <w:tabs>
                <w:tab w:val="left" w:leader="dot" w:pos="10206"/>
              </w:tabs>
              <w:spacing w:before="60" w:after="60" w:line="288" w:lineRule="auto"/>
              <w:ind w:firstLine="240"/>
              <w:jc w:val="both"/>
              <w:rPr>
                <w:b/>
                <w:i/>
                <w:iCs/>
                <w:lang w:val="en-GB"/>
              </w:rPr>
            </w:pPr>
            <w:r w:rsidRPr="001D17FD">
              <w:rPr>
                <w:rFonts w:hint="eastAsia"/>
                <w:lang w:val="en-GB"/>
              </w:rPr>
              <w:t>Đ</w:t>
            </w:r>
            <w:r w:rsidRPr="001D17FD">
              <w:rPr>
                <w:lang w:val="en-GB"/>
              </w:rPr>
              <w:t xml:space="preserve">ịa chỉ thư điện tử </w:t>
            </w:r>
            <w:r w:rsidRPr="001D17FD">
              <w:rPr>
                <w:i/>
                <w:iCs/>
                <w:lang w:val="en-GB"/>
              </w:rPr>
              <w:t>(nếu có)</w:t>
            </w:r>
            <w:r w:rsidRPr="001D17FD">
              <w:rPr>
                <w:iCs/>
                <w:lang w:val="en-GB"/>
              </w:rPr>
              <w:tab/>
            </w:r>
          </w:p>
          <w:p w:rsidR="000A0F6D" w:rsidRPr="001D17FD" w:rsidRDefault="000A0F6D" w:rsidP="00535F02">
            <w:pPr>
              <w:widowControl w:val="0"/>
              <w:tabs>
                <w:tab w:val="left" w:leader="dot" w:pos="10152"/>
              </w:tabs>
              <w:spacing w:before="60" w:after="60" w:line="288" w:lineRule="auto"/>
              <w:jc w:val="both"/>
              <w:rPr>
                <w:lang w:val="vi-VN" w:eastAsia="vi-VN"/>
              </w:rPr>
            </w:pPr>
            <w:r w:rsidRPr="001D17FD">
              <w:rPr>
                <w:lang w:eastAsia="vi-VN"/>
              </w:rPr>
              <w:t>2</w:t>
            </w:r>
            <w:r w:rsidRPr="001D17FD">
              <w:rPr>
                <w:lang w:val="vi-VN" w:eastAsia="vi-VN"/>
              </w:rPr>
              <w:t>.4. Chứng minh nhân dân/Căn cước công dân/Chứng minh QĐND     Hộ chiếu</w:t>
            </w:r>
          </w:p>
          <w:p w:rsidR="000A0F6D" w:rsidRPr="001D17FD" w:rsidRDefault="000A0F6D" w:rsidP="00535F02">
            <w:pPr>
              <w:widowControl w:val="0"/>
              <w:tabs>
                <w:tab w:val="left" w:leader="dot" w:pos="10152"/>
              </w:tabs>
              <w:spacing w:before="60" w:after="60" w:line="288" w:lineRule="auto"/>
              <w:jc w:val="both"/>
              <w:rPr>
                <w:lang w:val="vi-VN" w:eastAsia="vi-VN"/>
              </w:rPr>
            </w:pPr>
            <w:r w:rsidRPr="001D17FD">
              <w:rPr>
                <w:lang w:val="vi-VN" w:eastAsia="vi-VN"/>
              </w:rPr>
              <w:t xml:space="preserve"> GCN </w:t>
            </w:r>
            <w:r w:rsidRPr="001D17FD">
              <w:rPr>
                <w:rFonts w:hint="eastAsia"/>
                <w:lang w:val="vi-VN" w:eastAsia="vi-VN"/>
              </w:rPr>
              <w:t>đă</w:t>
            </w:r>
            <w:r w:rsidRPr="001D17FD">
              <w:rPr>
                <w:lang w:val="vi-VN" w:eastAsia="vi-VN"/>
              </w:rPr>
              <w:t>ng ký doanh nghiệp/GCN đăng ký hoạt động chi nhánh, văn phòng đại diện/GP thành lập và hoạt động    Q</w:t>
            </w:r>
            <w:r w:rsidRPr="001D17FD">
              <w:rPr>
                <w:rFonts w:hint="eastAsia"/>
                <w:lang w:val="vi-VN" w:eastAsia="vi-VN"/>
              </w:rPr>
              <w:t>Đ</w:t>
            </w:r>
            <w:r w:rsidRPr="001D17FD">
              <w:rPr>
                <w:lang w:val="vi-VN" w:eastAsia="vi-VN"/>
              </w:rPr>
              <w:t xml:space="preserve"> thành lập      GP </w:t>
            </w:r>
            <w:r w:rsidRPr="001D17FD">
              <w:rPr>
                <w:rFonts w:hint="eastAsia"/>
                <w:lang w:val="vi-VN" w:eastAsia="vi-VN"/>
              </w:rPr>
              <w:t>đ</w:t>
            </w:r>
            <w:r w:rsidRPr="001D17FD">
              <w:rPr>
                <w:lang w:val="vi-VN" w:eastAsia="vi-VN"/>
              </w:rPr>
              <w:t>ầu t</w:t>
            </w:r>
            <w:r w:rsidRPr="001D17FD">
              <w:rPr>
                <w:rFonts w:hint="eastAsia"/>
                <w:lang w:val="vi-VN" w:eastAsia="vi-VN"/>
              </w:rPr>
              <w:t>ư</w:t>
            </w:r>
            <w:r w:rsidRPr="001D17FD">
              <w:rPr>
                <w:lang w:val="vi-VN" w:eastAsia="vi-VN"/>
              </w:rPr>
              <w:t>/GCN đầu tư/GCN đăng ký đầu tư</w:t>
            </w:r>
          </w:p>
          <w:p w:rsidR="000A0F6D" w:rsidRPr="001D17FD" w:rsidRDefault="000A0F6D" w:rsidP="00535F02">
            <w:pPr>
              <w:widowControl w:val="0"/>
              <w:tabs>
                <w:tab w:val="left" w:leader="dot" w:pos="10206"/>
                <w:tab w:val="left" w:leader="dot" w:pos="15309"/>
              </w:tabs>
              <w:spacing w:before="60" w:after="60" w:line="288" w:lineRule="auto"/>
              <w:jc w:val="both"/>
              <w:rPr>
                <w:i/>
                <w:iCs/>
                <w:lang w:eastAsia="vi-VN"/>
              </w:rPr>
            </w:pPr>
            <w:r w:rsidRPr="001D17FD">
              <w:rPr>
                <w:i/>
                <w:iCs/>
                <w:lang w:val="vi-VN" w:eastAsia="vi-VN"/>
              </w:rPr>
              <w:t xml:space="preserve">  Số:</w:t>
            </w:r>
            <w:r w:rsidRPr="001D17FD">
              <w:rPr>
                <w:lang w:eastAsia="vi-VN"/>
              </w:rPr>
              <w:tab/>
            </w:r>
          </w:p>
          <w:p w:rsidR="000A0F6D" w:rsidRPr="001D17FD" w:rsidRDefault="000A0F6D" w:rsidP="007B2F58">
            <w:pPr>
              <w:widowControl w:val="0"/>
              <w:tabs>
                <w:tab w:val="left" w:pos="6379"/>
              </w:tabs>
              <w:spacing w:before="60" w:after="60" w:line="288" w:lineRule="auto"/>
              <w:jc w:val="both"/>
              <w:rPr>
                <w:i/>
                <w:iCs/>
                <w:lang w:eastAsia="vi-VN"/>
              </w:rPr>
            </w:pPr>
            <w:r w:rsidRPr="001D17FD">
              <w:rPr>
                <w:i/>
                <w:iCs/>
                <w:lang w:val="vi-VN" w:eastAsia="vi-VN"/>
              </w:rPr>
              <w:t xml:space="preserve"> C</w:t>
            </w:r>
            <w:r w:rsidRPr="001D17FD">
              <w:rPr>
                <w:rFonts w:hint="eastAsia"/>
                <w:i/>
                <w:iCs/>
                <w:lang w:val="vi-VN" w:eastAsia="vi-VN"/>
              </w:rPr>
              <w:t>ơ</w:t>
            </w:r>
            <w:r w:rsidRPr="001D17FD">
              <w:rPr>
                <w:i/>
                <w:iCs/>
                <w:lang w:val="vi-VN" w:eastAsia="vi-VN"/>
              </w:rPr>
              <w:t xml:space="preserve"> quan cấp</w:t>
            </w:r>
            <w:r w:rsidRPr="001D17FD">
              <w:rPr>
                <w:lang w:val="vi-VN" w:eastAsia="vi-VN"/>
              </w:rPr>
              <w:t xml:space="preserve">……………………………… </w:t>
            </w:r>
            <w:r w:rsidRPr="001D17FD">
              <w:rPr>
                <w:i/>
                <w:iCs/>
                <w:lang w:val="vi-VN" w:eastAsia="vi-VN"/>
              </w:rPr>
              <w:t>cấp ngày</w:t>
            </w:r>
            <w:r w:rsidRPr="001D17FD">
              <w:rPr>
                <w:i/>
                <w:iCs/>
                <w:lang w:eastAsia="vi-VN"/>
              </w:rPr>
              <w:t>…….</w:t>
            </w:r>
            <w:r w:rsidRPr="001D17FD">
              <w:rPr>
                <w:i/>
                <w:iCs/>
                <w:lang w:val="vi-VN" w:eastAsia="vi-VN"/>
              </w:rPr>
              <w:t xml:space="preserve"> tháng </w:t>
            </w:r>
            <w:r w:rsidRPr="001D17FD">
              <w:rPr>
                <w:lang w:val="vi-VN" w:eastAsia="vi-VN"/>
              </w:rPr>
              <w:t>……</w:t>
            </w:r>
            <w:r w:rsidRPr="001D17FD">
              <w:rPr>
                <w:i/>
                <w:iCs/>
                <w:lang w:val="vi-VN" w:eastAsia="vi-VN"/>
              </w:rPr>
              <w:t xml:space="preserve"> n</w:t>
            </w:r>
            <w:r w:rsidRPr="001D17FD">
              <w:rPr>
                <w:rFonts w:hint="eastAsia"/>
                <w:i/>
                <w:iCs/>
                <w:lang w:val="vi-VN" w:eastAsia="vi-VN"/>
              </w:rPr>
              <w:t>ă</w:t>
            </w:r>
            <w:r w:rsidRPr="001D17FD">
              <w:rPr>
                <w:i/>
                <w:iCs/>
                <w:lang w:val="vi-VN" w:eastAsia="vi-VN"/>
              </w:rPr>
              <w:t>m</w:t>
            </w:r>
            <w:r w:rsidRPr="001D17FD">
              <w:rPr>
                <w:iCs/>
                <w:lang w:eastAsia="vi-VN"/>
              </w:rPr>
              <w:tab/>
            </w:r>
          </w:p>
        </w:tc>
      </w:tr>
      <w:tr w:rsidR="000A0F6D" w:rsidRPr="001D17FD" w:rsidTr="007B2F58">
        <w:tblPrEx>
          <w:tblBorders>
            <w:top w:val="single" w:sz="4" w:space="0" w:color="auto"/>
            <w:left w:val="single" w:sz="4" w:space="0" w:color="auto"/>
            <w:bottom w:val="single" w:sz="4" w:space="0" w:color="auto"/>
            <w:right w:val="single" w:sz="4" w:space="0" w:color="auto"/>
          </w:tblBorders>
        </w:tblPrEx>
        <w:trPr>
          <w:cantSplit/>
          <w:trHeight w:val="6794"/>
        </w:trPr>
        <w:tc>
          <w:tcPr>
            <w:tcW w:w="10179" w:type="dxa"/>
            <w:gridSpan w:val="4"/>
            <w:tcBorders>
              <w:top w:val="single" w:sz="4" w:space="0" w:color="auto"/>
              <w:left w:val="single" w:sz="4" w:space="0" w:color="auto"/>
              <w:right w:val="single" w:sz="4" w:space="0" w:color="auto"/>
            </w:tcBorders>
          </w:tcPr>
          <w:p w:rsidR="000A0F6D" w:rsidRPr="001D17FD" w:rsidRDefault="000A0F6D" w:rsidP="00535F02">
            <w:pPr>
              <w:widowControl w:val="0"/>
              <w:tabs>
                <w:tab w:val="left" w:pos="1800"/>
                <w:tab w:val="left" w:pos="2340"/>
                <w:tab w:val="left" w:pos="5040"/>
              </w:tabs>
              <w:spacing w:before="26" w:after="26"/>
              <w:jc w:val="both"/>
              <w:rPr>
                <w:b/>
                <w:bCs/>
                <w:lang w:eastAsia="vi-VN"/>
              </w:rPr>
            </w:pPr>
            <w:r w:rsidRPr="001D17FD">
              <w:rPr>
                <w:b/>
                <w:lang w:eastAsia="vi-VN"/>
              </w:rPr>
              <w:t>3</w:t>
            </w:r>
            <w:r w:rsidRPr="001D17FD">
              <w:rPr>
                <w:b/>
                <w:lang w:val="vi-VN" w:eastAsia="vi-VN"/>
              </w:rPr>
              <w:t>.</w:t>
            </w:r>
            <w:r w:rsidRPr="001D17FD">
              <w:rPr>
                <w:b/>
                <w:bCs/>
                <w:lang w:eastAsia="vi-VN"/>
              </w:rPr>
              <w:t>Tài sản thế chấp</w:t>
            </w:r>
          </w:p>
          <w:p w:rsidR="000A0F6D" w:rsidRPr="001D17FD" w:rsidRDefault="000A0F6D" w:rsidP="00535F02">
            <w:pPr>
              <w:widowControl w:val="0"/>
              <w:tabs>
                <w:tab w:val="left" w:pos="1800"/>
                <w:tab w:val="left" w:pos="2340"/>
                <w:tab w:val="left" w:pos="5040"/>
              </w:tabs>
              <w:spacing w:before="26" w:after="26"/>
              <w:jc w:val="both"/>
              <w:rPr>
                <w:b/>
                <w:bCs/>
                <w:lang w:eastAsia="vi-VN"/>
              </w:rPr>
            </w:pPr>
            <w:r w:rsidRPr="001D17FD">
              <w:rPr>
                <w:b/>
                <w:bCs/>
                <w:lang w:eastAsia="vi-VN"/>
              </w:rPr>
              <w:t>3.1. Quyền tài sản phát sinh từ hợp đồng mua bán nhà ở</w:t>
            </w:r>
          </w:p>
          <w:p w:rsidR="000A0F6D" w:rsidRPr="001D17FD" w:rsidRDefault="000A0F6D" w:rsidP="00535F02">
            <w:pPr>
              <w:widowControl w:val="0"/>
              <w:tabs>
                <w:tab w:val="left" w:leader="dot" w:pos="10206"/>
              </w:tabs>
              <w:spacing w:before="26" w:after="26"/>
              <w:jc w:val="both"/>
              <w:rPr>
                <w:bCs/>
                <w:iCs/>
                <w:lang w:val="vi-VN" w:eastAsia="vi-VN"/>
              </w:rPr>
            </w:pPr>
            <w:r w:rsidRPr="001D17FD">
              <w:rPr>
                <w:lang w:val="vi-VN" w:eastAsia="vi-VN"/>
              </w:rPr>
              <w:t>3.1.</w:t>
            </w:r>
            <w:r w:rsidRPr="001D17FD">
              <w:rPr>
                <w:lang w:eastAsia="vi-VN"/>
              </w:rPr>
              <w:t>1.</w:t>
            </w:r>
            <w:r w:rsidRPr="001D17FD">
              <w:rPr>
                <w:lang w:val="vi-VN" w:eastAsia="vi-VN"/>
              </w:rPr>
              <w:t xml:space="preserve"> Tên dự án có </w:t>
            </w:r>
            <w:r w:rsidRPr="001D17FD">
              <w:rPr>
                <w:bCs/>
                <w:iCs/>
                <w:lang w:val="vi-VN" w:eastAsia="vi-VN"/>
              </w:rPr>
              <w:t xml:space="preserve">nhà ở: </w:t>
            </w:r>
            <w:r w:rsidRPr="001D17FD">
              <w:rPr>
                <w:bCs/>
                <w:iCs/>
                <w:lang w:val="vi-VN" w:eastAsia="vi-VN"/>
              </w:rPr>
              <w:tab/>
            </w:r>
          </w:p>
          <w:p w:rsidR="000A0F6D" w:rsidRPr="001D17FD" w:rsidRDefault="000A0F6D" w:rsidP="00535F02">
            <w:pPr>
              <w:widowControl w:val="0"/>
              <w:tabs>
                <w:tab w:val="left" w:leader="dot" w:pos="10206"/>
              </w:tabs>
              <w:spacing w:before="26" w:after="26"/>
              <w:jc w:val="both"/>
              <w:rPr>
                <w:bCs/>
                <w:iCs/>
                <w:lang w:val="vi-VN" w:eastAsia="vi-VN"/>
              </w:rPr>
            </w:pPr>
            <w:r w:rsidRPr="001D17FD">
              <w:rPr>
                <w:bCs/>
                <w:iCs/>
                <w:lang w:val="vi-VN" w:eastAsia="vi-VN"/>
              </w:rPr>
              <w:tab/>
            </w:r>
          </w:p>
          <w:p w:rsidR="000A0F6D" w:rsidRPr="001D17FD" w:rsidRDefault="000A0F6D" w:rsidP="00535F02">
            <w:pPr>
              <w:widowControl w:val="0"/>
              <w:tabs>
                <w:tab w:val="left" w:leader="dot" w:pos="10206"/>
              </w:tabs>
              <w:spacing w:before="26" w:after="26"/>
              <w:jc w:val="both"/>
              <w:rPr>
                <w:bCs/>
                <w:iCs/>
                <w:lang w:val="vi-VN" w:eastAsia="vi-VN"/>
              </w:rPr>
            </w:pPr>
            <w:r w:rsidRPr="001D17FD">
              <w:rPr>
                <w:lang w:val="vi-VN" w:eastAsia="vi-VN"/>
              </w:rPr>
              <w:t>3.</w:t>
            </w:r>
            <w:r w:rsidRPr="001D17FD">
              <w:rPr>
                <w:lang w:eastAsia="vi-VN"/>
              </w:rPr>
              <w:t>1</w:t>
            </w:r>
            <w:r w:rsidRPr="001D17FD">
              <w:rPr>
                <w:lang w:val="vi-VN" w:eastAsia="vi-VN"/>
              </w:rPr>
              <w:t>.</w:t>
            </w:r>
            <w:r w:rsidRPr="001D17FD">
              <w:rPr>
                <w:lang w:eastAsia="vi-VN"/>
              </w:rPr>
              <w:t>2.</w:t>
            </w:r>
            <w:r w:rsidRPr="001D17FD">
              <w:rPr>
                <w:lang w:val="vi-VN" w:eastAsia="vi-VN"/>
              </w:rPr>
              <w:t xml:space="preserve"> Địa chỉ dự án có </w:t>
            </w:r>
            <w:r w:rsidRPr="001D17FD">
              <w:rPr>
                <w:bCs/>
                <w:iCs/>
                <w:lang w:val="vi-VN" w:eastAsia="vi-VN"/>
              </w:rPr>
              <w:t xml:space="preserve">nhà ở: </w:t>
            </w:r>
            <w:r w:rsidRPr="001D17FD">
              <w:rPr>
                <w:bCs/>
                <w:iCs/>
                <w:lang w:val="vi-VN" w:eastAsia="vi-VN"/>
              </w:rPr>
              <w:tab/>
            </w:r>
          </w:p>
          <w:p w:rsidR="000A0F6D" w:rsidRPr="001D17FD" w:rsidRDefault="000A0F6D" w:rsidP="00535F02">
            <w:pPr>
              <w:widowControl w:val="0"/>
              <w:tabs>
                <w:tab w:val="left" w:leader="dot" w:pos="10206"/>
              </w:tabs>
              <w:spacing w:before="26" w:after="26"/>
              <w:jc w:val="both"/>
              <w:rPr>
                <w:bCs/>
                <w:iCs/>
                <w:lang w:val="vi-VN" w:eastAsia="vi-VN"/>
              </w:rPr>
            </w:pPr>
            <w:r w:rsidRPr="001D17FD">
              <w:rPr>
                <w:bCs/>
                <w:iCs/>
                <w:lang w:val="vi-VN" w:eastAsia="vi-VN"/>
              </w:rPr>
              <w:tab/>
            </w:r>
          </w:p>
          <w:p w:rsidR="000A0F6D" w:rsidRPr="001D17FD" w:rsidRDefault="000A0F6D" w:rsidP="00535F02">
            <w:pPr>
              <w:widowControl w:val="0"/>
              <w:tabs>
                <w:tab w:val="left" w:pos="1800"/>
                <w:tab w:val="left" w:pos="2340"/>
                <w:tab w:val="left" w:pos="5040"/>
              </w:tabs>
              <w:spacing w:before="26" w:after="26"/>
              <w:jc w:val="both"/>
              <w:rPr>
                <w:lang w:eastAsia="vi-VN"/>
              </w:rPr>
            </w:pPr>
            <w:r w:rsidRPr="001D17FD">
              <w:rPr>
                <w:lang w:val="vi-VN" w:eastAsia="vi-VN"/>
              </w:rPr>
              <w:t>3.</w:t>
            </w:r>
            <w:r w:rsidRPr="001D17FD">
              <w:rPr>
                <w:lang w:eastAsia="vi-VN"/>
              </w:rPr>
              <w:t>1.</w:t>
            </w:r>
            <w:r w:rsidRPr="001D17FD">
              <w:rPr>
                <w:lang w:val="vi-VN" w:eastAsia="vi-VN"/>
              </w:rPr>
              <w:t xml:space="preserve">3. Loại nhà ở:   Căn hộ chung cư ;         </w:t>
            </w:r>
            <w:r w:rsidRPr="001D17FD">
              <w:rPr>
                <w:iCs/>
                <w:lang w:val="vi-VN" w:eastAsia="vi-VN"/>
              </w:rPr>
              <w:t>Nhà biệt thự</w:t>
            </w:r>
            <w:r w:rsidRPr="001D17FD">
              <w:rPr>
                <w:iCs/>
                <w:lang w:eastAsia="vi-VN"/>
              </w:rPr>
              <w:t xml:space="preserve">;             </w:t>
            </w:r>
            <w:r w:rsidRPr="001D17FD">
              <w:rPr>
                <w:iCs/>
                <w:lang w:val="vi-VN" w:eastAsia="vi-VN"/>
              </w:rPr>
              <w:t>Nhà biệt thự</w:t>
            </w:r>
            <w:r w:rsidRPr="001D17FD">
              <w:rPr>
                <w:iCs/>
                <w:lang w:eastAsia="vi-VN"/>
              </w:rPr>
              <w:t>.</w:t>
            </w:r>
          </w:p>
          <w:p w:rsidR="000A0F6D" w:rsidRPr="001D17FD" w:rsidRDefault="000A0F6D" w:rsidP="00535F02">
            <w:pPr>
              <w:widowControl w:val="0"/>
              <w:tabs>
                <w:tab w:val="left" w:pos="1800"/>
                <w:tab w:val="left" w:pos="2340"/>
                <w:tab w:val="left" w:leader="dot" w:pos="10206"/>
              </w:tabs>
              <w:spacing w:before="26" w:after="26"/>
              <w:jc w:val="both"/>
              <w:rPr>
                <w:lang w:eastAsia="vi-VN"/>
              </w:rPr>
            </w:pPr>
            <w:r w:rsidRPr="001D17FD">
              <w:rPr>
                <w:lang w:val="vi-VN" w:eastAsia="vi-VN"/>
              </w:rPr>
              <w:t>3.</w:t>
            </w:r>
            <w:r w:rsidRPr="001D17FD">
              <w:rPr>
                <w:lang w:eastAsia="vi-VN"/>
              </w:rPr>
              <w:t>1.</w:t>
            </w:r>
            <w:r w:rsidRPr="001D17FD">
              <w:rPr>
                <w:lang w:val="vi-VN" w:eastAsia="vi-VN"/>
              </w:rPr>
              <w:t>4. Vị trí căn hộ</w:t>
            </w:r>
            <w:r w:rsidRPr="001D17FD">
              <w:rPr>
                <w:lang w:eastAsia="vi-VN"/>
              </w:rPr>
              <w:t>/ nhà</w:t>
            </w:r>
            <w:r w:rsidRPr="001D17FD">
              <w:rPr>
                <w:lang w:val="vi-VN" w:eastAsia="vi-VN"/>
              </w:rPr>
              <w:t xml:space="preserve"> biệt thự</w:t>
            </w:r>
            <w:r w:rsidRPr="001D17FD">
              <w:rPr>
                <w:lang w:eastAsia="vi-VN"/>
              </w:rPr>
              <w:t>/ nhà</w:t>
            </w:r>
            <w:r w:rsidRPr="001D17FD">
              <w:rPr>
                <w:iCs/>
                <w:lang w:val="es-MX" w:eastAsia="vi-VN"/>
              </w:rPr>
              <w:t>liền kề</w:t>
            </w:r>
            <w:r w:rsidRPr="001D17FD">
              <w:rPr>
                <w:lang w:val="vi-VN" w:eastAsia="vi-VN"/>
              </w:rPr>
              <w:t xml:space="preserve">: </w:t>
            </w:r>
            <w:r w:rsidRPr="001D17FD">
              <w:rPr>
                <w:lang w:eastAsia="vi-VN"/>
              </w:rPr>
              <w:tab/>
            </w:r>
          </w:p>
          <w:p w:rsidR="000A0F6D" w:rsidRPr="001D17FD" w:rsidRDefault="000A0F6D" w:rsidP="00535F02">
            <w:pPr>
              <w:widowControl w:val="0"/>
              <w:tabs>
                <w:tab w:val="left" w:leader="dot" w:pos="9810"/>
                <w:tab w:val="left" w:leader="dot" w:pos="10152"/>
              </w:tabs>
              <w:spacing w:before="26" w:after="26"/>
              <w:jc w:val="both"/>
              <w:rPr>
                <w:lang w:val="vi-VN" w:eastAsia="vi-VN"/>
              </w:rPr>
            </w:pPr>
            <w:r w:rsidRPr="001D17FD">
              <w:rPr>
                <w:lang w:val="vi-VN" w:eastAsia="vi-VN"/>
              </w:rPr>
              <w:t>(đối với căn hộ chung cư: Vị trí tầng:……; Số của căn hộ:</w:t>
            </w:r>
            <w:r w:rsidRPr="001D17FD">
              <w:rPr>
                <w:lang w:eastAsia="vi-VN"/>
              </w:rPr>
              <w:tab/>
            </w:r>
            <w:r w:rsidRPr="001D17FD">
              <w:rPr>
                <w:lang w:eastAsia="vi-VN"/>
              </w:rPr>
              <w:tab/>
            </w:r>
            <w:r w:rsidRPr="001D17FD">
              <w:rPr>
                <w:lang w:val="vi-VN" w:eastAsia="vi-VN"/>
              </w:rPr>
              <w:t>)</w:t>
            </w:r>
          </w:p>
          <w:p w:rsidR="000A0F6D" w:rsidRPr="001D17FD" w:rsidRDefault="000A0F6D" w:rsidP="00535F02">
            <w:pPr>
              <w:widowControl w:val="0"/>
              <w:tabs>
                <w:tab w:val="left" w:leader="dot" w:pos="5670"/>
                <w:tab w:val="left" w:leader="dot" w:pos="9810"/>
                <w:tab w:val="left" w:leader="dot" w:pos="10152"/>
              </w:tabs>
              <w:spacing w:before="26" w:after="26"/>
              <w:jc w:val="both"/>
              <w:rPr>
                <w:lang w:val="vi-VN" w:eastAsia="vi-VN"/>
              </w:rPr>
            </w:pPr>
            <w:r w:rsidRPr="001D17FD">
              <w:rPr>
                <w:lang w:val="vi-VN" w:eastAsia="vi-VN"/>
              </w:rPr>
              <w:t>3.</w:t>
            </w:r>
            <w:r w:rsidRPr="001D17FD">
              <w:rPr>
                <w:lang w:eastAsia="vi-VN"/>
              </w:rPr>
              <w:t>1.</w:t>
            </w:r>
            <w:r w:rsidRPr="001D17FD">
              <w:rPr>
                <w:lang w:val="vi-VN" w:eastAsia="vi-VN"/>
              </w:rPr>
              <w:t xml:space="preserve">5. Diện tích </w:t>
            </w:r>
            <w:r w:rsidRPr="001D17FD">
              <w:rPr>
                <w:bCs/>
                <w:iCs/>
                <w:lang w:val="vi-VN" w:eastAsia="vi-VN"/>
              </w:rPr>
              <w:t>sử dụng</w:t>
            </w:r>
            <w:r w:rsidRPr="001D17FD">
              <w:rPr>
                <w:lang w:val="vi-VN" w:eastAsia="vi-VN"/>
              </w:rPr>
              <w:t>: ……………………… m2</w:t>
            </w:r>
          </w:p>
          <w:p w:rsidR="000A0F6D" w:rsidRPr="001D17FD" w:rsidRDefault="000A0F6D" w:rsidP="00535F02">
            <w:pPr>
              <w:widowControl w:val="0"/>
              <w:tabs>
                <w:tab w:val="left" w:leader="dot" w:pos="10206"/>
              </w:tabs>
              <w:spacing w:before="26" w:after="26"/>
              <w:ind w:firstLine="238"/>
              <w:jc w:val="both"/>
              <w:rPr>
                <w:i/>
                <w:iCs/>
                <w:lang w:val="vi-VN" w:eastAsia="vi-VN"/>
              </w:rPr>
            </w:pPr>
            <w:r w:rsidRPr="001D17FD">
              <w:rPr>
                <w:iCs/>
                <w:lang w:val="vi-VN" w:eastAsia="vi-VN"/>
              </w:rPr>
              <w:t>(</w:t>
            </w:r>
            <w:r w:rsidRPr="001D17FD">
              <w:rPr>
                <w:i/>
                <w:iCs/>
                <w:lang w:val="vi-VN" w:eastAsia="vi-VN"/>
              </w:rPr>
              <w:t>ghi bằng chữ:</w:t>
            </w:r>
            <w:r w:rsidRPr="001D17FD">
              <w:rPr>
                <w:iCs/>
                <w:lang w:val="vi-VN" w:eastAsia="vi-VN"/>
              </w:rPr>
              <w:t>)</w:t>
            </w:r>
          </w:p>
          <w:p w:rsidR="000A0F6D" w:rsidRPr="001D17FD" w:rsidRDefault="000A0F6D" w:rsidP="00535F02">
            <w:pPr>
              <w:widowControl w:val="0"/>
              <w:tabs>
                <w:tab w:val="left" w:leader="dot" w:pos="6660"/>
                <w:tab w:val="left" w:leader="dot" w:pos="10152"/>
              </w:tabs>
              <w:spacing w:before="26" w:after="26"/>
              <w:jc w:val="both"/>
              <w:rPr>
                <w:lang w:val="vi-VN" w:eastAsia="vi-VN"/>
              </w:rPr>
            </w:pPr>
            <w:r w:rsidRPr="001D17FD">
              <w:rPr>
                <w:lang w:val="vi-VN" w:eastAsia="vi-VN"/>
              </w:rPr>
              <w:t>3.</w:t>
            </w:r>
            <w:r w:rsidRPr="001D17FD">
              <w:rPr>
                <w:lang w:eastAsia="vi-VN"/>
              </w:rPr>
              <w:t>1.</w:t>
            </w:r>
            <w:r w:rsidRPr="001D17FD">
              <w:rPr>
                <w:lang w:val="vi-VN" w:eastAsia="vi-VN"/>
              </w:rPr>
              <w:t>6. Hợp đồng mua bán nhà ở:</w:t>
            </w:r>
          </w:p>
          <w:p w:rsidR="000A0F6D" w:rsidRPr="001D17FD" w:rsidRDefault="000A0F6D" w:rsidP="00535F02">
            <w:pPr>
              <w:widowControl w:val="0"/>
              <w:tabs>
                <w:tab w:val="left" w:leader="dot" w:pos="1800"/>
                <w:tab w:val="left" w:pos="2340"/>
                <w:tab w:val="left" w:leader="dot" w:pos="5040"/>
              </w:tabs>
              <w:spacing w:before="26" w:after="26"/>
              <w:jc w:val="both"/>
              <w:rPr>
                <w:lang w:eastAsia="vi-VN"/>
              </w:rPr>
            </w:pPr>
            <w:r w:rsidRPr="001D17FD">
              <w:rPr>
                <w:i/>
                <w:lang w:val="vi-VN" w:eastAsia="vi-VN"/>
              </w:rPr>
              <w:t>Số hợp đồng</w:t>
            </w:r>
            <w:r w:rsidRPr="001D17FD">
              <w:rPr>
                <w:i/>
                <w:iCs/>
                <w:lang w:val="vi-VN" w:eastAsia="vi-VN"/>
              </w:rPr>
              <w:t>(nếu có):</w:t>
            </w:r>
            <w:r w:rsidRPr="001D17FD">
              <w:rPr>
                <w:lang w:eastAsia="vi-VN"/>
              </w:rPr>
              <w:tab/>
            </w:r>
            <w:r w:rsidRPr="001D17FD">
              <w:rPr>
                <w:lang w:val="vi-VN" w:eastAsia="vi-VN"/>
              </w:rPr>
              <w:t xml:space="preserve">; </w:t>
            </w:r>
            <w:r w:rsidRPr="001D17FD">
              <w:rPr>
                <w:i/>
                <w:lang w:val="vi-VN" w:eastAsia="vi-VN"/>
              </w:rPr>
              <w:t>ký kết</w:t>
            </w:r>
            <w:r w:rsidRPr="001D17FD">
              <w:rPr>
                <w:i/>
                <w:lang w:eastAsia="vi-VN"/>
              </w:rPr>
              <w:t>,</w:t>
            </w:r>
            <w:r w:rsidRPr="001D17FD">
              <w:rPr>
                <w:i/>
                <w:lang w:val="vi-VN" w:eastAsia="vi-VN"/>
              </w:rPr>
              <w:t xml:space="preserve"> ngày</w:t>
            </w:r>
            <w:r w:rsidRPr="001D17FD">
              <w:rPr>
                <w:i/>
                <w:lang w:eastAsia="vi-VN"/>
              </w:rPr>
              <w:t>……..</w:t>
            </w:r>
            <w:r w:rsidRPr="001D17FD">
              <w:rPr>
                <w:i/>
                <w:lang w:val="vi-VN" w:eastAsia="vi-VN"/>
              </w:rPr>
              <w:tab/>
              <w:t>tháng</w:t>
            </w:r>
            <w:r w:rsidRPr="001D17FD">
              <w:rPr>
                <w:i/>
                <w:lang w:val="vi-VN" w:eastAsia="vi-VN"/>
              </w:rPr>
              <w:tab/>
            </w:r>
            <w:r w:rsidRPr="001D17FD">
              <w:rPr>
                <w:i/>
                <w:lang w:eastAsia="vi-VN"/>
              </w:rPr>
              <w:t>……. n</w:t>
            </w:r>
            <w:r w:rsidRPr="001D17FD">
              <w:rPr>
                <w:i/>
                <w:lang w:val="vi-VN" w:eastAsia="vi-VN"/>
              </w:rPr>
              <w:t>ăm</w:t>
            </w:r>
            <w:r w:rsidRPr="001D17FD">
              <w:rPr>
                <w:lang w:eastAsia="vi-VN"/>
              </w:rPr>
              <w:t>………….</w:t>
            </w:r>
          </w:p>
          <w:p w:rsidR="000A0F6D" w:rsidRPr="001D17FD" w:rsidRDefault="000A0F6D" w:rsidP="00535F02">
            <w:pPr>
              <w:widowControl w:val="0"/>
              <w:tabs>
                <w:tab w:val="left" w:leader="dot" w:pos="5387"/>
                <w:tab w:val="left" w:leader="dot" w:pos="7371"/>
                <w:tab w:val="left" w:leader="dot" w:pos="8505"/>
                <w:tab w:val="left" w:leader="dot" w:pos="10206"/>
              </w:tabs>
              <w:spacing w:before="26" w:after="26"/>
              <w:jc w:val="both"/>
              <w:rPr>
                <w:b/>
                <w:lang w:eastAsia="vi-VN"/>
              </w:rPr>
            </w:pPr>
            <w:r w:rsidRPr="001D17FD">
              <w:rPr>
                <w:b/>
                <w:lang w:eastAsia="vi-VN"/>
              </w:rPr>
              <w:t>3.2. Quyền tài sản phát sinh từ hợp đồng mua bán, chuyển nhượng tài sản gắn liền với đất không phải là nhà ở</w:t>
            </w:r>
          </w:p>
          <w:p w:rsidR="000A0F6D" w:rsidRPr="001D17FD" w:rsidRDefault="000A0F6D" w:rsidP="00535F02">
            <w:pPr>
              <w:widowControl w:val="0"/>
              <w:tabs>
                <w:tab w:val="left" w:leader="dot" w:pos="10206"/>
              </w:tabs>
              <w:spacing w:before="26" w:after="26"/>
              <w:jc w:val="both"/>
              <w:rPr>
                <w:lang w:eastAsia="vi-VN"/>
              </w:rPr>
            </w:pPr>
            <w:r w:rsidRPr="001D17FD">
              <w:rPr>
                <w:lang w:eastAsia="vi-VN"/>
              </w:rPr>
              <w:t xml:space="preserve">3.2.1. Địa chỉ nơi có tài sản gắn liền với đất: </w:t>
            </w:r>
            <w:r w:rsidRPr="001D17FD">
              <w:rPr>
                <w:lang w:eastAsia="vi-VN"/>
              </w:rPr>
              <w:tab/>
            </w:r>
          </w:p>
          <w:p w:rsidR="000A0F6D" w:rsidRPr="001D17FD" w:rsidRDefault="000A0F6D" w:rsidP="00535F02">
            <w:pPr>
              <w:widowControl w:val="0"/>
              <w:tabs>
                <w:tab w:val="left" w:leader="dot" w:pos="10206"/>
              </w:tabs>
              <w:spacing w:before="26" w:after="26"/>
              <w:jc w:val="both"/>
              <w:rPr>
                <w:lang w:eastAsia="vi-VN"/>
              </w:rPr>
            </w:pPr>
            <w:r w:rsidRPr="001D17FD">
              <w:rPr>
                <w:lang w:eastAsia="vi-VN"/>
              </w:rPr>
              <w:t xml:space="preserve">3.2.2. Loại tài sản gắn liền với đất: </w:t>
            </w:r>
            <w:r w:rsidRPr="001D17FD">
              <w:rPr>
                <w:lang w:eastAsia="vi-VN"/>
              </w:rPr>
              <w:tab/>
            </w:r>
          </w:p>
          <w:p w:rsidR="000A0F6D" w:rsidRPr="001D17FD" w:rsidRDefault="000A0F6D" w:rsidP="00535F02">
            <w:pPr>
              <w:widowControl w:val="0"/>
              <w:tabs>
                <w:tab w:val="left" w:leader="dot" w:pos="10206"/>
              </w:tabs>
              <w:spacing w:before="26" w:after="26"/>
              <w:jc w:val="both"/>
              <w:rPr>
                <w:lang w:eastAsia="vi-VN"/>
              </w:rPr>
            </w:pPr>
            <w:r w:rsidRPr="001D17FD">
              <w:rPr>
                <w:lang w:eastAsia="vi-VN"/>
              </w:rPr>
              <w:t>3.2.3. Diện tích xây dựng:……………………….m2</w:t>
            </w:r>
          </w:p>
          <w:p w:rsidR="000A0F6D" w:rsidRPr="001D17FD" w:rsidRDefault="000A0F6D" w:rsidP="00535F02">
            <w:pPr>
              <w:widowControl w:val="0"/>
              <w:tabs>
                <w:tab w:val="left" w:leader="dot" w:pos="10206"/>
              </w:tabs>
              <w:spacing w:before="26" w:after="26"/>
              <w:ind w:firstLine="284"/>
              <w:jc w:val="both"/>
              <w:rPr>
                <w:lang w:eastAsia="vi-VN"/>
              </w:rPr>
            </w:pPr>
            <w:r w:rsidRPr="001D17FD">
              <w:rPr>
                <w:lang w:eastAsia="vi-VN"/>
              </w:rPr>
              <w:t>(</w:t>
            </w:r>
            <w:r w:rsidRPr="001D17FD">
              <w:rPr>
                <w:i/>
                <w:lang w:eastAsia="vi-VN"/>
              </w:rPr>
              <w:t>ghi bằng chữ</w:t>
            </w:r>
            <w:r w:rsidRPr="001D17FD">
              <w:rPr>
                <w:lang w:eastAsia="vi-VN"/>
              </w:rPr>
              <w:t>)</w:t>
            </w:r>
          </w:p>
          <w:p w:rsidR="000A0F6D" w:rsidRPr="001D17FD" w:rsidRDefault="000A0F6D" w:rsidP="00535F02">
            <w:pPr>
              <w:widowControl w:val="0"/>
              <w:tabs>
                <w:tab w:val="left" w:leader="dot" w:pos="10206"/>
              </w:tabs>
              <w:spacing w:before="26" w:after="26"/>
              <w:jc w:val="both"/>
              <w:rPr>
                <w:lang w:eastAsia="vi-VN"/>
              </w:rPr>
            </w:pPr>
            <w:r w:rsidRPr="001D17FD">
              <w:rPr>
                <w:lang w:eastAsia="vi-VN"/>
              </w:rPr>
              <w:t xml:space="preserve">3.2.4. Hợp đồng liên quan đến tài sản gắn liền với đất không phải là nhà ở:  </w:t>
            </w:r>
          </w:p>
          <w:p w:rsidR="000A0F6D" w:rsidRPr="001D17FD" w:rsidRDefault="000A0F6D" w:rsidP="007B2F58">
            <w:pPr>
              <w:widowControl w:val="0"/>
              <w:tabs>
                <w:tab w:val="left" w:leader="dot" w:pos="1800"/>
                <w:tab w:val="left" w:pos="2340"/>
                <w:tab w:val="left" w:leader="dot" w:pos="5040"/>
              </w:tabs>
              <w:spacing w:before="26" w:after="26"/>
              <w:jc w:val="both"/>
              <w:rPr>
                <w:lang w:eastAsia="vi-VN"/>
              </w:rPr>
            </w:pPr>
            <w:r w:rsidRPr="001D17FD">
              <w:rPr>
                <w:i/>
                <w:lang w:val="vi-VN" w:eastAsia="vi-VN"/>
              </w:rPr>
              <w:t>Số hợp đồng</w:t>
            </w:r>
            <w:r w:rsidRPr="001D17FD">
              <w:rPr>
                <w:i/>
                <w:iCs/>
                <w:lang w:val="vi-VN" w:eastAsia="vi-VN"/>
              </w:rPr>
              <w:t>(nếu có):</w:t>
            </w:r>
            <w:r w:rsidRPr="001D17FD">
              <w:rPr>
                <w:lang w:eastAsia="vi-VN"/>
              </w:rPr>
              <w:tab/>
            </w:r>
            <w:r w:rsidRPr="001D17FD">
              <w:rPr>
                <w:lang w:val="vi-VN" w:eastAsia="vi-VN"/>
              </w:rPr>
              <w:t xml:space="preserve">; </w:t>
            </w:r>
            <w:r w:rsidRPr="001D17FD">
              <w:rPr>
                <w:i/>
                <w:lang w:val="vi-VN" w:eastAsia="vi-VN"/>
              </w:rPr>
              <w:t>ký kết</w:t>
            </w:r>
            <w:r w:rsidRPr="001D17FD">
              <w:rPr>
                <w:i/>
                <w:lang w:eastAsia="vi-VN"/>
              </w:rPr>
              <w:t>,</w:t>
            </w:r>
            <w:r w:rsidRPr="001D17FD">
              <w:rPr>
                <w:i/>
                <w:lang w:val="vi-VN" w:eastAsia="vi-VN"/>
              </w:rPr>
              <w:t xml:space="preserve"> ngày</w:t>
            </w:r>
            <w:r w:rsidRPr="001D17FD">
              <w:rPr>
                <w:i/>
                <w:lang w:eastAsia="vi-VN"/>
              </w:rPr>
              <w:t>……..</w:t>
            </w:r>
            <w:r w:rsidRPr="001D17FD">
              <w:rPr>
                <w:i/>
                <w:lang w:val="vi-VN" w:eastAsia="vi-VN"/>
              </w:rPr>
              <w:tab/>
              <w:t>tháng</w:t>
            </w:r>
            <w:r w:rsidRPr="001D17FD">
              <w:rPr>
                <w:i/>
                <w:lang w:val="vi-VN" w:eastAsia="vi-VN"/>
              </w:rPr>
              <w:tab/>
            </w:r>
            <w:r w:rsidRPr="001D17FD">
              <w:rPr>
                <w:i/>
                <w:lang w:eastAsia="vi-VN"/>
              </w:rPr>
              <w:t>……. n</w:t>
            </w:r>
            <w:r w:rsidRPr="001D17FD">
              <w:rPr>
                <w:i/>
                <w:lang w:val="vi-VN" w:eastAsia="vi-VN"/>
              </w:rPr>
              <w:t>ăm</w:t>
            </w:r>
            <w:r w:rsidRPr="001D17FD">
              <w:rPr>
                <w:lang w:eastAsia="vi-VN"/>
              </w:rPr>
              <w:t>………</w:t>
            </w:r>
          </w:p>
        </w:tc>
      </w:tr>
      <w:tr w:rsidR="000A0F6D" w:rsidRPr="001D17FD" w:rsidTr="005E156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42"/>
        </w:trPr>
        <w:tc>
          <w:tcPr>
            <w:tcW w:w="10179" w:type="dxa"/>
            <w:gridSpan w:val="4"/>
            <w:tcBorders>
              <w:top w:val="single" w:sz="4" w:space="0" w:color="auto"/>
              <w:left w:val="single" w:sz="4" w:space="0" w:color="auto"/>
              <w:bottom w:val="single" w:sz="4" w:space="0" w:color="auto"/>
              <w:right w:val="single" w:sz="4" w:space="0" w:color="auto"/>
            </w:tcBorders>
          </w:tcPr>
          <w:p w:rsidR="000A0F6D" w:rsidRPr="001D17FD" w:rsidRDefault="000A0F6D" w:rsidP="00535F02">
            <w:pPr>
              <w:widowControl w:val="0"/>
              <w:tabs>
                <w:tab w:val="left" w:leader="dot" w:pos="5387"/>
                <w:tab w:val="left" w:leader="dot" w:pos="7371"/>
                <w:tab w:val="left" w:leader="dot" w:pos="8505"/>
                <w:tab w:val="left" w:leader="dot" w:pos="10206"/>
              </w:tabs>
              <w:spacing w:before="26" w:after="26"/>
              <w:jc w:val="both"/>
              <w:rPr>
                <w:lang w:eastAsia="vi-VN"/>
              </w:rPr>
            </w:pPr>
            <w:r w:rsidRPr="001D17FD">
              <w:rPr>
                <w:b/>
                <w:lang w:eastAsia="vi-VN"/>
              </w:rPr>
              <w:t>4</w:t>
            </w:r>
            <w:r w:rsidRPr="001D17FD">
              <w:rPr>
                <w:b/>
                <w:lang w:val="vi-VN" w:eastAsia="vi-VN"/>
              </w:rPr>
              <w:t xml:space="preserve">. </w:t>
            </w:r>
            <w:r w:rsidRPr="001D17FD">
              <w:rPr>
                <w:b/>
                <w:bCs/>
                <w:lang w:val="vi-VN" w:eastAsia="vi-VN"/>
              </w:rPr>
              <w:t xml:space="preserve">Hợp </w:t>
            </w:r>
            <w:r w:rsidRPr="001D17FD">
              <w:rPr>
                <w:rFonts w:hint="eastAsia"/>
                <w:b/>
                <w:bCs/>
                <w:lang w:val="vi-VN" w:eastAsia="vi-VN"/>
              </w:rPr>
              <w:t>đ</w:t>
            </w:r>
            <w:r w:rsidRPr="001D17FD">
              <w:rPr>
                <w:b/>
                <w:bCs/>
                <w:lang w:val="vi-VN" w:eastAsia="vi-VN"/>
              </w:rPr>
              <w:t>ồng thế chấp:</w:t>
            </w:r>
            <w:r w:rsidRPr="001D17FD">
              <w:rPr>
                <w:i/>
                <w:lang w:val="vi-VN" w:eastAsia="vi-VN"/>
              </w:rPr>
              <w:t>số (nếu có):</w:t>
            </w:r>
            <w:r w:rsidRPr="001D17FD">
              <w:rPr>
                <w:lang w:val="vi-VN" w:eastAsia="vi-VN"/>
              </w:rPr>
              <w:tab/>
              <w:t xml:space="preserve">; </w:t>
            </w:r>
            <w:r w:rsidRPr="001D17FD">
              <w:rPr>
                <w:i/>
                <w:lang w:val="vi-VN" w:eastAsia="vi-VN"/>
              </w:rPr>
              <w:t>ký kết ngày</w:t>
            </w:r>
            <w:r w:rsidRPr="001D17FD">
              <w:rPr>
                <w:lang w:val="vi-VN" w:eastAsia="vi-VN"/>
              </w:rPr>
              <w:tab/>
            </w:r>
            <w:r w:rsidRPr="001D17FD">
              <w:rPr>
                <w:i/>
                <w:lang w:val="vi-VN" w:eastAsia="vi-VN"/>
              </w:rPr>
              <w:t>tháng</w:t>
            </w:r>
            <w:r w:rsidRPr="001D17FD">
              <w:rPr>
                <w:lang w:val="vi-VN" w:eastAsia="vi-VN"/>
              </w:rPr>
              <w:tab/>
            </w:r>
            <w:r w:rsidRPr="001D17FD">
              <w:rPr>
                <w:i/>
                <w:lang w:val="vi-VN" w:eastAsia="vi-VN"/>
              </w:rPr>
              <w:t>n</w:t>
            </w:r>
            <w:r w:rsidRPr="001D17FD">
              <w:rPr>
                <w:rFonts w:hint="eastAsia"/>
                <w:i/>
                <w:lang w:val="vi-VN" w:eastAsia="vi-VN"/>
              </w:rPr>
              <w:t>ă</w:t>
            </w:r>
            <w:r w:rsidRPr="001D17FD">
              <w:rPr>
                <w:i/>
                <w:lang w:val="vi-VN" w:eastAsia="vi-VN"/>
              </w:rPr>
              <w:t>m</w:t>
            </w:r>
            <w:r w:rsidRPr="001D17FD">
              <w:rPr>
                <w:lang w:eastAsia="vi-VN"/>
              </w:rPr>
              <w:tab/>
              <w:t>;</w:t>
            </w:r>
          </w:p>
          <w:p w:rsidR="000A0F6D" w:rsidRPr="001D17FD" w:rsidRDefault="000A0F6D" w:rsidP="00535F02">
            <w:pPr>
              <w:widowControl w:val="0"/>
              <w:tabs>
                <w:tab w:val="left" w:leader="dot" w:pos="5387"/>
                <w:tab w:val="left" w:leader="dot" w:pos="7371"/>
                <w:tab w:val="left" w:leader="dot" w:pos="8505"/>
                <w:tab w:val="left" w:leader="dot" w:pos="10206"/>
              </w:tabs>
              <w:spacing w:before="26" w:after="26"/>
              <w:jc w:val="both"/>
              <w:rPr>
                <w:lang w:val="vi-VN" w:eastAsia="vi-VN"/>
              </w:rPr>
            </w:pPr>
            <w:r w:rsidRPr="001D17FD">
              <w:rPr>
                <w:i/>
                <w:lang w:eastAsia="vi-VN"/>
              </w:rPr>
              <w:t>đã đăng ký thế chấp vào thời điểm …..giờ …….phút …… ngày……. tháng ……... năm</w:t>
            </w:r>
            <w:r w:rsidRPr="001D17FD">
              <w:rPr>
                <w:lang w:eastAsia="vi-VN"/>
              </w:rPr>
              <w:tab/>
            </w:r>
          </w:p>
        </w:tc>
      </w:tr>
      <w:tr w:rsidR="000A0F6D" w:rsidRPr="001D17FD" w:rsidTr="005E15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24"/>
        </w:trPr>
        <w:tc>
          <w:tcPr>
            <w:tcW w:w="10179" w:type="dxa"/>
            <w:gridSpan w:val="4"/>
          </w:tcPr>
          <w:p w:rsidR="000A0F6D" w:rsidRPr="00453DC7" w:rsidRDefault="000A0F6D" w:rsidP="00535F02">
            <w:pPr>
              <w:widowControl w:val="0"/>
              <w:tabs>
                <w:tab w:val="left" w:leader="dot" w:pos="10152"/>
              </w:tabs>
              <w:spacing w:before="26" w:after="26"/>
              <w:jc w:val="both"/>
              <w:rPr>
                <w:lang w:eastAsia="vi-VN"/>
              </w:rPr>
            </w:pPr>
            <w:r w:rsidRPr="001D17FD">
              <w:rPr>
                <w:b/>
                <w:lang w:eastAsia="vi-VN"/>
              </w:rPr>
              <w:t>5</w:t>
            </w:r>
            <w:r w:rsidRPr="001D17FD">
              <w:rPr>
                <w:b/>
                <w:lang w:val="vi-VN" w:eastAsia="vi-VN"/>
              </w:rPr>
              <w:t>. Trang bổ sung và</w:t>
            </w:r>
            <w:r w:rsidRPr="001D17FD">
              <w:rPr>
                <w:lang w:val="vi-VN" w:eastAsia="vi-VN"/>
              </w:rPr>
              <w:t xml:space="preserve"> t</w:t>
            </w:r>
            <w:r w:rsidRPr="001D17FD">
              <w:rPr>
                <w:b/>
                <w:bCs/>
                <w:lang w:val="vi-VN" w:eastAsia="vi-VN"/>
              </w:rPr>
              <w:t xml:space="preserve">ài liệu kèm theo: </w:t>
            </w:r>
            <w:r w:rsidRPr="001D17FD">
              <w:rPr>
                <w:lang w:val="vi-VN" w:eastAsia="vi-VN"/>
              </w:rPr>
              <w:tab/>
            </w:r>
          </w:p>
        </w:tc>
      </w:tr>
      <w:tr w:rsidR="000A0F6D" w:rsidRPr="001D17FD" w:rsidTr="005E15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24"/>
        </w:trPr>
        <w:tc>
          <w:tcPr>
            <w:tcW w:w="10179" w:type="dxa"/>
            <w:gridSpan w:val="4"/>
          </w:tcPr>
          <w:p w:rsidR="000A0F6D" w:rsidRPr="001D17FD" w:rsidRDefault="000A0F6D" w:rsidP="00535F02">
            <w:pPr>
              <w:widowControl w:val="0"/>
              <w:tabs>
                <w:tab w:val="left" w:leader="dot" w:pos="10152"/>
              </w:tabs>
              <w:spacing w:before="26" w:after="26"/>
              <w:jc w:val="both"/>
              <w:rPr>
                <w:b/>
                <w:lang w:val="vi-VN" w:eastAsia="vi-VN"/>
              </w:rPr>
            </w:pPr>
            <w:r w:rsidRPr="001D17FD">
              <w:rPr>
                <w:b/>
                <w:lang w:eastAsia="vi-VN"/>
              </w:rPr>
              <w:t>6</w:t>
            </w:r>
            <w:r w:rsidRPr="001D17FD">
              <w:rPr>
                <w:b/>
                <w:lang w:val="vi-VN" w:eastAsia="vi-VN"/>
              </w:rPr>
              <w:t>. Yêu cầu chuyển tiếp đăng ký thế chấp</w:t>
            </w:r>
          </w:p>
          <w:p w:rsidR="000A0F6D" w:rsidRPr="001D17FD" w:rsidRDefault="000A0F6D" w:rsidP="00535F02">
            <w:pPr>
              <w:widowControl w:val="0"/>
              <w:tabs>
                <w:tab w:val="left" w:leader="dot" w:pos="10152"/>
              </w:tabs>
              <w:spacing w:before="26" w:after="26"/>
              <w:jc w:val="both"/>
              <w:rPr>
                <w:lang w:val="vi-VN" w:eastAsia="vi-VN"/>
              </w:rPr>
            </w:pPr>
            <w:r w:rsidRPr="001D17FD">
              <w:rPr>
                <w:lang w:val="vi-VN" w:eastAsia="vi-VN"/>
              </w:rPr>
              <w:t>Chuyển tiếp hiệu lực của đăng ký thế chấp đối với hợp đồng:</w:t>
            </w:r>
          </w:p>
          <w:p w:rsidR="000A0F6D" w:rsidRPr="001D17FD" w:rsidRDefault="000A0F6D" w:rsidP="00535F02">
            <w:pPr>
              <w:widowControl w:val="0"/>
              <w:spacing w:before="26" w:after="26"/>
              <w:jc w:val="both"/>
              <w:rPr>
                <w:lang w:eastAsia="vi-VN"/>
              </w:rPr>
            </w:pPr>
            <w:r w:rsidRPr="001D17FD">
              <w:rPr>
                <w:lang w:val="vi-VN" w:eastAsia="vi-VN"/>
              </w:rPr>
              <w:t xml:space="preserve"> Thế chấp quyền tài sản phát sinh từ hợp đồng mua bán nhà ở </w:t>
            </w:r>
            <w:r w:rsidRPr="001D17FD">
              <w:rPr>
                <w:lang w:eastAsia="vi-VN"/>
              </w:rPr>
              <w:t>thành thế chấp nhà ở hình thành trong tương lai;</w:t>
            </w:r>
          </w:p>
          <w:p w:rsidR="000A0F6D" w:rsidRPr="001D17FD" w:rsidRDefault="000A0F6D" w:rsidP="00535F02">
            <w:pPr>
              <w:widowControl w:val="0"/>
              <w:spacing w:before="26" w:after="26"/>
              <w:jc w:val="both"/>
              <w:rPr>
                <w:lang w:eastAsia="vi-VN"/>
              </w:rPr>
            </w:pPr>
            <w:r w:rsidRPr="001D17FD">
              <w:rPr>
                <w:lang w:val="vi-VN" w:eastAsia="vi-VN"/>
              </w:rPr>
              <w:t xml:space="preserve"> Thế chấp quyền tài sản phát sinh từ hợp đồng mua bán nhà ở </w:t>
            </w:r>
            <w:r w:rsidRPr="001D17FD">
              <w:rPr>
                <w:lang w:eastAsia="vi-VN"/>
              </w:rPr>
              <w:t>thành thế chấp nhà ở đã hình thành;</w:t>
            </w:r>
          </w:p>
          <w:p w:rsidR="000A0F6D" w:rsidRPr="001D17FD" w:rsidRDefault="000A0F6D" w:rsidP="00535F02">
            <w:pPr>
              <w:widowControl w:val="0"/>
              <w:spacing w:before="26" w:after="26"/>
              <w:jc w:val="both"/>
              <w:rPr>
                <w:lang w:eastAsia="vi-VN"/>
              </w:rPr>
            </w:pPr>
            <w:r w:rsidRPr="001D17FD">
              <w:rPr>
                <w:lang w:val="vi-VN" w:eastAsia="vi-VN"/>
              </w:rPr>
              <w:t xml:space="preserve"> Thế chấp quyền tài sản phát sinh từ hợp đồng</w:t>
            </w:r>
            <w:r w:rsidRPr="001D17FD">
              <w:rPr>
                <w:lang w:eastAsia="vi-VN"/>
              </w:rPr>
              <w:t xml:space="preserve"> mua bán, chuyển nhượng tài sản gắn liền với đất không phải là nhà ở thành thế chấp tài sản gắn liền với đất đã hình thành, nghiệm thu và được chứng nhận quyền sở hữu.</w:t>
            </w:r>
          </w:p>
        </w:tc>
      </w:tr>
      <w:tr w:rsidR="000A0F6D" w:rsidRPr="001D17FD" w:rsidTr="005E15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179" w:type="dxa"/>
            <w:gridSpan w:val="4"/>
          </w:tcPr>
          <w:p w:rsidR="000A0F6D" w:rsidRPr="001D17FD" w:rsidRDefault="000A0F6D" w:rsidP="00535F02">
            <w:pPr>
              <w:widowControl w:val="0"/>
              <w:tabs>
                <w:tab w:val="left" w:leader="dot" w:pos="10152"/>
              </w:tabs>
              <w:spacing w:before="26" w:after="26"/>
              <w:jc w:val="both"/>
            </w:pPr>
            <w:r w:rsidRPr="001D17FD">
              <w:rPr>
                <w:b/>
              </w:rPr>
              <w:t>7. Ph</w:t>
            </w:r>
            <w:r w:rsidRPr="001D17FD">
              <w:rPr>
                <w:rFonts w:hint="eastAsia"/>
                <w:b/>
              </w:rPr>
              <w:t>ươ</w:t>
            </w:r>
            <w:r w:rsidRPr="001D17FD">
              <w:rPr>
                <w:b/>
              </w:rPr>
              <w:t xml:space="preserve">ng thức nhận kết quả </w:t>
            </w:r>
            <w:r w:rsidRPr="001D17FD">
              <w:rPr>
                <w:rFonts w:hint="eastAsia"/>
                <w:b/>
              </w:rPr>
              <w:t>đă</w:t>
            </w:r>
            <w:r w:rsidRPr="001D17FD">
              <w:rPr>
                <w:b/>
              </w:rPr>
              <w:t xml:space="preserve">ng ký:  </w:t>
            </w:r>
            <w:r w:rsidRPr="001D17FD">
              <w:t xml:space="preserve"> Nhận trực tiếp;     Nhận qua b</w:t>
            </w:r>
            <w:r w:rsidRPr="001D17FD">
              <w:rPr>
                <w:rFonts w:hint="eastAsia"/>
              </w:rPr>
              <w:t>ư</w:t>
            </w:r>
            <w:r w:rsidRPr="001D17FD">
              <w:t xml:space="preserve">u </w:t>
            </w:r>
            <w:r w:rsidRPr="001D17FD">
              <w:rPr>
                <w:rFonts w:hint="eastAsia"/>
              </w:rPr>
              <w:t>đ</w:t>
            </w:r>
            <w:r w:rsidRPr="001D17FD">
              <w:t>iện</w:t>
            </w:r>
          </w:p>
          <w:p w:rsidR="000A0F6D" w:rsidRPr="001D17FD" w:rsidRDefault="000A0F6D" w:rsidP="00535F02">
            <w:pPr>
              <w:widowControl w:val="0"/>
              <w:tabs>
                <w:tab w:val="left" w:leader="dot" w:pos="10152"/>
              </w:tabs>
              <w:spacing w:before="26" w:after="26"/>
              <w:jc w:val="both"/>
            </w:pPr>
            <w:r w:rsidRPr="001D17FD">
              <w:t xml:space="preserve"> Địa chỉ nhận qua bưu điện: </w:t>
            </w:r>
            <w:r w:rsidRPr="001D17FD">
              <w:tab/>
            </w:r>
          </w:p>
        </w:tc>
      </w:tr>
      <w:tr w:rsidR="000A0F6D" w:rsidRPr="001D17FD" w:rsidTr="005E1566">
        <w:tblPrEx>
          <w:tblBorders>
            <w:top w:val="single" w:sz="4" w:space="0" w:color="auto"/>
            <w:left w:val="single" w:sz="4" w:space="0" w:color="auto"/>
            <w:bottom w:val="single" w:sz="4" w:space="0" w:color="auto"/>
            <w:right w:val="single" w:sz="4" w:space="0" w:color="auto"/>
          </w:tblBorders>
        </w:tblPrEx>
        <w:trPr>
          <w:cantSplit/>
          <w:trHeight w:val="324"/>
        </w:trPr>
        <w:tc>
          <w:tcPr>
            <w:tcW w:w="10179" w:type="dxa"/>
            <w:gridSpan w:val="4"/>
            <w:tcBorders>
              <w:top w:val="single" w:sz="4" w:space="0" w:color="auto"/>
              <w:left w:val="single" w:sz="4" w:space="0" w:color="auto"/>
              <w:bottom w:val="single" w:sz="4" w:space="0" w:color="auto"/>
              <w:right w:val="single" w:sz="4" w:space="0" w:color="auto"/>
            </w:tcBorders>
            <w:vAlign w:val="center"/>
          </w:tcPr>
          <w:p w:rsidR="000A0F6D" w:rsidRPr="001D17FD" w:rsidRDefault="000A0F6D" w:rsidP="00535F02">
            <w:pPr>
              <w:widowControl w:val="0"/>
              <w:tabs>
                <w:tab w:val="left" w:leader="dot" w:pos="5940"/>
                <w:tab w:val="left" w:leader="dot" w:pos="7740"/>
                <w:tab w:val="left" w:leader="dot" w:pos="8910"/>
                <w:tab w:val="left" w:leader="dot" w:pos="10152"/>
              </w:tabs>
              <w:spacing w:before="26" w:after="26"/>
              <w:jc w:val="both"/>
              <w:rPr>
                <w:b/>
                <w:spacing w:val="2"/>
                <w:lang w:val="vi-VN" w:eastAsia="vi-VN"/>
              </w:rPr>
            </w:pPr>
            <w:r w:rsidRPr="001D17FD">
              <w:rPr>
                <w:b/>
                <w:bCs/>
                <w:i/>
                <w:iCs/>
                <w:spacing w:val="2"/>
                <w:lang w:val="vi-VN" w:eastAsia="vi-VN"/>
              </w:rPr>
              <w:t>Các bên cam đoan những thông tin được kê khai trên đơn này là trung thực, đầy đủ, phù hợp với thoả thuận của các bên và hoàn toàn chịu trách nhiệm trước pháp luật về các thông tin đã kê khai.</w:t>
            </w:r>
          </w:p>
        </w:tc>
      </w:tr>
      <w:tr w:rsidR="000A0F6D" w:rsidRPr="001D17FD" w:rsidTr="005E1566">
        <w:tblPrEx>
          <w:tblBorders>
            <w:insideH w:val="none" w:sz="0" w:space="0" w:color="auto"/>
            <w:insideV w:val="none" w:sz="0" w:space="0" w:color="auto"/>
          </w:tblBorders>
        </w:tblPrEx>
        <w:trPr>
          <w:trHeight w:val="2336"/>
        </w:trPr>
        <w:tc>
          <w:tcPr>
            <w:tcW w:w="5580" w:type="dxa"/>
            <w:gridSpan w:val="2"/>
            <w:tcBorders>
              <w:top w:val="nil"/>
              <w:left w:val="nil"/>
              <w:bottom w:val="nil"/>
              <w:right w:val="nil"/>
            </w:tcBorders>
          </w:tcPr>
          <w:p w:rsidR="000A0F6D" w:rsidRPr="001D17FD" w:rsidRDefault="000A0F6D" w:rsidP="00165F77">
            <w:pPr>
              <w:widowControl w:val="0"/>
              <w:tabs>
                <w:tab w:val="left" w:pos="5812"/>
              </w:tabs>
              <w:spacing w:before="40"/>
              <w:ind w:left="-91" w:right="-91"/>
              <w:jc w:val="center"/>
              <w:rPr>
                <w:b/>
                <w:bCs/>
                <w:lang w:val="vi-VN" w:eastAsia="vi-VN"/>
              </w:rPr>
            </w:pPr>
            <w:r w:rsidRPr="001D17FD">
              <w:rPr>
                <w:b/>
                <w:bCs/>
                <w:lang w:val="vi-VN" w:eastAsia="vi-VN"/>
              </w:rPr>
              <w:t>BÊN THẾ CHẤP</w:t>
            </w:r>
          </w:p>
          <w:p w:rsidR="000A0F6D" w:rsidRPr="001D17FD" w:rsidRDefault="000A0F6D" w:rsidP="00165F77">
            <w:pPr>
              <w:widowControl w:val="0"/>
              <w:ind w:left="-90" w:right="-88"/>
              <w:jc w:val="center"/>
              <w:rPr>
                <w:i/>
                <w:iCs/>
                <w:lang w:val="vi-VN" w:eastAsia="vi-VN"/>
              </w:rPr>
            </w:pPr>
            <w:r w:rsidRPr="001D17FD">
              <w:rPr>
                <w:b/>
                <w:bCs/>
                <w:lang w:val="vi-VN" w:eastAsia="vi-VN"/>
              </w:rPr>
              <w:t>(HOẶC NG</w:t>
            </w:r>
            <w:r w:rsidRPr="001D17FD">
              <w:rPr>
                <w:rFonts w:hint="eastAsia"/>
                <w:b/>
                <w:bCs/>
                <w:lang w:val="vi-VN" w:eastAsia="vi-VN"/>
              </w:rPr>
              <w:t>Ư</w:t>
            </w:r>
            <w:r w:rsidRPr="001D17FD">
              <w:rPr>
                <w:b/>
                <w:bCs/>
                <w:lang w:val="vi-VN" w:eastAsia="vi-VN"/>
              </w:rPr>
              <w:t xml:space="preserve">ỜI </w:t>
            </w:r>
            <w:r w:rsidRPr="001D17FD">
              <w:rPr>
                <w:rFonts w:hint="eastAsia"/>
                <w:b/>
                <w:bCs/>
                <w:lang w:val="vi-VN" w:eastAsia="vi-VN"/>
              </w:rPr>
              <w:t>ĐƯ</w:t>
            </w:r>
            <w:r w:rsidRPr="001D17FD">
              <w:rPr>
                <w:b/>
                <w:bCs/>
                <w:lang w:val="vi-VN" w:eastAsia="vi-VN"/>
              </w:rPr>
              <w:t>ỢCBÊN THẾ CHẤP ỦY QUYỀN)</w:t>
            </w:r>
          </w:p>
          <w:p w:rsidR="000A0F6D" w:rsidRPr="001D17FD" w:rsidRDefault="000A0F6D" w:rsidP="00165F77">
            <w:pPr>
              <w:widowControl w:val="0"/>
              <w:tabs>
                <w:tab w:val="left" w:pos="4395"/>
                <w:tab w:val="left" w:pos="4680"/>
                <w:tab w:val="left" w:pos="6663"/>
                <w:tab w:val="left" w:pos="6946"/>
              </w:tabs>
              <w:jc w:val="center"/>
              <w:rPr>
                <w:i/>
                <w:iCs/>
                <w:lang w:val="vi-VN" w:eastAsia="vi-VN"/>
              </w:rPr>
            </w:pPr>
            <w:r w:rsidRPr="001D17FD">
              <w:rPr>
                <w:i/>
                <w:iCs/>
                <w:lang w:val="vi-VN" w:eastAsia="vi-VN"/>
              </w:rPr>
              <w:t xml:space="preserve">(Ký, ghi rõ họ tên và </w:t>
            </w:r>
            <w:r w:rsidRPr="001D17FD">
              <w:rPr>
                <w:rFonts w:hint="eastAsia"/>
                <w:i/>
                <w:iCs/>
                <w:lang w:val="vi-VN" w:eastAsia="vi-VN"/>
              </w:rPr>
              <w:t>đó</w:t>
            </w:r>
            <w:r w:rsidRPr="001D17FD">
              <w:rPr>
                <w:i/>
                <w:iCs/>
                <w:lang w:val="vi-VN" w:eastAsia="vi-VN"/>
              </w:rPr>
              <w:t>ng dấu,</w:t>
            </w:r>
          </w:p>
          <w:p w:rsidR="000A0F6D" w:rsidRPr="001D17FD" w:rsidRDefault="000A0F6D" w:rsidP="00165F77">
            <w:pPr>
              <w:widowControl w:val="0"/>
              <w:tabs>
                <w:tab w:val="left" w:pos="4395"/>
                <w:tab w:val="left" w:pos="4680"/>
                <w:tab w:val="left" w:pos="6663"/>
                <w:tab w:val="left" w:pos="6946"/>
              </w:tabs>
              <w:jc w:val="center"/>
              <w:rPr>
                <w:i/>
                <w:iCs/>
                <w:lang w:val="vi-VN" w:eastAsia="vi-VN"/>
              </w:rPr>
            </w:pPr>
            <w:r w:rsidRPr="001D17FD">
              <w:rPr>
                <w:i/>
                <w:iCs/>
                <w:lang w:val="vi-VN" w:eastAsia="vi-VN"/>
              </w:rPr>
              <w:t>nếu là tổ chức)</w:t>
            </w:r>
          </w:p>
          <w:p w:rsidR="000A0F6D" w:rsidRPr="001D17FD" w:rsidRDefault="000A0F6D" w:rsidP="00165F77">
            <w:pPr>
              <w:jc w:val="center"/>
              <w:rPr>
                <w:lang w:eastAsia="vi-VN"/>
              </w:rPr>
            </w:pPr>
          </w:p>
          <w:p w:rsidR="000A0F6D" w:rsidRPr="001D17FD" w:rsidRDefault="000A0F6D" w:rsidP="007B2F58">
            <w:pPr>
              <w:rPr>
                <w:lang w:eastAsia="vi-VN"/>
              </w:rPr>
            </w:pPr>
          </w:p>
        </w:tc>
        <w:tc>
          <w:tcPr>
            <w:tcW w:w="4599" w:type="dxa"/>
            <w:gridSpan w:val="2"/>
            <w:tcBorders>
              <w:top w:val="nil"/>
              <w:left w:val="nil"/>
              <w:bottom w:val="nil"/>
              <w:right w:val="nil"/>
            </w:tcBorders>
          </w:tcPr>
          <w:p w:rsidR="000A0F6D" w:rsidRPr="001D17FD" w:rsidRDefault="000A0F6D" w:rsidP="00165F77">
            <w:pPr>
              <w:widowControl w:val="0"/>
              <w:tabs>
                <w:tab w:val="left" w:pos="0"/>
                <w:tab w:val="left" w:pos="5812"/>
              </w:tabs>
              <w:spacing w:before="40" w:after="60"/>
              <w:ind w:left="-91" w:right="-91"/>
              <w:jc w:val="center"/>
              <w:outlineLvl w:val="5"/>
              <w:rPr>
                <w:b/>
                <w:bCs/>
                <w:lang w:val="vi-VN" w:eastAsia="vi-VN"/>
              </w:rPr>
            </w:pPr>
            <w:r w:rsidRPr="001D17FD">
              <w:rPr>
                <w:b/>
                <w:bCs/>
                <w:lang w:val="vi-VN" w:eastAsia="vi-VN"/>
              </w:rPr>
              <w:t>BÊN NHẬN THẾ CHẤP</w:t>
            </w:r>
          </w:p>
          <w:p w:rsidR="000A0F6D" w:rsidRPr="001D17FD" w:rsidRDefault="000A0F6D" w:rsidP="00165F77">
            <w:pPr>
              <w:widowControl w:val="0"/>
              <w:tabs>
                <w:tab w:val="left" w:pos="0"/>
                <w:tab w:val="left" w:pos="5812"/>
              </w:tabs>
              <w:jc w:val="center"/>
              <w:rPr>
                <w:lang w:val="vi-VN" w:eastAsia="vi-VN"/>
              </w:rPr>
            </w:pPr>
            <w:r w:rsidRPr="001D17FD">
              <w:rPr>
                <w:b/>
                <w:bCs/>
                <w:lang w:val="vi-VN" w:eastAsia="vi-VN"/>
              </w:rPr>
              <w:t>(HOẶC NG</w:t>
            </w:r>
            <w:r w:rsidRPr="001D17FD">
              <w:rPr>
                <w:rFonts w:hint="eastAsia"/>
                <w:b/>
                <w:bCs/>
                <w:lang w:val="vi-VN" w:eastAsia="vi-VN"/>
              </w:rPr>
              <w:t>Ư</w:t>
            </w:r>
            <w:r w:rsidRPr="001D17FD">
              <w:rPr>
                <w:b/>
                <w:bCs/>
                <w:lang w:val="vi-VN" w:eastAsia="vi-VN"/>
              </w:rPr>
              <w:t xml:space="preserve">ỜI </w:t>
            </w:r>
            <w:r w:rsidRPr="001D17FD">
              <w:rPr>
                <w:rFonts w:hint="eastAsia"/>
                <w:b/>
                <w:bCs/>
                <w:lang w:val="vi-VN" w:eastAsia="vi-VN"/>
              </w:rPr>
              <w:t>ĐƯ</w:t>
            </w:r>
            <w:r w:rsidRPr="001D17FD">
              <w:rPr>
                <w:b/>
                <w:bCs/>
                <w:lang w:val="vi-VN" w:eastAsia="vi-VN"/>
              </w:rPr>
              <w:t>ỢCBÊN NHẬN THẾ CHẤP ỦY QUYỀN/QUẢN TÀI VIÊN)</w:t>
            </w:r>
          </w:p>
          <w:p w:rsidR="000A0F6D" w:rsidRPr="001D17FD" w:rsidRDefault="000A0F6D" w:rsidP="00165F77">
            <w:pPr>
              <w:widowControl w:val="0"/>
              <w:tabs>
                <w:tab w:val="left" w:pos="4395"/>
                <w:tab w:val="left" w:pos="4680"/>
                <w:tab w:val="left" w:pos="6663"/>
                <w:tab w:val="left" w:pos="6946"/>
              </w:tabs>
              <w:ind w:left="342"/>
              <w:jc w:val="center"/>
              <w:rPr>
                <w:i/>
                <w:iCs/>
                <w:lang w:val="vi-VN" w:eastAsia="vi-VN"/>
              </w:rPr>
            </w:pPr>
            <w:r w:rsidRPr="001D17FD">
              <w:rPr>
                <w:i/>
                <w:iCs/>
                <w:lang w:val="vi-VN" w:eastAsia="vi-VN"/>
              </w:rPr>
              <w:t xml:space="preserve">(Ký, ghi rõ họ tên và </w:t>
            </w:r>
            <w:r w:rsidRPr="001D17FD">
              <w:rPr>
                <w:rFonts w:hint="eastAsia"/>
                <w:i/>
                <w:iCs/>
                <w:lang w:val="vi-VN" w:eastAsia="vi-VN"/>
              </w:rPr>
              <w:t>đó</w:t>
            </w:r>
            <w:r w:rsidRPr="001D17FD">
              <w:rPr>
                <w:i/>
                <w:iCs/>
                <w:lang w:val="vi-VN" w:eastAsia="vi-VN"/>
              </w:rPr>
              <w:t>ng dấu,</w:t>
            </w:r>
          </w:p>
          <w:p w:rsidR="000A0F6D" w:rsidRPr="001D17FD" w:rsidRDefault="000A0F6D" w:rsidP="00165F77">
            <w:pPr>
              <w:widowControl w:val="0"/>
              <w:tabs>
                <w:tab w:val="left" w:pos="4395"/>
                <w:tab w:val="left" w:pos="4680"/>
                <w:tab w:val="left" w:pos="6663"/>
                <w:tab w:val="left" w:pos="6946"/>
              </w:tabs>
              <w:ind w:left="342"/>
              <w:jc w:val="center"/>
              <w:rPr>
                <w:i/>
                <w:iCs/>
                <w:lang w:val="vi-VN" w:eastAsia="vi-VN"/>
              </w:rPr>
            </w:pPr>
            <w:r w:rsidRPr="001D17FD">
              <w:rPr>
                <w:i/>
                <w:iCs/>
                <w:lang w:val="vi-VN" w:eastAsia="vi-VN"/>
              </w:rPr>
              <w:t>nếu là tổ chức)</w:t>
            </w:r>
          </w:p>
          <w:p w:rsidR="000A0F6D" w:rsidRPr="001D17FD" w:rsidRDefault="000A0F6D" w:rsidP="00165F77">
            <w:pPr>
              <w:jc w:val="center"/>
              <w:rPr>
                <w:lang w:val="vi-VN" w:eastAsia="vi-VN"/>
              </w:rPr>
            </w:pPr>
          </w:p>
          <w:p w:rsidR="000A0F6D" w:rsidRPr="001D17FD" w:rsidRDefault="000A0F6D" w:rsidP="00165F77">
            <w:pPr>
              <w:jc w:val="center"/>
              <w:rPr>
                <w:lang w:val="vi-VN" w:eastAsia="vi-VN"/>
              </w:rPr>
            </w:pPr>
          </w:p>
          <w:p w:rsidR="000A0F6D" w:rsidRPr="001D17FD" w:rsidRDefault="000A0F6D" w:rsidP="00165F77">
            <w:pPr>
              <w:jc w:val="center"/>
              <w:rPr>
                <w:lang w:eastAsia="vi-VN"/>
              </w:rPr>
            </w:pPr>
          </w:p>
        </w:tc>
      </w:tr>
      <w:tr w:rsidR="000A0F6D" w:rsidRPr="001D17FD" w:rsidTr="005E1566">
        <w:tblPrEx>
          <w:tblBorders>
            <w:insideH w:val="none" w:sz="0" w:space="0" w:color="auto"/>
            <w:insideV w:val="none" w:sz="0" w:space="0" w:color="auto"/>
          </w:tblBorders>
        </w:tblPrEx>
        <w:tc>
          <w:tcPr>
            <w:tcW w:w="10179" w:type="dxa"/>
            <w:gridSpan w:val="4"/>
            <w:tcBorders>
              <w:top w:val="single" w:sz="4" w:space="0" w:color="auto"/>
              <w:left w:val="single" w:sz="4" w:space="0" w:color="auto"/>
              <w:bottom w:val="single" w:sz="4" w:space="0" w:color="auto"/>
              <w:right w:val="single" w:sz="4" w:space="0" w:color="auto"/>
            </w:tcBorders>
            <w:shd w:val="clear" w:color="auto" w:fill="auto"/>
          </w:tcPr>
          <w:p w:rsidR="000A0F6D" w:rsidRPr="001D17FD" w:rsidRDefault="000A0F6D" w:rsidP="009C4C08">
            <w:pPr>
              <w:widowControl w:val="0"/>
              <w:spacing w:after="120"/>
              <w:ind w:left="-91" w:right="-108"/>
              <w:jc w:val="center"/>
              <w:rPr>
                <w:lang w:val="vi-VN" w:eastAsia="vi-VN"/>
              </w:rPr>
            </w:pPr>
            <w:r w:rsidRPr="001D17FD">
              <w:rPr>
                <w:lang w:val="vi-VN" w:eastAsia="vi-VN"/>
              </w:rPr>
              <w:br w:type="page"/>
            </w:r>
            <w:r w:rsidRPr="001D17FD">
              <w:rPr>
                <w:b/>
                <w:bCs/>
                <w:lang w:val="vi-VN" w:eastAsia="vi-VN"/>
              </w:rPr>
              <w:t>PHẦN CHỨNG NHẬN CỦA C</w:t>
            </w:r>
            <w:r w:rsidRPr="001D17FD">
              <w:rPr>
                <w:rFonts w:hint="eastAsia"/>
                <w:b/>
                <w:bCs/>
                <w:lang w:val="vi-VN" w:eastAsia="vi-VN"/>
              </w:rPr>
              <w:t>Ơ</w:t>
            </w:r>
            <w:r w:rsidRPr="001D17FD">
              <w:rPr>
                <w:b/>
                <w:bCs/>
                <w:lang w:val="vi-VN" w:eastAsia="vi-VN"/>
              </w:rPr>
              <w:t xml:space="preserve"> QUAN </w:t>
            </w:r>
            <w:r w:rsidRPr="001D17FD">
              <w:rPr>
                <w:rFonts w:hint="eastAsia"/>
                <w:b/>
                <w:bCs/>
                <w:lang w:val="vi-VN" w:eastAsia="vi-VN"/>
              </w:rPr>
              <w:t>ĐĂ</w:t>
            </w:r>
            <w:r w:rsidRPr="001D17FD">
              <w:rPr>
                <w:b/>
                <w:bCs/>
                <w:lang w:val="vi-VN" w:eastAsia="vi-VN"/>
              </w:rPr>
              <w:t>NG KÝ</w:t>
            </w:r>
          </w:p>
        </w:tc>
      </w:tr>
      <w:tr w:rsidR="000A0F6D" w:rsidRPr="001D17FD" w:rsidTr="005E1566">
        <w:tblPrEx>
          <w:tblBorders>
            <w:top w:val="single" w:sz="4" w:space="0" w:color="auto"/>
            <w:left w:val="single" w:sz="4" w:space="0" w:color="auto"/>
            <w:bottom w:val="single" w:sz="4" w:space="0" w:color="auto"/>
            <w:right w:val="single" w:sz="4" w:space="0" w:color="auto"/>
          </w:tblBorders>
        </w:tblPrEx>
        <w:trPr>
          <w:cantSplit/>
          <w:trHeight w:val="4076"/>
        </w:trPr>
        <w:tc>
          <w:tcPr>
            <w:tcW w:w="10179" w:type="dxa"/>
            <w:gridSpan w:val="4"/>
            <w:tcBorders>
              <w:top w:val="single" w:sz="4" w:space="0" w:color="auto"/>
              <w:left w:val="single" w:sz="4" w:space="0" w:color="auto"/>
              <w:bottom w:val="single" w:sz="4" w:space="0" w:color="auto"/>
              <w:right w:val="single" w:sz="4" w:space="0" w:color="auto"/>
            </w:tcBorders>
          </w:tcPr>
          <w:p w:rsidR="000A0F6D" w:rsidRPr="001D17FD" w:rsidRDefault="007F35C3" w:rsidP="00535F02">
            <w:pPr>
              <w:widowControl w:val="0"/>
              <w:tabs>
                <w:tab w:val="left" w:leader="dot" w:pos="9900"/>
              </w:tabs>
              <w:spacing w:before="60" w:after="60" w:line="360" w:lineRule="exact"/>
              <w:jc w:val="both"/>
              <w:rPr>
                <w:b/>
                <w:bCs/>
                <w:iCs/>
                <w:lang w:val="nl-NL" w:eastAsia="vi-VN"/>
              </w:rPr>
            </w:pPr>
            <w:r w:rsidRPr="001D17FD">
              <w:rPr>
                <w:b/>
                <w:bCs/>
                <w:lang w:val="vi-VN" w:eastAsia="vi-VN"/>
              </w:rPr>
              <w:t>Văn phòng đăng ký QSD đất</w:t>
            </w:r>
            <w:r w:rsidR="000A0F6D" w:rsidRPr="001D17FD">
              <w:rPr>
                <w:b/>
                <w:bCs/>
                <w:lang w:val="vi-VN" w:eastAsia="vi-VN"/>
              </w:rPr>
              <w:t>:</w:t>
            </w:r>
          </w:p>
          <w:p w:rsidR="000A0F6D" w:rsidRPr="001D17FD" w:rsidRDefault="005E1566" w:rsidP="00535F02">
            <w:pPr>
              <w:widowControl w:val="0"/>
              <w:tabs>
                <w:tab w:val="left" w:leader="dot" w:pos="9900"/>
              </w:tabs>
              <w:spacing w:before="60" w:after="60" w:line="360" w:lineRule="exact"/>
              <w:jc w:val="both"/>
              <w:rPr>
                <w:b/>
                <w:bCs/>
                <w:iCs/>
                <w:lang w:val="nl-NL" w:eastAsia="vi-VN"/>
              </w:rPr>
            </w:pPr>
            <w:r w:rsidRPr="001D17FD">
              <w:rPr>
                <w:iCs/>
                <w:lang w:val="nl-NL" w:eastAsia="vi-VN"/>
              </w:rPr>
              <w:tab/>
              <w:t>.</w:t>
            </w:r>
          </w:p>
          <w:p w:rsidR="000A0F6D" w:rsidRPr="001D17FD" w:rsidRDefault="000A0F6D" w:rsidP="00535F02">
            <w:pPr>
              <w:widowControl w:val="0"/>
              <w:spacing w:before="60" w:after="60" w:line="360" w:lineRule="exact"/>
              <w:jc w:val="both"/>
              <w:rPr>
                <w:b/>
                <w:bCs/>
                <w:iCs/>
                <w:lang w:val="nl-NL" w:eastAsia="vi-VN"/>
              </w:rPr>
            </w:pPr>
            <w:r w:rsidRPr="001D17FD">
              <w:rPr>
                <w:b/>
                <w:bCs/>
                <w:iCs/>
                <w:lang w:val="nl-NL" w:eastAsia="vi-VN"/>
              </w:rPr>
              <w:t>Chứng nhận chuyển tiếp đăng ký thế chấp</w:t>
            </w:r>
          </w:p>
          <w:p w:rsidR="000A0F6D" w:rsidRPr="001D17FD" w:rsidRDefault="000A0F6D" w:rsidP="00535F02">
            <w:pPr>
              <w:widowControl w:val="0"/>
              <w:tabs>
                <w:tab w:val="left" w:leader="dot" w:pos="9360"/>
              </w:tabs>
              <w:spacing w:before="60" w:after="60" w:line="360" w:lineRule="exact"/>
              <w:jc w:val="both"/>
              <w:rPr>
                <w:lang w:eastAsia="vi-VN"/>
              </w:rPr>
            </w:pPr>
            <w:r w:rsidRPr="001D17FD">
              <w:rPr>
                <w:lang w:eastAsia="vi-VN"/>
              </w:rPr>
              <w:t>Quyền tài sản phát sinh từ hợp đồng mua bán nhà ở thành thế chấp nhà ở hình thành trong tương lai;</w:t>
            </w:r>
          </w:p>
          <w:p w:rsidR="000A0F6D" w:rsidRPr="001D17FD" w:rsidRDefault="000A0F6D" w:rsidP="00535F02">
            <w:pPr>
              <w:widowControl w:val="0"/>
              <w:spacing w:before="60" w:after="60" w:line="360" w:lineRule="exact"/>
              <w:jc w:val="both"/>
              <w:rPr>
                <w:lang w:eastAsia="vi-VN"/>
              </w:rPr>
            </w:pPr>
            <w:r w:rsidRPr="001D17FD">
              <w:rPr>
                <w:lang w:eastAsia="vi-VN"/>
              </w:rPr>
              <w:t>Q</w:t>
            </w:r>
            <w:r w:rsidRPr="001D17FD">
              <w:rPr>
                <w:lang w:val="vi-VN" w:eastAsia="vi-VN"/>
              </w:rPr>
              <w:t xml:space="preserve">uyền tài sản phát sinh từ hợp đồng mua bán nhà ở </w:t>
            </w:r>
            <w:r w:rsidRPr="001D17FD">
              <w:rPr>
                <w:lang w:eastAsia="vi-VN"/>
              </w:rPr>
              <w:t>thành thế chấp nhà ở;</w:t>
            </w:r>
          </w:p>
          <w:p w:rsidR="000A0F6D" w:rsidRPr="001D17FD" w:rsidRDefault="000A0F6D" w:rsidP="00535F02">
            <w:pPr>
              <w:widowControl w:val="0"/>
              <w:spacing w:before="60" w:after="60" w:line="360" w:lineRule="exact"/>
              <w:jc w:val="both"/>
              <w:rPr>
                <w:lang w:eastAsia="vi-VN"/>
              </w:rPr>
            </w:pPr>
            <w:r w:rsidRPr="001D17FD">
              <w:rPr>
                <w:lang w:eastAsia="vi-VN"/>
              </w:rPr>
              <w:t>Q</w:t>
            </w:r>
            <w:r w:rsidRPr="001D17FD">
              <w:rPr>
                <w:lang w:val="vi-VN" w:eastAsia="vi-VN"/>
              </w:rPr>
              <w:t>uyền tài sản phát sinh từ hợp đồng</w:t>
            </w:r>
            <w:r w:rsidRPr="001D17FD">
              <w:rPr>
                <w:lang w:eastAsia="vi-VN"/>
              </w:rPr>
              <w:t>, giao dịch liên quan đến tài sản gắn liền với đất không phải là nhà ở thành thế chấp tài sản gắn liền với đất đã hình thành, nghiệm thu và được chứng nhận quyền sở hữu.</w:t>
            </w:r>
          </w:p>
          <w:p w:rsidR="000A0F6D" w:rsidRPr="001D17FD" w:rsidRDefault="000A0F6D" w:rsidP="00535F02">
            <w:pPr>
              <w:widowControl w:val="0"/>
              <w:spacing w:before="60" w:after="60" w:line="360" w:lineRule="exact"/>
              <w:jc w:val="both"/>
              <w:rPr>
                <w:b/>
                <w:i/>
                <w:iCs/>
                <w:lang w:val="nl-NL" w:eastAsia="vi-VN"/>
              </w:rPr>
            </w:pPr>
            <w:r w:rsidRPr="001D17FD">
              <w:rPr>
                <w:b/>
                <w:bCs/>
                <w:iCs/>
                <w:lang w:val="nl-NL" w:eastAsia="vi-VN"/>
              </w:rPr>
              <w:t>theo nội dung kê khai tại đơn này tại thời điểm:</w:t>
            </w:r>
            <w:r w:rsidRPr="001D17FD">
              <w:rPr>
                <w:iCs/>
                <w:lang w:val="nl-NL" w:eastAsia="vi-VN"/>
              </w:rPr>
              <w:t>..........</w:t>
            </w:r>
            <w:r w:rsidRPr="001D17FD">
              <w:rPr>
                <w:bCs/>
                <w:iCs/>
                <w:lang w:val="nl-NL" w:eastAsia="vi-VN"/>
              </w:rPr>
              <w:t>.</w:t>
            </w:r>
            <w:r w:rsidRPr="001D17FD">
              <w:rPr>
                <w:b/>
                <w:i/>
                <w:iCs/>
                <w:lang w:val="nl-NL" w:eastAsia="vi-VN"/>
              </w:rPr>
              <w:t xml:space="preserve">giờ </w:t>
            </w:r>
            <w:r w:rsidRPr="001D17FD">
              <w:rPr>
                <w:iCs/>
                <w:lang w:val="nl-NL" w:eastAsia="vi-VN"/>
              </w:rPr>
              <w:t>...........</w:t>
            </w:r>
            <w:r w:rsidRPr="001D17FD">
              <w:rPr>
                <w:b/>
                <w:i/>
                <w:iCs/>
                <w:lang w:val="nl-NL" w:eastAsia="vi-VN"/>
              </w:rPr>
              <w:t xml:space="preserve">phút, ngày </w:t>
            </w:r>
            <w:r w:rsidRPr="001D17FD">
              <w:rPr>
                <w:bCs/>
                <w:iCs/>
                <w:lang w:val="nl-NL" w:eastAsia="vi-VN"/>
              </w:rPr>
              <w:t>...........</w:t>
            </w:r>
            <w:r w:rsidRPr="001D17FD">
              <w:rPr>
                <w:b/>
                <w:i/>
                <w:iCs/>
                <w:lang w:val="nl-NL" w:eastAsia="vi-VN"/>
              </w:rPr>
              <w:t xml:space="preserve">tháng  </w:t>
            </w:r>
            <w:r w:rsidRPr="001D17FD">
              <w:rPr>
                <w:bCs/>
                <w:iCs/>
                <w:lang w:val="nl-NL" w:eastAsia="vi-VN"/>
              </w:rPr>
              <w:t>...........</w:t>
            </w:r>
            <w:r w:rsidRPr="001D17FD">
              <w:rPr>
                <w:b/>
                <w:i/>
                <w:iCs/>
                <w:lang w:val="nl-NL" w:eastAsia="vi-VN"/>
              </w:rPr>
              <w:t xml:space="preserve">năm </w:t>
            </w:r>
            <w:r w:rsidRPr="001D17FD">
              <w:rPr>
                <w:bCs/>
                <w:iCs/>
                <w:lang w:val="nl-NL" w:eastAsia="vi-VN"/>
              </w:rPr>
              <w:t xml:space="preserve">.................. </w:t>
            </w:r>
          </w:p>
          <w:p w:rsidR="000A0F6D" w:rsidRPr="001D17FD" w:rsidRDefault="000A0F6D" w:rsidP="00535F02">
            <w:pPr>
              <w:widowControl w:val="0"/>
              <w:spacing w:before="120" w:after="120"/>
              <w:jc w:val="both"/>
              <w:rPr>
                <w:i/>
                <w:iCs/>
                <w:lang w:val="nl-NL" w:eastAsia="vi-VN"/>
              </w:rPr>
            </w:pPr>
            <w:r w:rsidRPr="001D17FD">
              <w:rPr>
                <w:iCs/>
                <w:lang w:val="nl-NL" w:eastAsia="vi-VN"/>
              </w:rPr>
              <w:t xml:space="preserve"> .....………,</w:t>
            </w:r>
            <w:r w:rsidRPr="001D17FD">
              <w:rPr>
                <w:b/>
                <w:i/>
                <w:iCs/>
                <w:lang w:val="nl-NL" w:eastAsia="vi-VN"/>
              </w:rPr>
              <w:t>ngày</w:t>
            </w:r>
            <w:r w:rsidRPr="001D17FD">
              <w:rPr>
                <w:iCs/>
                <w:lang w:val="nl-NL" w:eastAsia="vi-VN"/>
              </w:rPr>
              <w:t>……….</w:t>
            </w:r>
            <w:r w:rsidRPr="001D17FD">
              <w:rPr>
                <w:b/>
                <w:i/>
                <w:iCs/>
                <w:lang w:val="nl-NL" w:eastAsia="vi-VN"/>
              </w:rPr>
              <w:t>tháng</w:t>
            </w:r>
            <w:r w:rsidRPr="001D17FD">
              <w:rPr>
                <w:iCs/>
                <w:lang w:val="nl-NL" w:eastAsia="vi-VN"/>
              </w:rPr>
              <w:t xml:space="preserve">…….. </w:t>
            </w:r>
            <w:r w:rsidRPr="001D17FD">
              <w:rPr>
                <w:b/>
                <w:i/>
                <w:iCs/>
                <w:lang w:val="nl-NL" w:eastAsia="vi-VN"/>
              </w:rPr>
              <w:t xml:space="preserve">năm </w:t>
            </w:r>
            <w:r w:rsidRPr="001D17FD">
              <w:rPr>
                <w:i/>
                <w:iCs/>
                <w:lang w:val="nl-NL" w:eastAsia="vi-VN"/>
              </w:rPr>
              <w:t>…………..….</w:t>
            </w:r>
          </w:p>
          <w:p w:rsidR="000A0F6D" w:rsidRPr="001D17FD" w:rsidRDefault="000A0F6D" w:rsidP="00535F02">
            <w:pPr>
              <w:spacing w:before="120" w:after="120"/>
              <w:ind w:left="4321"/>
              <w:jc w:val="both"/>
              <w:rPr>
                <w:b/>
                <w:bCs/>
                <w:lang w:val="nl-NL" w:eastAsia="vi-VN"/>
              </w:rPr>
            </w:pPr>
            <w:r w:rsidRPr="001D17FD">
              <w:rPr>
                <w:b/>
                <w:bCs/>
                <w:lang w:val="nl-NL" w:eastAsia="vi-VN"/>
              </w:rPr>
              <w:t>THỦ TRƯỞNG CƠ QUAN ĐĂNG KÝ</w:t>
            </w:r>
          </w:p>
          <w:p w:rsidR="000A0F6D" w:rsidRPr="001D17FD" w:rsidRDefault="000A0F6D" w:rsidP="00535F02">
            <w:pPr>
              <w:spacing w:before="120" w:after="120"/>
              <w:ind w:left="4321"/>
              <w:jc w:val="both"/>
              <w:rPr>
                <w:i/>
                <w:iCs/>
                <w:lang w:val="nl-NL" w:eastAsia="vi-VN"/>
              </w:rPr>
            </w:pPr>
            <w:r w:rsidRPr="001D17FD">
              <w:rPr>
                <w:i/>
                <w:iCs/>
                <w:lang w:val="nl-NL" w:eastAsia="vi-VN"/>
              </w:rPr>
              <w:t>(Ghi rõ chức danh, họ tên, ký và đóng dấu)</w:t>
            </w:r>
          </w:p>
          <w:p w:rsidR="000A0F6D" w:rsidRPr="001D17FD" w:rsidRDefault="000A0F6D" w:rsidP="00535F02">
            <w:pPr>
              <w:ind w:left="4321"/>
              <w:jc w:val="both"/>
              <w:rPr>
                <w:i/>
                <w:iCs/>
                <w:lang w:val="nl-NL" w:eastAsia="vi-VN"/>
              </w:rPr>
            </w:pPr>
          </w:p>
          <w:p w:rsidR="000A0F6D" w:rsidRPr="001D17FD" w:rsidRDefault="000A0F6D" w:rsidP="00535F02">
            <w:pPr>
              <w:ind w:left="4321"/>
              <w:jc w:val="both"/>
              <w:rPr>
                <w:i/>
                <w:iCs/>
                <w:lang w:val="nl-NL" w:eastAsia="vi-VN"/>
              </w:rPr>
            </w:pPr>
          </w:p>
          <w:p w:rsidR="000A0F6D" w:rsidRPr="001D17FD" w:rsidRDefault="000A0F6D" w:rsidP="00535F02">
            <w:pPr>
              <w:ind w:left="4321"/>
              <w:jc w:val="both"/>
              <w:rPr>
                <w:i/>
                <w:iCs/>
                <w:lang w:val="nl-NL" w:eastAsia="vi-VN"/>
              </w:rPr>
            </w:pPr>
          </w:p>
          <w:p w:rsidR="000A0F6D" w:rsidRPr="001D17FD" w:rsidRDefault="000A0F6D" w:rsidP="00535F02">
            <w:pPr>
              <w:ind w:left="4321"/>
              <w:jc w:val="both"/>
              <w:rPr>
                <w:i/>
                <w:iCs/>
                <w:lang w:val="nl-NL" w:eastAsia="vi-VN"/>
              </w:rPr>
            </w:pPr>
          </w:p>
          <w:p w:rsidR="000A0F6D" w:rsidRPr="001D17FD" w:rsidRDefault="000A0F6D" w:rsidP="00535F02">
            <w:pPr>
              <w:ind w:left="4321"/>
              <w:jc w:val="both"/>
              <w:rPr>
                <w:i/>
                <w:iCs/>
                <w:lang w:val="nl-NL" w:eastAsia="vi-VN"/>
              </w:rPr>
            </w:pPr>
          </w:p>
          <w:p w:rsidR="000A0F6D" w:rsidRPr="001D17FD" w:rsidRDefault="000A0F6D" w:rsidP="00535F02">
            <w:pPr>
              <w:ind w:left="4321"/>
              <w:jc w:val="both"/>
              <w:rPr>
                <w:i/>
                <w:iCs/>
                <w:lang w:val="nl-NL" w:eastAsia="vi-VN"/>
              </w:rPr>
            </w:pPr>
          </w:p>
          <w:p w:rsidR="000A0F6D" w:rsidRPr="001D17FD" w:rsidRDefault="000A0F6D" w:rsidP="00535F02">
            <w:pPr>
              <w:ind w:left="4321"/>
              <w:jc w:val="both"/>
              <w:rPr>
                <w:i/>
                <w:iCs/>
                <w:lang w:val="nl-NL" w:eastAsia="vi-VN"/>
              </w:rPr>
            </w:pPr>
          </w:p>
          <w:p w:rsidR="000A0F6D" w:rsidRPr="001D17FD" w:rsidRDefault="000A0F6D" w:rsidP="00535F02">
            <w:pPr>
              <w:jc w:val="both"/>
              <w:rPr>
                <w:i/>
                <w:iCs/>
                <w:lang w:val="nl-NL" w:eastAsia="vi-VN"/>
              </w:rPr>
            </w:pPr>
          </w:p>
          <w:p w:rsidR="000A0F6D" w:rsidRPr="001D17FD" w:rsidRDefault="000A0F6D" w:rsidP="00535F02">
            <w:pPr>
              <w:ind w:left="4321"/>
              <w:jc w:val="both"/>
              <w:rPr>
                <w:i/>
                <w:iCs/>
                <w:lang w:val="nl-NL" w:eastAsia="vi-VN"/>
              </w:rPr>
            </w:pPr>
          </w:p>
          <w:p w:rsidR="000A0F6D" w:rsidRPr="001D17FD" w:rsidRDefault="000A0F6D" w:rsidP="00535F02">
            <w:pPr>
              <w:ind w:left="4321"/>
              <w:jc w:val="both"/>
              <w:rPr>
                <w:i/>
                <w:iCs/>
                <w:lang w:val="nl-NL" w:eastAsia="vi-VN"/>
              </w:rPr>
            </w:pPr>
          </w:p>
        </w:tc>
      </w:tr>
    </w:tbl>
    <w:p w:rsidR="00165F77" w:rsidRPr="001D17FD" w:rsidRDefault="00165F77" w:rsidP="00535F02">
      <w:pPr>
        <w:widowControl w:val="0"/>
        <w:overflowPunct w:val="0"/>
        <w:adjustRightInd w:val="0"/>
        <w:spacing w:before="120" w:after="120"/>
        <w:jc w:val="both"/>
        <w:rPr>
          <w:b/>
        </w:rPr>
      </w:pPr>
    </w:p>
    <w:p w:rsidR="00165F77" w:rsidRDefault="00165F7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Default="00453DC7" w:rsidP="00535F02">
      <w:pPr>
        <w:widowControl w:val="0"/>
        <w:overflowPunct w:val="0"/>
        <w:adjustRightInd w:val="0"/>
        <w:spacing w:before="120" w:after="120"/>
        <w:jc w:val="both"/>
        <w:rPr>
          <w:b/>
        </w:rPr>
      </w:pPr>
    </w:p>
    <w:p w:rsidR="00453DC7" w:rsidRPr="001D17FD" w:rsidRDefault="00453DC7" w:rsidP="00535F02">
      <w:pPr>
        <w:widowControl w:val="0"/>
        <w:overflowPunct w:val="0"/>
        <w:adjustRightInd w:val="0"/>
        <w:spacing w:before="120" w:after="120"/>
        <w:jc w:val="both"/>
        <w:rPr>
          <w:b/>
        </w:rPr>
      </w:pPr>
    </w:p>
    <w:p w:rsidR="000A0F6D" w:rsidRPr="001D17FD" w:rsidRDefault="000A0F6D" w:rsidP="00165F77">
      <w:pPr>
        <w:widowControl w:val="0"/>
        <w:overflowPunct w:val="0"/>
        <w:adjustRightInd w:val="0"/>
        <w:spacing w:before="120" w:after="120"/>
        <w:jc w:val="center"/>
        <w:rPr>
          <w:b/>
          <w:lang w:val="nl-NL"/>
        </w:rPr>
      </w:pPr>
      <w:r w:rsidRPr="001D17FD">
        <w:rPr>
          <w:b/>
          <w:lang w:val="vi-VN"/>
        </w:rPr>
        <w:t>HƯỚNG DẪN KÊ KHAI</w:t>
      </w:r>
    </w:p>
    <w:p w:rsidR="000A0F6D" w:rsidRPr="001D17FD" w:rsidRDefault="000A0F6D" w:rsidP="00535F02">
      <w:pPr>
        <w:widowControl w:val="0"/>
        <w:overflowPunct w:val="0"/>
        <w:adjustRightInd w:val="0"/>
        <w:ind w:firstLine="270"/>
        <w:jc w:val="both"/>
        <w:rPr>
          <w:b/>
        </w:rPr>
      </w:pPr>
    </w:p>
    <w:p w:rsidR="000A0F6D" w:rsidRPr="001D17FD" w:rsidRDefault="000A0F6D" w:rsidP="00535F02">
      <w:pPr>
        <w:widowControl w:val="0"/>
        <w:overflowPunct w:val="0"/>
        <w:adjustRightInd w:val="0"/>
        <w:ind w:firstLine="567"/>
        <w:jc w:val="both"/>
        <w:rPr>
          <w:b/>
        </w:rPr>
      </w:pPr>
      <w:r w:rsidRPr="001D17FD">
        <w:rPr>
          <w:b/>
        </w:rPr>
        <w:t>1. Hướng dẫn chung</w:t>
      </w:r>
    </w:p>
    <w:p w:rsidR="000A0F6D" w:rsidRPr="001D17FD" w:rsidRDefault="000A0F6D" w:rsidP="00535F02">
      <w:pPr>
        <w:widowControl w:val="0"/>
        <w:ind w:firstLine="567"/>
        <w:jc w:val="both"/>
        <w:rPr>
          <w:lang w:val="nl-NL" w:eastAsia="vi-VN"/>
        </w:rPr>
      </w:pPr>
      <w:r w:rsidRPr="001D17FD">
        <w:rPr>
          <w:lang w:val="nl-NL" w:eastAsia="vi-VN"/>
        </w:rPr>
        <w:t>1.1. Nội dung kê khai rõ ràng, không tẩy xóa.</w:t>
      </w:r>
    </w:p>
    <w:p w:rsidR="000A0F6D" w:rsidRPr="001D17FD" w:rsidRDefault="000A0F6D" w:rsidP="00535F02">
      <w:pPr>
        <w:widowControl w:val="0"/>
        <w:overflowPunct w:val="0"/>
        <w:adjustRightInd w:val="0"/>
        <w:ind w:right="615" w:firstLine="567"/>
        <w:jc w:val="both"/>
        <w:rPr>
          <w:b/>
        </w:rPr>
      </w:pPr>
      <w:r w:rsidRPr="001D17FD">
        <w:rPr>
          <w:lang w:val="nl-NL"/>
        </w:rPr>
        <w:t>1.2. Đối với phần kê khai mà có nhiều lựa chọn khác nhau thì đánh dấu (X) vào ô vuông tương ứng với nội dung lựa chọn</w:t>
      </w:r>
    </w:p>
    <w:p w:rsidR="000A0F6D" w:rsidRPr="001D17FD" w:rsidRDefault="000A0F6D" w:rsidP="00535F02">
      <w:pPr>
        <w:widowControl w:val="0"/>
        <w:overflowPunct w:val="0"/>
        <w:adjustRightInd w:val="0"/>
        <w:spacing w:line="320" w:lineRule="exact"/>
        <w:ind w:right="649" w:firstLine="567"/>
        <w:jc w:val="both"/>
        <w:rPr>
          <w:b/>
          <w:lang w:val="nl-NL"/>
        </w:rPr>
      </w:pPr>
      <w:r w:rsidRPr="001D17FD">
        <w:rPr>
          <w:b/>
          <w:lang w:val="nl-NL"/>
        </w:rPr>
        <w:t>2</w:t>
      </w:r>
      <w:r w:rsidRPr="001D17FD">
        <w:rPr>
          <w:b/>
          <w:lang w:val="vi-VN"/>
        </w:rPr>
        <w:t xml:space="preserve">. </w:t>
      </w:r>
      <w:r w:rsidRPr="001D17FD">
        <w:rPr>
          <w:b/>
          <w:lang w:val="nl-NL"/>
        </w:rPr>
        <w:t>Bên thế chấp, bên nhận thế chấp</w:t>
      </w:r>
    </w:p>
    <w:p w:rsidR="000A0F6D" w:rsidRPr="001D17FD" w:rsidRDefault="000A0F6D" w:rsidP="00535F02">
      <w:pPr>
        <w:widowControl w:val="0"/>
        <w:overflowPunct w:val="0"/>
        <w:adjustRightInd w:val="0"/>
        <w:spacing w:line="320" w:lineRule="exact"/>
        <w:ind w:right="283" w:firstLine="567"/>
        <w:jc w:val="both"/>
        <w:rPr>
          <w:iCs/>
          <w:spacing w:val="2"/>
          <w:lang w:val="vi-VN"/>
        </w:rPr>
      </w:pPr>
      <w:r w:rsidRPr="001D17FD">
        <w:rPr>
          <w:iCs/>
          <w:spacing w:val="2"/>
          <w:lang w:val="vi-VN"/>
        </w:rPr>
        <w:t xml:space="preserve">Tại </w:t>
      </w:r>
      <w:r w:rsidR="00A66519">
        <w:rPr>
          <w:iCs/>
          <w:spacing w:val="2"/>
        </w:rPr>
        <w:t>Đ</w:t>
      </w:r>
      <w:r w:rsidRPr="001D17FD">
        <w:rPr>
          <w:iCs/>
          <w:spacing w:val="2"/>
          <w:lang w:val="vi-VN"/>
        </w:rPr>
        <w:t xml:space="preserve">iểm 1.4 và </w:t>
      </w:r>
      <w:r w:rsidR="00A66519">
        <w:rPr>
          <w:iCs/>
          <w:spacing w:val="2"/>
        </w:rPr>
        <w:t>Đ</w:t>
      </w:r>
      <w:r w:rsidRPr="001D17FD">
        <w:rPr>
          <w:iCs/>
          <w:spacing w:val="2"/>
          <w:lang w:val="vi-VN"/>
        </w:rPr>
        <w:t xml:space="preserve">iểm 2.4: </w:t>
      </w:r>
      <w:r w:rsidRPr="001D17FD">
        <w:rPr>
          <w:iCs/>
          <w:lang w:val="vi-VN"/>
        </w:rPr>
        <w:t>Nếu bên thế chấp, bên nhận thế chấp là cá nhân trong n</w:t>
      </w:r>
      <w:r w:rsidRPr="001D17FD">
        <w:rPr>
          <w:rFonts w:hint="eastAsia"/>
          <w:iCs/>
          <w:lang w:val="vi-VN"/>
        </w:rPr>
        <w:t>ư</w:t>
      </w:r>
      <w:r w:rsidRPr="001D17FD">
        <w:rPr>
          <w:iCs/>
          <w:lang w:val="vi-VN"/>
        </w:rPr>
        <w:t>ớc thì kê khai về chứng minh nhân dân</w:t>
      </w:r>
      <w:r w:rsidRPr="001D17FD">
        <w:rPr>
          <w:iCs/>
        </w:rPr>
        <w:t>, căn cước công dân hoặc chứng minh quân đội nhân dân</w:t>
      </w:r>
      <w:r w:rsidRPr="001D17FD">
        <w:rPr>
          <w:iCs/>
          <w:lang w:val="vi-VN"/>
        </w:rPr>
        <w:t>; ng</w:t>
      </w:r>
      <w:r w:rsidRPr="001D17FD">
        <w:rPr>
          <w:rFonts w:hint="eastAsia"/>
          <w:iCs/>
          <w:lang w:val="vi-VN"/>
        </w:rPr>
        <w:t>ư</w:t>
      </w:r>
      <w:r w:rsidRPr="001D17FD">
        <w:rPr>
          <w:iCs/>
          <w:lang w:val="vi-VN"/>
        </w:rPr>
        <w:t xml:space="preserve">ời Việt Nam </w:t>
      </w:r>
      <w:r w:rsidRPr="001D17FD">
        <w:rPr>
          <w:rFonts w:hint="eastAsia"/>
          <w:iCs/>
          <w:lang w:val="vi-VN"/>
        </w:rPr>
        <w:t>đ</w:t>
      </w:r>
      <w:r w:rsidRPr="001D17FD">
        <w:rPr>
          <w:iCs/>
          <w:lang w:val="vi-VN"/>
        </w:rPr>
        <w:t>ịnh c</w:t>
      </w:r>
      <w:r w:rsidRPr="001D17FD">
        <w:rPr>
          <w:rFonts w:hint="eastAsia"/>
          <w:iCs/>
          <w:lang w:val="vi-VN"/>
        </w:rPr>
        <w:t>ư</w:t>
      </w:r>
      <w:r w:rsidRPr="001D17FD">
        <w:rPr>
          <w:iCs/>
          <w:lang w:val="vi-VN"/>
        </w:rPr>
        <w:t xml:space="preserve"> ở n</w:t>
      </w:r>
      <w:r w:rsidRPr="001D17FD">
        <w:rPr>
          <w:rFonts w:hint="eastAsia"/>
          <w:iCs/>
          <w:lang w:val="vi-VN"/>
        </w:rPr>
        <w:t>ư</w:t>
      </w:r>
      <w:r w:rsidRPr="001D17FD">
        <w:rPr>
          <w:iCs/>
          <w:lang w:val="vi-VN"/>
        </w:rPr>
        <w:t>ớc ngoài, cá nhân n</w:t>
      </w:r>
      <w:r w:rsidRPr="001D17FD">
        <w:rPr>
          <w:rFonts w:hint="eastAsia"/>
          <w:iCs/>
          <w:lang w:val="vi-VN"/>
        </w:rPr>
        <w:t>ư</w:t>
      </w:r>
      <w:r w:rsidRPr="001D17FD">
        <w:rPr>
          <w:iCs/>
          <w:lang w:val="vi-VN"/>
        </w:rPr>
        <w:t>ớc ngoài thì kê khai về hộ chiếu; nếu là tổ chức thì kê khai về Giấy chứng nhận</w:t>
      </w:r>
      <w:r w:rsidRPr="001D17FD">
        <w:rPr>
          <w:iCs/>
        </w:rPr>
        <w:t xml:space="preserve"> (GCN)</w:t>
      </w:r>
      <w:r w:rsidRPr="001D17FD">
        <w:rPr>
          <w:rFonts w:hint="eastAsia"/>
          <w:iCs/>
          <w:lang w:val="vi-VN"/>
        </w:rPr>
        <w:t>đă</w:t>
      </w:r>
      <w:r w:rsidRPr="001D17FD">
        <w:rPr>
          <w:iCs/>
          <w:lang w:val="vi-VN"/>
        </w:rPr>
        <w:t xml:space="preserve">ng ký </w:t>
      </w:r>
      <w:r w:rsidRPr="001D17FD">
        <w:t xml:space="preserve">doanh nghiệp, GCN đăng ký hoạt động chi nhánh, văn phòng đại diện/Giấy phép (GP) thành lập và hoạt động </w:t>
      </w:r>
      <w:r w:rsidRPr="001D17FD">
        <w:rPr>
          <w:iCs/>
          <w:lang w:val="vi-VN"/>
        </w:rPr>
        <w:t xml:space="preserve">hoặc Quyết </w:t>
      </w:r>
      <w:r w:rsidRPr="001D17FD">
        <w:rPr>
          <w:rFonts w:hint="eastAsia"/>
          <w:iCs/>
          <w:lang w:val="vi-VN"/>
        </w:rPr>
        <w:t>đ</w:t>
      </w:r>
      <w:r w:rsidRPr="001D17FD">
        <w:rPr>
          <w:iCs/>
          <w:lang w:val="vi-VN"/>
        </w:rPr>
        <w:t>ịnh thành lập hoặc G</w:t>
      </w:r>
      <w:r w:rsidRPr="001D17FD">
        <w:rPr>
          <w:iCs/>
        </w:rPr>
        <w:t>P</w:t>
      </w:r>
      <w:r w:rsidRPr="001D17FD">
        <w:rPr>
          <w:rFonts w:hint="eastAsia"/>
          <w:iCs/>
          <w:lang w:val="vi-VN"/>
        </w:rPr>
        <w:t>đ</w:t>
      </w:r>
      <w:r w:rsidRPr="001D17FD">
        <w:rPr>
          <w:iCs/>
          <w:lang w:val="vi-VN"/>
        </w:rPr>
        <w:t>ầu t</w:t>
      </w:r>
      <w:r w:rsidRPr="001D17FD">
        <w:rPr>
          <w:rFonts w:hint="eastAsia"/>
          <w:iCs/>
          <w:lang w:val="vi-VN"/>
        </w:rPr>
        <w:t>ư</w:t>
      </w:r>
      <w:r w:rsidRPr="001D17FD">
        <w:rPr>
          <w:iCs/>
        </w:rPr>
        <w:t>,</w:t>
      </w:r>
      <w:r w:rsidRPr="001D17FD">
        <w:t xml:space="preserve"> GCN đầu tư, GCN đăng ký đầu tư.</w:t>
      </w:r>
    </w:p>
    <w:p w:rsidR="000A0F6D" w:rsidRPr="001D17FD" w:rsidRDefault="000A0F6D" w:rsidP="00535F02">
      <w:pPr>
        <w:widowControl w:val="0"/>
        <w:overflowPunct w:val="0"/>
        <w:adjustRightInd w:val="0"/>
        <w:spacing w:line="320" w:lineRule="exact"/>
        <w:ind w:right="649" w:firstLine="567"/>
        <w:jc w:val="both"/>
        <w:rPr>
          <w:b/>
          <w:lang w:val="vi-VN"/>
        </w:rPr>
      </w:pPr>
      <w:r w:rsidRPr="001D17FD">
        <w:rPr>
          <w:b/>
          <w:lang w:val="vi-VN"/>
        </w:rPr>
        <w:t xml:space="preserve">3. </w:t>
      </w:r>
      <w:r w:rsidRPr="001D17FD">
        <w:rPr>
          <w:b/>
        </w:rPr>
        <w:t>Quyền tài sản phát sinh từ hợp đồng mua bán nhà, n</w:t>
      </w:r>
      <w:r w:rsidRPr="001D17FD">
        <w:rPr>
          <w:b/>
          <w:bCs/>
          <w:lang w:val="vi-VN"/>
        </w:rPr>
        <w:t xml:space="preserve">hà ở </w:t>
      </w:r>
      <w:r w:rsidRPr="001D17FD">
        <w:rPr>
          <w:b/>
          <w:bCs/>
          <w:iCs/>
          <w:lang w:val="vi-VN"/>
        </w:rPr>
        <w:t>hình thành trong tương lai</w:t>
      </w:r>
      <w:r w:rsidRPr="001D17FD">
        <w:rPr>
          <w:b/>
          <w:bCs/>
          <w:lang w:val="vi-VN"/>
        </w:rPr>
        <w:t xml:space="preserve"> thế chấp</w:t>
      </w:r>
    </w:p>
    <w:p w:rsidR="000A0F6D" w:rsidRPr="001D17FD" w:rsidRDefault="000A0F6D" w:rsidP="00535F02">
      <w:pPr>
        <w:widowControl w:val="0"/>
        <w:overflowPunct w:val="0"/>
        <w:adjustRightInd w:val="0"/>
        <w:spacing w:line="320" w:lineRule="exact"/>
        <w:ind w:right="649" w:firstLine="567"/>
        <w:jc w:val="both"/>
        <w:rPr>
          <w:lang w:val="vi-VN"/>
        </w:rPr>
      </w:pPr>
      <w:r w:rsidRPr="001D17FD">
        <w:rPr>
          <w:lang w:val="vi-VN"/>
        </w:rPr>
        <w:t xml:space="preserve">3.1. Tại </w:t>
      </w:r>
      <w:r w:rsidR="00A66519">
        <w:t>Đ</w:t>
      </w:r>
      <w:r w:rsidRPr="001D17FD">
        <w:rPr>
          <w:lang w:val="vi-VN"/>
        </w:rPr>
        <w:t xml:space="preserve">iểm </w:t>
      </w:r>
      <w:r w:rsidRPr="001D17FD">
        <w:t>3.1.1</w:t>
      </w:r>
      <w:r w:rsidRPr="001D17FD">
        <w:rPr>
          <w:lang w:val="vi-VN"/>
        </w:rPr>
        <w:t>: Ghi đầy đủ tên dự án nhà ở hình thành trong tương lai.</w:t>
      </w:r>
    </w:p>
    <w:p w:rsidR="000A0F6D" w:rsidRPr="001D17FD" w:rsidRDefault="000A0F6D" w:rsidP="00535F02">
      <w:pPr>
        <w:widowControl w:val="0"/>
        <w:overflowPunct w:val="0"/>
        <w:adjustRightInd w:val="0"/>
        <w:spacing w:line="320" w:lineRule="exact"/>
        <w:ind w:right="649" w:firstLine="567"/>
        <w:jc w:val="both"/>
        <w:rPr>
          <w:lang w:val="vi-VN"/>
        </w:rPr>
      </w:pPr>
      <w:r w:rsidRPr="001D17FD">
        <w:rPr>
          <w:lang w:val="vi-VN"/>
        </w:rPr>
        <w:t xml:space="preserve">3.2. Tại </w:t>
      </w:r>
      <w:r w:rsidR="00A66519">
        <w:t>Đ</w:t>
      </w:r>
      <w:r w:rsidRPr="001D17FD">
        <w:rPr>
          <w:lang w:val="vi-VN"/>
        </w:rPr>
        <w:t xml:space="preserve">iểm </w:t>
      </w:r>
      <w:r w:rsidRPr="001D17FD">
        <w:t>3.1.2</w:t>
      </w:r>
      <w:r w:rsidRPr="001D17FD">
        <w:rPr>
          <w:lang w:val="vi-VN"/>
        </w:rPr>
        <w:t>: Kê khai địa chỉ dự án nhà ở hình thành trong tương lai.</w:t>
      </w:r>
    </w:p>
    <w:p w:rsidR="000A0F6D" w:rsidRPr="001D17FD" w:rsidRDefault="000A0F6D" w:rsidP="00535F02">
      <w:pPr>
        <w:widowControl w:val="0"/>
        <w:overflowPunct w:val="0"/>
        <w:adjustRightInd w:val="0"/>
        <w:spacing w:line="320" w:lineRule="exact"/>
        <w:ind w:right="649" w:firstLine="567"/>
        <w:jc w:val="both"/>
      </w:pPr>
      <w:r w:rsidRPr="001D17FD">
        <w:rPr>
          <w:lang w:val="vi-VN"/>
        </w:rPr>
        <w:t xml:space="preserve">3.3. Tại </w:t>
      </w:r>
      <w:r w:rsidR="00A66519">
        <w:t>Đ</w:t>
      </w:r>
      <w:r w:rsidRPr="001D17FD">
        <w:rPr>
          <w:lang w:val="vi-VN"/>
        </w:rPr>
        <w:t>iểm 3.</w:t>
      </w:r>
      <w:r w:rsidRPr="001D17FD">
        <w:t>1.3</w:t>
      </w:r>
    </w:p>
    <w:p w:rsidR="000A0F6D" w:rsidRPr="001D17FD" w:rsidRDefault="000A0F6D" w:rsidP="00535F02">
      <w:pPr>
        <w:widowControl w:val="0"/>
        <w:tabs>
          <w:tab w:val="left" w:pos="9639"/>
        </w:tabs>
        <w:overflowPunct w:val="0"/>
        <w:adjustRightInd w:val="0"/>
        <w:spacing w:line="320" w:lineRule="exact"/>
        <w:ind w:right="283" w:firstLine="567"/>
        <w:jc w:val="both"/>
        <w:rPr>
          <w:lang w:val="vi-VN"/>
        </w:rPr>
      </w:pPr>
      <w:r w:rsidRPr="001D17FD">
        <w:rPr>
          <w:lang w:val="vi-VN"/>
        </w:rPr>
        <w:t xml:space="preserve">- Vị trí căn hộ (nhà biệt thự, liền kề): Ghi vị trí căn hộ hoặc vị trí nhà ở đối với nhà biệt thự, liền kề. </w:t>
      </w:r>
    </w:p>
    <w:p w:rsidR="000A0F6D" w:rsidRPr="001D17FD" w:rsidRDefault="000A0F6D" w:rsidP="00535F02">
      <w:pPr>
        <w:widowControl w:val="0"/>
        <w:overflowPunct w:val="0"/>
        <w:adjustRightInd w:val="0"/>
        <w:spacing w:line="320" w:lineRule="exact"/>
        <w:ind w:right="283" w:firstLine="567"/>
        <w:jc w:val="both"/>
        <w:rPr>
          <w:lang w:val="vi-VN"/>
        </w:rPr>
      </w:pPr>
      <w:r w:rsidRPr="001D17FD">
        <w:rPr>
          <w:lang w:val="vi-VN"/>
        </w:rPr>
        <w:t>- Vị trí tầng: Nếu là căn hộ chung cư thì ghi số tầng có căn hộ thế chấp</w:t>
      </w:r>
      <w:r w:rsidRPr="001D17FD">
        <w:t>, tòa nhà có căn hộ thế chấp</w:t>
      </w:r>
      <w:r w:rsidRPr="001D17FD">
        <w:rPr>
          <w:lang w:val="vi-VN"/>
        </w:rPr>
        <w:t>.</w:t>
      </w:r>
    </w:p>
    <w:p w:rsidR="000A0F6D" w:rsidRPr="001D17FD" w:rsidRDefault="000A0F6D" w:rsidP="00535F02">
      <w:pPr>
        <w:widowControl w:val="0"/>
        <w:tabs>
          <w:tab w:val="left" w:pos="9639"/>
        </w:tabs>
        <w:overflowPunct w:val="0"/>
        <w:adjustRightInd w:val="0"/>
        <w:spacing w:line="320" w:lineRule="exact"/>
        <w:ind w:right="283" w:firstLine="567"/>
        <w:jc w:val="both"/>
        <w:rPr>
          <w:lang w:val="vi-VN"/>
        </w:rPr>
      </w:pPr>
      <w:r w:rsidRPr="001D17FD">
        <w:rPr>
          <w:lang w:val="vi-VN"/>
        </w:rPr>
        <w:t xml:space="preserve">3.4. Tại </w:t>
      </w:r>
      <w:r w:rsidR="00A66519">
        <w:t>Đ</w:t>
      </w:r>
      <w:r w:rsidRPr="001D17FD">
        <w:rPr>
          <w:lang w:val="vi-VN"/>
        </w:rPr>
        <w:t>iểm 3.</w:t>
      </w:r>
      <w:r w:rsidRPr="001D17FD">
        <w:t>1.</w:t>
      </w:r>
      <w:r w:rsidRPr="001D17FD">
        <w:rPr>
          <w:lang w:val="vi-VN"/>
        </w:rPr>
        <w:t xml:space="preserve">5: Ghi diện tích </w:t>
      </w:r>
      <w:r w:rsidRPr="001D17FD">
        <w:t>sử dụng của</w:t>
      </w:r>
      <w:r w:rsidRPr="001D17FD">
        <w:rPr>
          <w:lang w:val="vi-VN"/>
        </w:rPr>
        <w:t xml:space="preserve"> căn hộ đối với nhà chung cư và ghi diện tích xây dựng đối với nhà biệt thự, liền kề. </w:t>
      </w:r>
    </w:p>
    <w:p w:rsidR="000A0F6D" w:rsidRPr="001D17FD" w:rsidRDefault="000A0F6D" w:rsidP="00535F02">
      <w:pPr>
        <w:widowControl w:val="0"/>
        <w:tabs>
          <w:tab w:val="left" w:pos="9356"/>
          <w:tab w:val="left" w:pos="9639"/>
        </w:tabs>
        <w:overflowPunct w:val="0"/>
        <w:adjustRightInd w:val="0"/>
        <w:spacing w:line="320" w:lineRule="exact"/>
        <w:ind w:right="283" w:firstLine="567"/>
        <w:jc w:val="both"/>
      </w:pPr>
      <w:r w:rsidRPr="001D17FD">
        <w:rPr>
          <w:lang w:val="vi-VN"/>
        </w:rPr>
        <w:t xml:space="preserve">3.5. Tại </w:t>
      </w:r>
      <w:r w:rsidR="00A66519">
        <w:t>Đ</w:t>
      </w:r>
      <w:r w:rsidRPr="001D17FD">
        <w:rPr>
          <w:lang w:val="vi-VN"/>
        </w:rPr>
        <w:t>iểm 3.</w:t>
      </w:r>
      <w:r w:rsidRPr="001D17FD">
        <w:t>1.</w:t>
      </w:r>
      <w:r w:rsidRPr="001D17FD">
        <w:rPr>
          <w:lang w:val="vi-VN"/>
        </w:rPr>
        <w:t>6: Ghi số hợp đồng và ngày, tháng, năm ký hợp đồng mua bán nhà ở hoặc hợp đồng mua bán nhà ở hình thành trong tương lai.</w:t>
      </w:r>
    </w:p>
    <w:p w:rsidR="000A0F6D" w:rsidRPr="001D17FD" w:rsidRDefault="000A0F6D" w:rsidP="00535F02">
      <w:pPr>
        <w:widowControl w:val="0"/>
        <w:tabs>
          <w:tab w:val="left" w:pos="9356"/>
          <w:tab w:val="left" w:pos="9639"/>
        </w:tabs>
        <w:overflowPunct w:val="0"/>
        <w:adjustRightInd w:val="0"/>
        <w:spacing w:line="320" w:lineRule="exact"/>
        <w:ind w:right="283" w:firstLine="567"/>
        <w:jc w:val="both"/>
      </w:pPr>
      <w:r w:rsidRPr="001D17FD">
        <w:t>4. Quyền tài sản phát sinh từ hợp đồng, giao dịch liên quan đến tài sản gắn liền với đất không phải là nhà ở</w:t>
      </w:r>
      <w:r w:rsidR="005E1566" w:rsidRPr="001D17FD">
        <w:t>.</w:t>
      </w:r>
    </w:p>
    <w:p w:rsidR="000A0F6D" w:rsidRPr="001D17FD" w:rsidRDefault="000A0F6D" w:rsidP="00535F02">
      <w:pPr>
        <w:widowControl w:val="0"/>
        <w:tabs>
          <w:tab w:val="left" w:pos="9356"/>
          <w:tab w:val="left" w:pos="9639"/>
        </w:tabs>
        <w:overflowPunct w:val="0"/>
        <w:adjustRightInd w:val="0"/>
        <w:spacing w:line="320" w:lineRule="exact"/>
        <w:ind w:right="283" w:firstLine="567"/>
        <w:jc w:val="both"/>
      </w:pPr>
      <w:r w:rsidRPr="001D17FD">
        <w:t xml:space="preserve">4.1. Tại </w:t>
      </w:r>
      <w:r w:rsidR="00A66519">
        <w:t>Đ</w:t>
      </w:r>
      <w:r w:rsidRPr="001D17FD">
        <w:t>iểm 3.2.1: Ghi đầy đủ địa chỉ nơi có tài sản gắn liền với đất là đối tượng của hợp đồng, giao dịch</w:t>
      </w:r>
      <w:r w:rsidR="005E1566" w:rsidRPr="001D17FD">
        <w:t>.</w:t>
      </w:r>
    </w:p>
    <w:p w:rsidR="000A0F6D" w:rsidRPr="001D17FD" w:rsidRDefault="000A0F6D" w:rsidP="00535F02">
      <w:pPr>
        <w:widowControl w:val="0"/>
        <w:tabs>
          <w:tab w:val="left" w:pos="9356"/>
          <w:tab w:val="left" w:pos="9639"/>
        </w:tabs>
        <w:overflowPunct w:val="0"/>
        <w:adjustRightInd w:val="0"/>
        <w:spacing w:line="320" w:lineRule="exact"/>
        <w:ind w:right="283" w:firstLine="567"/>
        <w:jc w:val="both"/>
      </w:pPr>
      <w:r w:rsidRPr="001D17FD">
        <w:t xml:space="preserve">4.2. Tại </w:t>
      </w:r>
      <w:r w:rsidR="00A66519">
        <w:t>Đ</w:t>
      </w:r>
      <w:r w:rsidRPr="001D17FD">
        <w:t>iểm 3.2.2: Ghi đầy đủ thông tin về loại tài sản (ví dụ: Nhà kho, nhà xưởng….)</w:t>
      </w:r>
      <w:r w:rsidR="005E1566" w:rsidRPr="001D17FD">
        <w:t>.</w:t>
      </w:r>
    </w:p>
    <w:p w:rsidR="000A0F6D" w:rsidRPr="001D17FD" w:rsidRDefault="000A0F6D" w:rsidP="00535F02">
      <w:pPr>
        <w:widowControl w:val="0"/>
        <w:tabs>
          <w:tab w:val="left" w:pos="9356"/>
          <w:tab w:val="left" w:pos="9639"/>
        </w:tabs>
        <w:overflowPunct w:val="0"/>
        <w:adjustRightInd w:val="0"/>
        <w:spacing w:line="320" w:lineRule="exact"/>
        <w:ind w:right="283" w:firstLine="567"/>
        <w:jc w:val="both"/>
      </w:pPr>
      <w:r w:rsidRPr="001D17FD">
        <w:t xml:space="preserve">4.3. Tại </w:t>
      </w:r>
      <w:r w:rsidR="00A66519">
        <w:t>Đ</w:t>
      </w:r>
      <w:r w:rsidRPr="001D17FD">
        <w:t>iểm 3.2.3: Ghi số hợp đồng, giao dịch liên quan đề tài sản gắn liền với đất và ngày, tháng, năm ký hợp đồng.</w:t>
      </w:r>
    </w:p>
    <w:p w:rsidR="000A0F6D" w:rsidRPr="001D17FD" w:rsidRDefault="000A0F6D" w:rsidP="00535F02">
      <w:pPr>
        <w:widowControl w:val="0"/>
        <w:overflowPunct w:val="0"/>
        <w:adjustRightInd w:val="0"/>
        <w:spacing w:line="320" w:lineRule="exact"/>
        <w:ind w:right="283" w:firstLine="567"/>
        <w:jc w:val="both"/>
        <w:rPr>
          <w:b/>
          <w:iCs/>
          <w:lang w:val="vi-VN"/>
        </w:rPr>
      </w:pPr>
      <w:r w:rsidRPr="001D17FD">
        <w:rPr>
          <w:b/>
          <w:iCs/>
        </w:rPr>
        <w:t>5</w:t>
      </w:r>
      <w:r w:rsidRPr="001D17FD">
        <w:rPr>
          <w:b/>
          <w:iCs/>
          <w:lang w:val="vi-VN"/>
        </w:rPr>
        <w:t>. Hợp đồng thế chấp</w:t>
      </w:r>
    </w:p>
    <w:p w:rsidR="000A0F6D" w:rsidRPr="001D17FD" w:rsidRDefault="000A0F6D" w:rsidP="00535F02">
      <w:pPr>
        <w:widowControl w:val="0"/>
        <w:overflowPunct w:val="0"/>
        <w:adjustRightInd w:val="0"/>
        <w:spacing w:line="320" w:lineRule="exact"/>
        <w:ind w:right="283" w:firstLine="567"/>
        <w:jc w:val="both"/>
        <w:rPr>
          <w:iCs/>
          <w:spacing w:val="2"/>
        </w:rPr>
      </w:pPr>
      <w:r w:rsidRPr="001D17FD">
        <w:rPr>
          <w:iCs/>
          <w:spacing w:val="2"/>
        </w:rPr>
        <w:t>Tại Mục 4, g</w:t>
      </w:r>
      <w:r w:rsidRPr="001D17FD">
        <w:rPr>
          <w:iCs/>
          <w:spacing w:val="2"/>
          <w:lang w:val="vi-VN"/>
        </w:rPr>
        <w:t xml:space="preserve">hi số hợp đồng và ngày, tháng, năm ký hợp đồng </w:t>
      </w:r>
      <w:r w:rsidRPr="001D17FD">
        <w:rPr>
          <w:iCs/>
          <w:spacing w:val="2"/>
        </w:rPr>
        <w:t>thế chấp quyền tài sản phát sinh từ hợp đồng mua bán nhà ở và ghi thời điểm đăng ký đối với hợp đồng thế chấp (ghi rõ giờ, phút, ngày, tháng, năm).</w:t>
      </w:r>
    </w:p>
    <w:p w:rsidR="000A0F6D" w:rsidRPr="001D17FD" w:rsidRDefault="000A0F6D" w:rsidP="00535F02">
      <w:pPr>
        <w:widowControl w:val="0"/>
        <w:overflowPunct w:val="0"/>
        <w:adjustRightInd w:val="0"/>
        <w:spacing w:line="320" w:lineRule="exact"/>
        <w:ind w:right="649" w:firstLine="567"/>
        <w:jc w:val="both"/>
        <w:rPr>
          <w:b/>
        </w:rPr>
      </w:pPr>
      <w:r w:rsidRPr="001D17FD">
        <w:rPr>
          <w:b/>
        </w:rPr>
        <w:t>6</w:t>
      </w:r>
      <w:r w:rsidRPr="001D17FD">
        <w:rPr>
          <w:b/>
          <w:lang w:val="vi-VN"/>
        </w:rPr>
        <w:t>.</w:t>
      </w:r>
      <w:r w:rsidRPr="001D17FD">
        <w:rPr>
          <w:b/>
        </w:rPr>
        <w:t>Yêu cầu chuyển tiếp đăng ký thế chấp</w:t>
      </w:r>
    </w:p>
    <w:p w:rsidR="000A0F6D" w:rsidRPr="001D17FD" w:rsidRDefault="000A0F6D" w:rsidP="00535F02">
      <w:pPr>
        <w:widowControl w:val="0"/>
        <w:overflowPunct w:val="0"/>
        <w:adjustRightInd w:val="0"/>
        <w:spacing w:line="320" w:lineRule="exact"/>
        <w:ind w:right="649" w:firstLine="567"/>
        <w:jc w:val="both"/>
        <w:rPr>
          <w:b/>
          <w:iCs/>
        </w:rPr>
      </w:pPr>
      <w:r w:rsidRPr="001D17FD">
        <w:t>Chọn và đánh dấu vào ô tương ứng với hình thức thế chấp đã đăng ký.</w:t>
      </w:r>
    </w:p>
    <w:p w:rsidR="000A0F6D" w:rsidRPr="001D17FD" w:rsidRDefault="000A0F6D" w:rsidP="00535F02">
      <w:pPr>
        <w:widowControl w:val="0"/>
        <w:overflowPunct w:val="0"/>
        <w:adjustRightInd w:val="0"/>
        <w:spacing w:line="320" w:lineRule="exact"/>
        <w:ind w:right="649" w:firstLine="567"/>
        <w:jc w:val="both"/>
        <w:rPr>
          <w:b/>
          <w:iCs/>
          <w:lang w:val="vi-VN"/>
        </w:rPr>
      </w:pPr>
      <w:r w:rsidRPr="001D17FD">
        <w:rPr>
          <w:b/>
        </w:rPr>
        <w:t>7</w:t>
      </w:r>
      <w:r w:rsidRPr="001D17FD">
        <w:rPr>
          <w:b/>
          <w:lang w:val="vi-VN"/>
        </w:rPr>
        <w:t>.</w:t>
      </w:r>
      <w:r w:rsidRPr="001D17FD">
        <w:rPr>
          <w:b/>
          <w:iCs/>
          <w:lang w:val="vi-VN"/>
        </w:rPr>
        <w:t xml:space="preserve"> Mục các bên thế chấp, bên nhận thế chấp ký tên</w:t>
      </w:r>
    </w:p>
    <w:p w:rsidR="000A0F6D" w:rsidRPr="001D17FD" w:rsidRDefault="000A0F6D" w:rsidP="00535F02">
      <w:pPr>
        <w:widowControl w:val="0"/>
        <w:overflowPunct w:val="0"/>
        <w:adjustRightInd w:val="0"/>
        <w:spacing w:line="320" w:lineRule="exact"/>
        <w:ind w:right="283" w:firstLine="567"/>
        <w:jc w:val="both"/>
        <w:rPr>
          <w:iCs/>
        </w:rPr>
      </w:pPr>
      <w:r w:rsidRPr="001D17FD">
        <w:rPr>
          <w:iCs/>
          <w:lang w:val="vi-VN"/>
        </w:rPr>
        <w:t>Trường hợp bên thế chấp hoặc bên nhận thế chấp ủy quyền cho cá nhân, tổ chức khác thực hiện thủ tục đăng ký thế chấp thì cá nhân hoặc người có thẩm quyền đại diện cho tổ chức được ủy quyền ký tên, đóng dấu (nếu là tổ chức) vào vị trí tương ứng dành cho bên thế chấp hoặc bên nhận thế chấp; đồng thời ghi “TUQ” trước các tiêu đề “Bên thế chấp” hoặc “Bên nhận thế chấp”.</w:t>
      </w:r>
    </w:p>
    <w:p w:rsidR="000A0F6D" w:rsidRPr="001D17FD" w:rsidRDefault="000A0F6D" w:rsidP="00535F02">
      <w:pPr>
        <w:widowControl w:val="0"/>
        <w:overflowPunct w:val="0"/>
        <w:adjustRightInd w:val="0"/>
        <w:spacing w:line="320" w:lineRule="exact"/>
        <w:ind w:firstLine="567"/>
        <w:jc w:val="both"/>
        <w:rPr>
          <w:b/>
        </w:rPr>
      </w:pPr>
      <w:r w:rsidRPr="001D17FD">
        <w:rPr>
          <w:b/>
        </w:rPr>
        <w:t>8. Phần chứng nhận của cơ quan đăng ký</w:t>
      </w:r>
    </w:p>
    <w:p w:rsidR="000A0F6D" w:rsidRPr="001D17FD" w:rsidRDefault="00481768" w:rsidP="00535F02">
      <w:pPr>
        <w:widowControl w:val="0"/>
        <w:tabs>
          <w:tab w:val="left" w:pos="9639"/>
        </w:tabs>
        <w:overflowPunct w:val="0"/>
        <w:adjustRightInd w:val="0"/>
        <w:spacing w:line="320" w:lineRule="exact"/>
        <w:ind w:right="283" w:firstLine="567"/>
        <w:jc w:val="both"/>
      </w:pPr>
      <w:r w:rsidRPr="001D17FD">
        <w:t xml:space="preserve">Văn phòng đăng ký QSD đất </w:t>
      </w:r>
      <w:r w:rsidR="000A0F6D" w:rsidRPr="001D17FD">
        <w:t xml:space="preserve">chứng nhận chuyển tiếp đăng ký thế chấp và ghi thời điểm đăng ký tại mục này là thời điểm đăng ký </w:t>
      </w:r>
      <w:r w:rsidR="000A0F6D" w:rsidRPr="001D17FD">
        <w:rPr>
          <w:iCs/>
          <w:spacing w:val="2"/>
        </w:rPr>
        <w:t xml:space="preserve">(giờ, phút, ngày, tháng, năm) được </w:t>
      </w:r>
      <w:r w:rsidR="000A0F6D" w:rsidRPr="001D17FD">
        <w:t>kê khai tại mục 5 trên Đơn yêu cầu chuyển tiếp đăng ký thế chấp.</w:t>
      </w:r>
    </w:p>
    <w:p w:rsidR="002056BC" w:rsidRPr="001D17FD" w:rsidRDefault="002056BC" w:rsidP="00535F02">
      <w:pPr>
        <w:spacing w:before="120" w:line="260" w:lineRule="atLeast"/>
        <w:jc w:val="both"/>
      </w:pPr>
    </w:p>
    <w:sectPr w:rsidR="002056BC" w:rsidRPr="001D17FD" w:rsidSect="007054AF">
      <w:footerReference w:type="even" r:id="rId8"/>
      <w:footerReference w:type="default" r:id="rId9"/>
      <w:pgSz w:w="11909" w:h="16834" w:code="9"/>
      <w:pgMar w:top="1134" w:right="851"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424" w:rsidRDefault="004B1424">
      <w:r>
        <w:separator/>
      </w:r>
    </w:p>
  </w:endnote>
  <w:endnote w:type="continuationSeparator" w:id="1">
    <w:p w:rsidR="004B1424" w:rsidRDefault="004B1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al">
    <w:altName w:val="Dark Courier"/>
    <w:panose1 w:val="020B7200000000000000"/>
    <w:charset w:val="00"/>
    <w:family w:val="swiss"/>
    <w:pitch w:val="variable"/>
    <w:sig w:usb0="00000007" w:usb1="00000000" w:usb2="00000000" w:usb3="00000000" w:csb0="00000003"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VnTime">
    <w:altName w:val="Times New Roman"/>
    <w:charset w:val="00"/>
    <w:family w:val="swiss"/>
    <w:pitch w:val="variable"/>
    <w:sig w:usb0="20000007" w:usb1="00000000" w:usb2="0000004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C" w:rsidRDefault="00BD1350" w:rsidP="00C17C96">
    <w:pPr>
      <w:pStyle w:val="Footer"/>
      <w:framePr w:wrap="around" w:vAnchor="text" w:hAnchor="margin" w:xAlign="right" w:y="1"/>
      <w:rPr>
        <w:rStyle w:val="PageNumber"/>
      </w:rPr>
    </w:pPr>
    <w:r>
      <w:rPr>
        <w:rStyle w:val="PageNumber"/>
      </w:rPr>
      <w:fldChar w:fldCharType="begin"/>
    </w:r>
    <w:r w:rsidR="00652ACC">
      <w:rPr>
        <w:rStyle w:val="PageNumber"/>
      </w:rPr>
      <w:instrText xml:space="preserve">PAGE  </w:instrText>
    </w:r>
    <w:r>
      <w:rPr>
        <w:rStyle w:val="PageNumber"/>
      </w:rPr>
      <w:fldChar w:fldCharType="end"/>
    </w:r>
  </w:p>
  <w:p w:rsidR="00652ACC" w:rsidRDefault="00652ACC" w:rsidP="00C25D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CC" w:rsidRDefault="00BD1350">
    <w:pPr>
      <w:pStyle w:val="Footer"/>
      <w:jc w:val="center"/>
    </w:pPr>
    <w:r w:rsidRPr="00BD1350">
      <w:fldChar w:fldCharType="begin"/>
    </w:r>
    <w:r w:rsidR="00652ACC">
      <w:instrText>PAGE   \* MERGEFORMAT</w:instrText>
    </w:r>
    <w:r w:rsidRPr="00BD1350">
      <w:fldChar w:fldCharType="separate"/>
    </w:r>
    <w:r w:rsidR="00510E1B" w:rsidRPr="00510E1B">
      <w:rPr>
        <w:noProof/>
        <w:lang w:val="vi-VN"/>
      </w:rPr>
      <w:t>1</w:t>
    </w:r>
    <w:r>
      <w:rPr>
        <w:noProof/>
        <w:lang w:val="vi-VN"/>
      </w:rPr>
      <w:fldChar w:fldCharType="end"/>
    </w:r>
  </w:p>
  <w:p w:rsidR="00652ACC" w:rsidRDefault="00652ACC" w:rsidP="00C25D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424" w:rsidRDefault="004B1424">
      <w:r>
        <w:separator/>
      </w:r>
    </w:p>
  </w:footnote>
  <w:footnote w:type="continuationSeparator" w:id="1">
    <w:p w:rsidR="004B1424" w:rsidRDefault="004B1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FBE"/>
    <w:multiLevelType w:val="hybridMultilevel"/>
    <w:tmpl w:val="D73A6C56"/>
    <w:lvl w:ilvl="0" w:tplc="4002E7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0653D0"/>
    <w:multiLevelType w:val="hybridMultilevel"/>
    <w:tmpl w:val="1D92B2D2"/>
    <w:lvl w:ilvl="0" w:tplc="6598121A">
      <w:numFmt w:val="bullet"/>
      <w:lvlText w:val="-"/>
      <w:lvlJc w:val="left"/>
      <w:pPr>
        <w:tabs>
          <w:tab w:val="num" w:pos="1080"/>
        </w:tabs>
        <w:ind w:left="1060" w:hanging="340"/>
      </w:pPr>
      <w:rPr>
        <w:rFonts w:ascii="Times New Roman" w:hAnsi="Times New Roman" w:cs="Times New Roman"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61869FB"/>
    <w:multiLevelType w:val="hybridMultilevel"/>
    <w:tmpl w:val="6CCC55DE"/>
    <w:lvl w:ilvl="0" w:tplc="57884FC4">
      <w:start w:val="1"/>
      <w:numFmt w:val="decimal"/>
      <w:lvlText w:val="%1."/>
      <w:lvlJc w:val="left"/>
      <w:pPr>
        <w:tabs>
          <w:tab w:val="num" w:pos="786"/>
        </w:tabs>
        <w:ind w:left="786" w:hanging="360"/>
      </w:pPr>
      <w:rPr>
        <w:rFonts w:ascii=".VnArialH" w:eastAsia="Times New Roman" w:hAnsi=".VnArialH"/>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3">
    <w:nsid w:val="07B313FD"/>
    <w:multiLevelType w:val="hybridMultilevel"/>
    <w:tmpl w:val="35DCAA88"/>
    <w:lvl w:ilvl="0" w:tplc="2398EDE6">
      <w:start w:val="1"/>
      <w:numFmt w:val="decimal"/>
      <w:lvlText w:val="%1."/>
      <w:lvlJc w:val="left"/>
      <w:pPr>
        <w:tabs>
          <w:tab w:val="num" w:pos="644"/>
        </w:tabs>
        <w:ind w:left="644" w:hanging="360"/>
      </w:pPr>
      <w:rPr>
        <w:rFonts w:hint="default"/>
        <w:b/>
        <w:bCs/>
        <w:i/>
        <w:iCs/>
      </w:r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
    <w:nsid w:val="087C2375"/>
    <w:multiLevelType w:val="singleLevel"/>
    <w:tmpl w:val="EE18926A"/>
    <w:lvl w:ilvl="0">
      <w:start w:val="2"/>
      <w:numFmt w:val="decimal"/>
      <w:lvlText w:val="%1. "/>
      <w:legacy w:legacy="1" w:legacySpace="0" w:legacyIndent="360"/>
      <w:lvlJc w:val="left"/>
      <w:pPr>
        <w:ind w:left="360" w:hanging="360"/>
      </w:pPr>
      <w:rPr>
        <w:rFonts w:ascii=".VnTime" w:hAnsi=".VnTime" w:cs=".VnTime" w:hint="default"/>
        <w:b/>
        <w:bCs/>
        <w:i w:val="0"/>
        <w:iCs w:val="0"/>
        <w:sz w:val="26"/>
        <w:szCs w:val="26"/>
      </w:rPr>
    </w:lvl>
  </w:abstractNum>
  <w:abstractNum w:abstractNumId="5">
    <w:nsid w:val="099B2369"/>
    <w:multiLevelType w:val="hybridMultilevel"/>
    <w:tmpl w:val="6A6641C4"/>
    <w:lvl w:ilvl="0" w:tplc="DBDAF20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1A03BC"/>
    <w:multiLevelType w:val="hybridMultilevel"/>
    <w:tmpl w:val="DC0EA12E"/>
    <w:lvl w:ilvl="0" w:tplc="498CF9DA">
      <w:start w:val="1"/>
      <w:numFmt w:val="decimal"/>
      <w:lvlText w:val="%1-"/>
      <w:lvlJc w:val="left"/>
      <w:pPr>
        <w:tabs>
          <w:tab w:val="num" w:pos="735"/>
        </w:tabs>
        <w:ind w:left="735" w:hanging="360"/>
      </w:pPr>
      <w:rPr>
        <w:rFonts w:hint="default"/>
      </w:rPr>
    </w:lvl>
    <w:lvl w:ilvl="1" w:tplc="04090019">
      <w:start w:val="1"/>
      <w:numFmt w:val="lowerLetter"/>
      <w:lvlText w:val="%2."/>
      <w:lvlJc w:val="left"/>
      <w:pPr>
        <w:tabs>
          <w:tab w:val="num" w:pos="1455"/>
        </w:tabs>
        <w:ind w:left="1455" w:hanging="360"/>
      </w:pPr>
    </w:lvl>
    <w:lvl w:ilvl="2" w:tplc="0409001B">
      <w:start w:val="1"/>
      <w:numFmt w:val="lowerRoman"/>
      <w:lvlText w:val="%3."/>
      <w:lvlJc w:val="right"/>
      <w:pPr>
        <w:tabs>
          <w:tab w:val="num" w:pos="2175"/>
        </w:tabs>
        <w:ind w:left="2175" w:hanging="180"/>
      </w:pPr>
    </w:lvl>
    <w:lvl w:ilvl="3" w:tplc="0409000F">
      <w:start w:val="1"/>
      <w:numFmt w:val="decimal"/>
      <w:lvlText w:val="%4."/>
      <w:lvlJc w:val="left"/>
      <w:pPr>
        <w:tabs>
          <w:tab w:val="num" w:pos="2895"/>
        </w:tabs>
        <w:ind w:left="2895" w:hanging="360"/>
      </w:pPr>
    </w:lvl>
    <w:lvl w:ilvl="4" w:tplc="04090019">
      <w:start w:val="1"/>
      <w:numFmt w:val="lowerLetter"/>
      <w:lvlText w:val="%5."/>
      <w:lvlJc w:val="left"/>
      <w:pPr>
        <w:tabs>
          <w:tab w:val="num" w:pos="3615"/>
        </w:tabs>
        <w:ind w:left="3615" w:hanging="360"/>
      </w:pPr>
    </w:lvl>
    <w:lvl w:ilvl="5" w:tplc="0409001B">
      <w:start w:val="1"/>
      <w:numFmt w:val="lowerRoman"/>
      <w:lvlText w:val="%6."/>
      <w:lvlJc w:val="right"/>
      <w:pPr>
        <w:tabs>
          <w:tab w:val="num" w:pos="4335"/>
        </w:tabs>
        <w:ind w:left="4335" w:hanging="180"/>
      </w:pPr>
    </w:lvl>
    <w:lvl w:ilvl="6" w:tplc="0409000F">
      <w:start w:val="1"/>
      <w:numFmt w:val="decimal"/>
      <w:lvlText w:val="%7."/>
      <w:lvlJc w:val="left"/>
      <w:pPr>
        <w:tabs>
          <w:tab w:val="num" w:pos="5055"/>
        </w:tabs>
        <w:ind w:left="5055" w:hanging="360"/>
      </w:pPr>
    </w:lvl>
    <w:lvl w:ilvl="7" w:tplc="04090019">
      <w:start w:val="1"/>
      <w:numFmt w:val="lowerLetter"/>
      <w:lvlText w:val="%8."/>
      <w:lvlJc w:val="left"/>
      <w:pPr>
        <w:tabs>
          <w:tab w:val="num" w:pos="5775"/>
        </w:tabs>
        <w:ind w:left="5775" w:hanging="360"/>
      </w:pPr>
    </w:lvl>
    <w:lvl w:ilvl="8" w:tplc="0409001B">
      <w:start w:val="1"/>
      <w:numFmt w:val="lowerRoman"/>
      <w:lvlText w:val="%9."/>
      <w:lvlJc w:val="right"/>
      <w:pPr>
        <w:tabs>
          <w:tab w:val="num" w:pos="6495"/>
        </w:tabs>
        <w:ind w:left="6495" w:hanging="180"/>
      </w:pPr>
    </w:lvl>
  </w:abstractNum>
  <w:abstractNum w:abstractNumId="7">
    <w:nsid w:val="0DB62ECE"/>
    <w:multiLevelType w:val="hybridMultilevel"/>
    <w:tmpl w:val="C486EBF2"/>
    <w:lvl w:ilvl="0" w:tplc="C12E9D4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10287268"/>
    <w:multiLevelType w:val="hybridMultilevel"/>
    <w:tmpl w:val="ACAA8E9E"/>
    <w:lvl w:ilvl="0" w:tplc="04090001">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239"/>
        </w:tabs>
        <w:ind w:left="1239" w:hanging="360"/>
      </w:pPr>
      <w:rPr>
        <w:rFonts w:ascii="Courier New" w:hAnsi="Courier New" w:hint="default"/>
      </w:rPr>
    </w:lvl>
    <w:lvl w:ilvl="2" w:tplc="04090005">
      <w:start w:val="1"/>
      <w:numFmt w:val="bullet"/>
      <w:lvlText w:val=""/>
      <w:lvlJc w:val="left"/>
      <w:pPr>
        <w:tabs>
          <w:tab w:val="num" w:pos="1959"/>
        </w:tabs>
        <w:ind w:left="1959" w:hanging="360"/>
      </w:pPr>
      <w:rPr>
        <w:rFonts w:ascii="Wingdings" w:hAnsi="Wingdings" w:hint="default"/>
      </w:rPr>
    </w:lvl>
    <w:lvl w:ilvl="3" w:tplc="04090001" w:tentative="1">
      <w:start w:val="1"/>
      <w:numFmt w:val="bullet"/>
      <w:lvlText w:val=""/>
      <w:lvlJc w:val="left"/>
      <w:pPr>
        <w:tabs>
          <w:tab w:val="num" w:pos="2679"/>
        </w:tabs>
        <w:ind w:left="2679" w:hanging="360"/>
      </w:pPr>
      <w:rPr>
        <w:rFonts w:ascii="Symbol" w:hAnsi="Symbol" w:hint="default"/>
      </w:rPr>
    </w:lvl>
    <w:lvl w:ilvl="4" w:tplc="04090003" w:tentative="1">
      <w:start w:val="1"/>
      <w:numFmt w:val="bullet"/>
      <w:lvlText w:val="o"/>
      <w:lvlJc w:val="left"/>
      <w:pPr>
        <w:tabs>
          <w:tab w:val="num" w:pos="3399"/>
        </w:tabs>
        <w:ind w:left="3399" w:hanging="360"/>
      </w:pPr>
      <w:rPr>
        <w:rFonts w:ascii="Courier New" w:hAnsi="Courier New" w:hint="default"/>
      </w:rPr>
    </w:lvl>
    <w:lvl w:ilvl="5" w:tplc="04090005" w:tentative="1">
      <w:start w:val="1"/>
      <w:numFmt w:val="bullet"/>
      <w:lvlText w:val=""/>
      <w:lvlJc w:val="left"/>
      <w:pPr>
        <w:tabs>
          <w:tab w:val="num" w:pos="4119"/>
        </w:tabs>
        <w:ind w:left="4119" w:hanging="360"/>
      </w:pPr>
      <w:rPr>
        <w:rFonts w:ascii="Wingdings" w:hAnsi="Wingdings" w:hint="default"/>
      </w:rPr>
    </w:lvl>
    <w:lvl w:ilvl="6" w:tplc="04090001" w:tentative="1">
      <w:start w:val="1"/>
      <w:numFmt w:val="bullet"/>
      <w:lvlText w:val=""/>
      <w:lvlJc w:val="left"/>
      <w:pPr>
        <w:tabs>
          <w:tab w:val="num" w:pos="4839"/>
        </w:tabs>
        <w:ind w:left="4839" w:hanging="360"/>
      </w:pPr>
      <w:rPr>
        <w:rFonts w:ascii="Symbol" w:hAnsi="Symbol" w:hint="default"/>
      </w:rPr>
    </w:lvl>
    <w:lvl w:ilvl="7" w:tplc="04090003" w:tentative="1">
      <w:start w:val="1"/>
      <w:numFmt w:val="bullet"/>
      <w:lvlText w:val="o"/>
      <w:lvlJc w:val="left"/>
      <w:pPr>
        <w:tabs>
          <w:tab w:val="num" w:pos="5559"/>
        </w:tabs>
        <w:ind w:left="5559" w:hanging="360"/>
      </w:pPr>
      <w:rPr>
        <w:rFonts w:ascii="Courier New" w:hAnsi="Courier New" w:hint="default"/>
      </w:rPr>
    </w:lvl>
    <w:lvl w:ilvl="8" w:tplc="04090005" w:tentative="1">
      <w:start w:val="1"/>
      <w:numFmt w:val="bullet"/>
      <w:lvlText w:val=""/>
      <w:lvlJc w:val="left"/>
      <w:pPr>
        <w:tabs>
          <w:tab w:val="num" w:pos="6279"/>
        </w:tabs>
        <w:ind w:left="6279" w:hanging="360"/>
      </w:pPr>
      <w:rPr>
        <w:rFonts w:ascii="Wingdings" w:hAnsi="Wingdings" w:hint="default"/>
      </w:rPr>
    </w:lvl>
  </w:abstractNum>
  <w:abstractNum w:abstractNumId="9">
    <w:nsid w:val="19DB2EAF"/>
    <w:multiLevelType w:val="hybridMultilevel"/>
    <w:tmpl w:val="73AE5B62"/>
    <w:lvl w:ilvl="0" w:tplc="4AC60F72">
      <w:start w:val="1"/>
      <w:numFmt w:val="bullet"/>
      <w:lvlText w:val=""/>
      <w:lvlJc w:val="left"/>
      <w:pPr>
        <w:tabs>
          <w:tab w:val="num" w:pos="2235"/>
        </w:tabs>
        <w:ind w:left="2235" w:hanging="360"/>
      </w:pPr>
      <w:rPr>
        <w:rFonts w:ascii="Symbol" w:hAnsi="Symbol" w:hint="default"/>
        <w:sz w:val="18"/>
      </w:rPr>
    </w:lvl>
    <w:lvl w:ilvl="1" w:tplc="76041732">
      <w:start w:val="2"/>
      <w:numFmt w:val="bullet"/>
      <w:lvlText w:val=""/>
      <w:lvlJc w:val="left"/>
      <w:pPr>
        <w:tabs>
          <w:tab w:val="num" w:pos="2235"/>
        </w:tabs>
        <w:ind w:left="2235" w:hanging="360"/>
      </w:pPr>
      <w:rPr>
        <w:rFonts w:ascii="Symbol" w:eastAsia="Times New Roman" w:hAnsi="Symbol" w:cs="Times New Roman" w:hint="default"/>
        <w:sz w:val="18"/>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0">
    <w:nsid w:val="1A085C9C"/>
    <w:multiLevelType w:val="singleLevel"/>
    <w:tmpl w:val="25A21DC6"/>
    <w:lvl w:ilvl="0">
      <w:start w:val="1"/>
      <w:numFmt w:val="decimal"/>
      <w:lvlText w:val="(%1)"/>
      <w:legacy w:legacy="1" w:legacySpace="0" w:legacyIndent="360"/>
      <w:lvlJc w:val="left"/>
      <w:pPr>
        <w:ind w:left="360" w:hanging="360"/>
      </w:pPr>
    </w:lvl>
  </w:abstractNum>
  <w:abstractNum w:abstractNumId="11">
    <w:nsid w:val="1E6A0A4C"/>
    <w:multiLevelType w:val="hybridMultilevel"/>
    <w:tmpl w:val="70B439E2"/>
    <w:lvl w:ilvl="0" w:tplc="23BEB21C">
      <w:numFmt w:val="bullet"/>
      <w:lvlText w:val=""/>
      <w:lvlJc w:val="left"/>
      <w:pPr>
        <w:tabs>
          <w:tab w:val="num" w:pos="1641"/>
        </w:tabs>
        <w:ind w:left="1621" w:hanging="340"/>
      </w:pPr>
      <w:rPr>
        <w:rFonts w:ascii="Symbol" w:hAnsi="Symbol" w:cs="Times New Roman" w:hint="default"/>
        <w:color w:val="auto"/>
      </w:rPr>
    </w:lvl>
    <w:lvl w:ilvl="1" w:tplc="F522B7B0">
      <w:numFmt w:val="bullet"/>
      <w:lvlText w:val="-"/>
      <w:lvlJc w:val="left"/>
      <w:pPr>
        <w:tabs>
          <w:tab w:val="num" w:pos="2001"/>
        </w:tabs>
        <w:ind w:left="2001" w:hanging="360"/>
      </w:pPr>
      <w:rPr>
        <w:rFonts w:ascii="Times New Roman" w:eastAsia="Times New Roman" w:hAnsi="Times New Roman" w:cs="Times New Roman"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2">
    <w:nsid w:val="23F0596F"/>
    <w:multiLevelType w:val="hybridMultilevel"/>
    <w:tmpl w:val="B4F0ED50"/>
    <w:lvl w:ilvl="0" w:tplc="F1526E44">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26F40FFD"/>
    <w:multiLevelType w:val="hybridMultilevel"/>
    <w:tmpl w:val="C6C40920"/>
    <w:lvl w:ilvl="0" w:tplc="BE64B832">
      <w:start w:val="32"/>
      <w:numFmt w:val="bullet"/>
      <w:lvlText w:val="-"/>
      <w:lvlJc w:val="left"/>
      <w:pPr>
        <w:tabs>
          <w:tab w:val="num" w:pos="1260"/>
        </w:tabs>
        <w:ind w:left="1260" w:hanging="72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2CA27258"/>
    <w:multiLevelType w:val="hybridMultilevel"/>
    <w:tmpl w:val="C9CE58BA"/>
    <w:lvl w:ilvl="0" w:tplc="0EB6DA14">
      <w:start w:val="1"/>
      <w:numFmt w:val="lowerLetter"/>
      <w:lvlText w:val="%1)"/>
      <w:lvlJc w:val="left"/>
      <w:pPr>
        <w:ind w:left="1470" w:hanging="93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5">
    <w:nsid w:val="2F853C85"/>
    <w:multiLevelType w:val="hybridMultilevel"/>
    <w:tmpl w:val="F40AB8CE"/>
    <w:lvl w:ilvl="0" w:tplc="04090001">
      <w:start w:val="1"/>
      <w:numFmt w:val="bullet"/>
      <w:lvlText w:val=""/>
      <w:lvlJc w:val="left"/>
      <w:pPr>
        <w:tabs>
          <w:tab w:val="num" w:pos="1259"/>
        </w:tabs>
        <w:ind w:left="1259"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16">
    <w:nsid w:val="33353C38"/>
    <w:multiLevelType w:val="hybridMultilevel"/>
    <w:tmpl w:val="7BE6A6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3881E3F"/>
    <w:multiLevelType w:val="hybridMultilevel"/>
    <w:tmpl w:val="41B4194E"/>
    <w:lvl w:ilvl="0" w:tplc="6598121A">
      <w:numFmt w:val="bullet"/>
      <w:lvlText w:val="-"/>
      <w:lvlJc w:val="left"/>
      <w:pPr>
        <w:tabs>
          <w:tab w:val="num" w:pos="921"/>
        </w:tabs>
        <w:ind w:left="901" w:hanging="340"/>
      </w:pPr>
      <w:rPr>
        <w:rFonts w:ascii="Times New Roman" w:hAnsi="Times New Roman" w:cs="Times New Roman"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2E576E"/>
    <w:multiLevelType w:val="singleLevel"/>
    <w:tmpl w:val="BB7612E2"/>
    <w:lvl w:ilvl="0">
      <w:start w:val="1"/>
      <w:numFmt w:val="decimal"/>
      <w:lvlText w:val="%1. "/>
      <w:legacy w:legacy="1" w:legacySpace="0" w:legacyIndent="360"/>
      <w:lvlJc w:val="left"/>
      <w:pPr>
        <w:ind w:left="360" w:hanging="360"/>
      </w:pPr>
      <w:rPr>
        <w:rFonts w:ascii=".VnTimeH" w:hAnsi=".VnTimeH" w:cs=".VnTimeH" w:hint="default"/>
        <w:b w:val="0"/>
        <w:bCs w:val="0"/>
        <w:i w:val="0"/>
        <w:iCs w:val="0"/>
        <w:sz w:val="26"/>
        <w:szCs w:val="26"/>
      </w:rPr>
    </w:lvl>
  </w:abstractNum>
  <w:abstractNum w:abstractNumId="19">
    <w:nsid w:val="3726624B"/>
    <w:multiLevelType w:val="hybridMultilevel"/>
    <w:tmpl w:val="45400032"/>
    <w:lvl w:ilvl="0" w:tplc="B77A31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57734F"/>
    <w:multiLevelType w:val="singleLevel"/>
    <w:tmpl w:val="BB7612E2"/>
    <w:lvl w:ilvl="0">
      <w:start w:val="1"/>
      <w:numFmt w:val="decimal"/>
      <w:lvlText w:val="%1. "/>
      <w:legacy w:legacy="1" w:legacySpace="0" w:legacyIndent="360"/>
      <w:lvlJc w:val="left"/>
      <w:pPr>
        <w:ind w:left="360" w:hanging="360"/>
      </w:pPr>
      <w:rPr>
        <w:rFonts w:ascii=".VnTimeH" w:hAnsi=".VnTimeH" w:cs=".VnTimeH" w:hint="default"/>
        <w:b w:val="0"/>
        <w:bCs w:val="0"/>
        <w:i w:val="0"/>
        <w:iCs w:val="0"/>
        <w:sz w:val="26"/>
        <w:szCs w:val="26"/>
      </w:rPr>
    </w:lvl>
  </w:abstractNum>
  <w:abstractNum w:abstractNumId="21">
    <w:nsid w:val="3D5F13D2"/>
    <w:multiLevelType w:val="hybridMultilevel"/>
    <w:tmpl w:val="C5D282B6"/>
    <w:lvl w:ilvl="0" w:tplc="E12601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983CDD"/>
    <w:multiLevelType w:val="singleLevel"/>
    <w:tmpl w:val="45006B82"/>
    <w:lvl w:ilvl="0">
      <w:start w:val="1"/>
      <w:numFmt w:val="decimal"/>
      <w:lvlText w:val="%1-"/>
      <w:lvlJc w:val="left"/>
      <w:pPr>
        <w:tabs>
          <w:tab w:val="num" w:pos="930"/>
        </w:tabs>
        <w:ind w:left="930" w:hanging="360"/>
      </w:pPr>
      <w:rPr>
        <w:rFonts w:hint="default"/>
      </w:rPr>
    </w:lvl>
  </w:abstractNum>
  <w:abstractNum w:abstractNumId="23">
    <w:nsid w:val="4605025C"/>
    <w:multiLevelType w:val="hybridMultilevel"/>
    <w:tmpl w:val="6122D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A58440B"/>
    <w:multiLevelType w:val="hybridMultilevel"/>
    <w:tmpl w:val="B02ABBD8"/>
    <w:lvl w:ilvl="0" w:tplc="B1849662">
      <w:start w:val="4"/>
      <w:numFmt w:val="bullet"/>
      <w:lvlText w:val="-"/>
      <w:lvlJc w:val="left"/>
      <w:pPr>
        <w:tabs>
          <w:tab w:val="num" w:pos="540"/>
        </w:tabs>
        <w:ind w:left="540" w:hanging="360"/>
      </w:pPr>
      <w:rPr>
        <w:rFonts w:ascii="Times New Roman" w:eastAsia="Times New Roman" w:hAnsi="Times New Roman" w:cs="Times New Roman" w:hint="default"/>
      </w:rPr>
    </w:lvl>
    <w:lvl w:ilvl="1" w:tplc="042A0003" w:tentative="1">
      <w:start w:val="1"/>
      <w:numFmt w:val="bullet"/>
      <w:lvlText w:val="o"/>
      <w:lvlJc w:val="left"/>
      <w:pPr>
        <w:tabs>
          <w:tab w:val="num" w:pos="1260"/>
        </w:tabs>
        <w:ind w:left="1260" w:hanging="360"/>
      </w:pPr>
      <w:rPr>
        <w:rFonts w:ascii="Courier New" w:hAnsi="Courier New" w:cs="Courier New" w:hint="default"/>
      </w:rPr>
    </w:lvl>
    <w:lvl w:ilvl="2" w:tplc="042A0005" w:tentative="1">
      <w:start w:val="1"/>
      <w:numFmt w:val="bullet"/>
      <w:lvlText w:val=""/>
      <w:lvlJc w:val="left"/>
      <w:pPr>
        <w:tabs>
          <w:tab w:val="num" w:pos="1980"/>
        </w:tabs>
        <w:ind w:left="1980" w:hanging="360"/>
      </w:pPr>
      <w:rPr>
        <w:rFonts w:ascii="Wingdings" w:hAnsi="Wingdings" w:hint="default"/>
      </w:rPr>
    </w:lvl>
    <w:lvl w:ilvl="3" w:tplc="042A0001" w:tentative="1">
      <w:start w:val="1"/>
      <w:numFmt w:val="bullet"/>
      <w:lvlText w:val=""/>
      <w:lvlJc w:val="left"/>
      <w:pPr>
        <w:tabs>
          <w:tab w:val="num" w:pos="2700"/>
        </w:tabs>
        <w:ind w:left="2700" w:hanging="360"/>
      </w:pPr>
      <w:rPr>
        <w:rFonts w:ascii="Symbol" w:hAnsi="Symbol" w:hint="default"/>
      </w:rPr>
    </w:lvl>
    <w:lvl w:ilvl="4" w:tplc="042A0003" w:tentative="1">
      <w:start w:val="1"/>
      <w:numFmt w:val="bullet"/>
      <w:lvlText w:val="o"/>
      <w:lvlJc w:val="left"/>
      <w:pPr>
        <w:tabs>
          <w:tab w:val="num" w:pos="3420"/>
        </w:tabs>
        <w:ind w:left="3420" w:hanging="360"/>
      </w:pPr>
      <w:rPr>
        <w:rFonts w:ascii="Courier New" w:hAnsi="Courier New" w:cs="Courier New" w:hint="default"/>
      </w:rPr>
    </w:lvl>
    <w:lvl w:ilvl="5" w:tplc="042A0005" w:tentative="1">
      <w:start w:val="1"/>
      <w:numFmt w:val="bullet"/>
      <w:lvlText w:val=""/>
      <w:lvlJc w:val="left"/>
      <w:pPr>
        <w:tabs>
          <w:tab w:val="num" w:pos="4140"/>
        </w:tabs>
        <w:ind w:left="4140" w:hanging="360"/>
      </w:pPr>
      <w:rPr>
        <w:rFonts w:ascii="Wingdings" w:hAnsi="Wingdings" w:hint="default"/>
      </w:rPr>
    </w:lvl>
    <w:lvl w:ilvl="6" w:tplc="042A0001" w:tentative="1">
      <w:start w:val="1"/>
      <w:numFmt w:val="bullet"/>
      <w:lvlText w:val=""/>
      <w:lvlJc w:val="left"/>
      <w:pPr>
        <w:tabs>
          <w:tab w:val="num" w:pos="4860"/>
        </w:tabs>
        <w:ind w:left="4860" w:hanging="360"/>
      </w:pPr>
      <w:rPr>
        <w:rFonts w:ascii="Symbol" w:hAnsi="Symbol" w:hint="default"/>
      </w:rPr>
    </w:lvl>
    <w:lvl w:ilvl="7" w:tplc="042A0003" w:tentative="1">
      <w:start w:val="1"/>
      <w:numFmt w:val="bullet"/>
      <w:lvlText w:val="o"/>
      <w:lvlJc w:val="left"/>
      <w:pPr>
        <w:tabs>
          <w:tab w:val="num" w:pos="5580"/>
        </w:tabs>
        <w:ind w:left="5580" w:hanging="360"/>
      </w:pPr>
      <w:rPr>
        <w:rFonts w:ascii="Courier New" w:hAnsi="Courier New" w:cs="Courier New" w:hint="default"/>
      </w:rPr>
    </w:lvl>
    <w:lvl w:ilvl="8" w:tplc="042A0005" w:tentative="1">
      <w:start w:val="1"/>
      <w:numFmt w:val="bullet"/>
      <w:lvlText w:val=""/>
      <w:lvlJc w:val="left"/>
      <w:pPr>
        <w:tabs>
          <w:tab w:val="num" w:pos="6300"/>
        </w:tabs>
        <w:ind w:left="6300" w:hanging="360"/>
      </w:pPr>
      <w:rPr>
        <w:rFonts w:ascii="Wingdings" w:hAnsi="Wingdings" w:hint="default"/>
      </w:rPr>
    </w:lvl>
  </w:abstractNum>
  <w:abstractNum w:abstractNumId="25">
    <w:nsid w:val="4BB9415B"/>
    <w:multiLevelType w:val="hybridMultilevel"/>
    <w:tmpl w:val="43D4AB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33E2D9C"/>
    <w:multiLevelType w:val="singleLevel"/>
    <w:tmpl w:val="D548D50A"/>
    <w:lvl w:ilvl="0">
      <w:start w:val="3"/>
      <w:numFmt w:val="decimal"/>
      <w:lvlText w:val="%1. "/>
      <w:legacy w:legacy="1" w:legacySpace="0" w:legacyIndent="360"/>
      <w:lvlJc w:val="left"/>
      <w:pPr>
        <w:ind w:left="360" w:hanging="360"/>
      </w:pPr>
      <w:rPr>
        <w:rFonts w:ascii=".VnTime" w:hAnsi=".VnTime" w:cs=".VnTime" w:hint="default"/>
        <w:b/>
        <w:bCs/>
        <w:i w:val="0"/>
        <w:iCs w:val="0"/>
        <w:sz w:val="26"/>
        <w:szCs w:val="26"/>
      </w:rPr>
    </w:lvl>
  </w:abstractNum>
  <w:abstractNum w:abstractNumId="27">
    <w:nsid w:val="562E7A7F"/>
    <w:multiLevelType w:val="hybridMultilevel"/>
    <w:tmpl w:val="1C2AE8A8"/>
    <w:lvl w:ilvl="0" w:tplc="D1E85D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302B98"/>
    <w:multiLevelType w:val="hybridMultilevel"/>
    <w:tmpl w:val="55869054"/>
    <w:lvl w:ilvl="0" w:tplc="23BEB21C">
      <w:numFmt w:val="bullet"/>
      <w:lvlText w:val=""/>
      <w:lvlJc w:val="left"/>
      <w:pPr>
        <w:tabs>
          <w:tab w:val="num" w:pos="1080"/>
        </w:tabs>
        <w:ind w:left="1060" w:hanging="34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4A6C23"/>
    <w:multiLevelType w:val="multilevel"/>
    <w:tmpl w:val="B02ABBD8"/>
    <w:lvl w:ilvl="0">
      <w:start w:val="4"/>
      <w:numFmt w:val="bullet"/>
      <w:lvlText w:val="-"/>
      <w:lvlJc w:val="left"/>
      <w:pPr>
        <w:tabs>
          <w:tab w:val="num" w:pos="540"/>
        </w:tabs>
        <w:ind w:left="540" w:hanging="360"/>
      </w:pPr>
      <w:rPr>
        <w:rFonts w:ascii="Times New Roman" w:eastAsia="Times New Roman" w:hAnsi="Times New Roman" w:cs="Times New Roman"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30">
    <w:nsid w:val="57D3112A"/>
    <w:multiLevelType w:val="hybridMultilevel"/>
    <w:tmpl w:val="2AC66DBA"/>
    <w:lvl w:ilvl="0" w:tplc="021C52A0">
      <w:start w:val="1"/>
      <w:numFmt w:val="decimal"/>
      <w:lvlText w:val="%1-"/>
      <w:lvlJc w:val="left"/>
      <w:pPr>
        <w:tabs>
          <w:tab w:val="num" w:pos="778"/>
        </w:tabs>
        <w:ind w:left="778" w:hanging="360"/>
      </w:pPr>
      <w:rPr>
        <w:rFonts w:hint="default"/>
      </w:rPr>
    </w:lvl>
    <w:lvl w:ilvl="1" w:tplc="04090019">
      <w:start w:val="1"/>
      <w:numFmt w:val="lowerLetter"/>
      <w:lvlText w:val="%2."/>
      <w:lvlJc w:val="left"/>
      <w:pPr>
        <w:tabs>
          <w:tab w:val="num" w:pos="1498"/>
        </w:tabs>
        <w:ind w:left="1498" w:hanging="360"/>
      </w:pPr>
    </w:lvl>
    <w:lvl w:ilvl="2" w:tplc="0409001B">
      <w:start w:val="1"/>
      <w:numFmt w:val="lowerRoman"/>
      <w:lvlText w:val="%3."/>
      <w:lvlJc w:val="right"/>
      <w:pPr>
        <w:tabs>
          <w:tab w:val="num" w:pos="2218"/>
        </w:tabs>
        <w:ind w:left="2218" w:hanging="180"/>
      </w:pPr>
    </w:lvl>
    <w:lvl w:ilvl="3" w:tplc="0409000F">
      <w:start w:val="1"/>
      <w:numFmt w:val="decimal"/>
      <w:lvlText w:val="%4."/>
      <w:lvlJc w:val="left"/>
      <w:pPr>
        <w:tabs>
          <w:tab w:val="num" w:pos="2938"/>
        </w:tabs>
        <w:ind w:left="2938" w:hanging="360"/>
      </w:pPr>
    </w:lvl>
    <w:lvl w:ilvl="4" w:tplc="04090019">
      <w:start w:val="1"/>
      <w:numFmt w:val="lowerLetter"/>
      <w:lvlText w:val="%5."/>
      <w:lvlJc w:val="left"/>
      <w:pPr>
        <w:tabs>
          <w:tab w:val="num" w:pos="3658"/>
        </w:tabs>
        <w:ind w:left="3658" w:hanging="360"/>
      </w:pPr>
    </w:lvl>
    <w:lvl w:ilvl="5" w:tplc="0409001B">
      <w:start w:val="1"/>
      <w:numFmt w:val="lowerRoman"/>
      <w:lvlText w:val="%6."/>
      <w:lvlJc w:val="right"/>
      <w:pPr>
        <w:tabs>
          <w:tab w:val="num" w:pos="4378"/>
        </w:tabs>
        <w:ind w:left="4378" w:hanging="180"/>
      </w:pPr>
    </w:lvl>
    <w:lvl w:ilvl="6" w:tplc="0409000F">
      <w:start w:val="1"/>
      <w:numFmt w:val="decimal"/>
      <w:lvlText w:val="%7."/>
      <w:lvlJc w:val="left"/>
      <w:pPr>
        <w:tabs>
          <w:tab w:val="num" w:pos="5098"/>
        </w:tabs>
        <w:ind w:left="5098" w:hanging="360"/>
      </w:pPr>
    </w:lvl>
    <w:lvl w:ilvl="7" w:tplc="04090019">
      <w:start w:val="1"/>
      <w:numFmt w:val="lowerLetter"/>
      <w:lvlText w:val="%8."/>
      <w:lvlJc w:val="left"/>
      <w:pPr>
        <w:tabs>
          <w:tab w:val="num" w:pos="5818"/>
        </w:tabs>
        <w:ind w:left="5818" w:hanging="360"/>
      </w:pPr>
    </w:lvl>
    <w:lvl w:ilvl="8" w:tplc="0409001B">
      <w:start w:val="1"/>
      <w:numFmt w:val="lowerRoman"/>
      <w:lvlText w:val="%9."/>
      <w:lvlJc w:val="right"/>
      <w:pPr>
        <w:tabs>
          <w:tab w:val="num" w:pos="6538"/>
        </w:tabs>
        <w:ind w:left="6538" w:hanging="180"/>
      </w:pPr>
    </w:lvl>
  </w:abstractNum>
  <w:abstractNum w:abstractNumId="31">
    <w:nsid w:val="59FB3768"/>
    <w:multiLevelType w:val="multilevel"/>
    <w:tmpl w:val="C5F277F8"/>
    <w:lvl w:ilvl="0">
      <w:start w:val="1"/>
      <w:numFmt w:val="decimal"/>
      <w:lvlText w:val="%1."/>
      <w:lvlJc w:val="left"/>
      <w:pPr>
        <w:tabs>
          <w:tab w:val="num" w:pos="720"/>
        </w:tabs>
        <w:ind w:left="720" w:hanging="360"/>
      </w:pPr>
      <w:rPr>
        <w:rFonts w:hint="default"/>
        <w:b/>
        <w:bCs/>
        <w:i/>
        <w:i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nsid w:val="62A824AF"/>
    <w:multiLevelType w:val="hybridMultilevel"/>
    <w:tmpl w:val="5E58E7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6535B45"/>
    <w:multiLevelType w:val="hybridMultilevel"/>
    <w:tmpl w:val="D78A40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6A37125E"/>
    <w:multiLevelType w:val="singleLevel"/>
    <w:tmpl w:val="AFB418BA"/>
    <w:lvl w:ilvl="0">
      <w:start w:val="1"/>
      <w:numFmt w:val="decimal"/>
      <w:lvlText w:val="%1-"/>
      <w:lvlJc w:val="left"/>
      <w:pPr>
        <w:tabs>
          <w:tab w:val="num" w:pos="360"/>
        </w:tabs>
        <w:ind w:left="360" w:hanging="360"/>
      </w:pPr>
      <w:rPr>
        <w:rFonts w:hint="default"/>
      </w:rPr>
    </w:lvl>
  </w:abstractNum>
  <w:abstractNum w:abstractNumId="35">
    <w:nsid w:val="6B932FD3"/>
    <w:multiLevelType w:val="hybridMultilevel"/>
    <w:tmpl w:val="059A5A8E"/>
    <w:lvl w:ilvl="0" w:tplc="14A8D0E2">
      <w:start w:val="1"/>
      <w:numFmt w:val="decimal"/>
      <w:lvlText w:val="%1."/>
      <w:lvlJc w:val="left"/>
      <w:pPr>
        <w:tabs>
          <w:tab w:val="num" w:pos="872"/>
        </w:tabs>
        <w:ind w:left="872" w:hanging="555"/>
      </w:pPr>
      <w:rPr>
        <w:rFonts w:hint="default"/>
      </w:rPr>
    </w:lvl>
    <w:lvl w:ilvl="1" w:tplc="04090019" w:tentative="1">
      <w:start w:val="1"/>
      <w:numFmt w:val="lowerLetter"/>
      <w:lvlText w:val="%2."/>
      <w:lvlJc w:val="left"/>
      <w:pPr>
        <w:tabs>
          <w:tab w:val="num" w:pos="1397"/>
        </w:tabs>
        <w:ind w:left="1397" w:hanging="360"/>
      </w:pPr>
    </w:lvl>
    <w:lvl w:ilvl="2" w:tplc="0409001B" w:tentative="1">
      <w:start w:val="1"/>
      <w:numFmt w:val="lowerRoman"/>
      <w:lvlText w:val="%3."/>
      <w:lvlJc w:val="right"/>
      <w:pPr>
        <w:tabs>
          <w:tab w:val="num" w:pos="2117"/>
        </w:tabs>
        <w:ind w:left="2117" w:hanging="180"/>
      </w:pPr>
    </w:lvl>
    <w:lvl w:ilvl="3" w:tplc="0409000F" w:tentative="1">
      <w:start w:val="1"/>
      <w:numFmt w:val="decimal"/>
      <w:lvlText w:val="%4."/>
      <w:lvlJc w:val="left"/>
      <w:pPr>
        <w:tabs>
          <w:tab w:val="num" w:pos="2837"/>
        </w:tabs>
        <w:ind w:left="2837" w:hanging="360"/>
      </w:pPr>
    </w:lvl>
    <w:lvl w:ilvl="4" w:tplc="04090019" w:tentative="1">
      <w:start w:val="1"/>
      <w:numFmt w:val="lowerLetter"/>
      <w:lvlText w:val="%5."/>
      <w:lvlJc w:val="left"/>
      <w:pPr>
        <w:tabs>
          <w:tab w:val="num" w:pos="3557"/>
        </w:tabs>
        <w:ind w:left="3557" w:hanging="360"/>
      </w:pPr>
    </w:lvl>
    <w:lvl w:ilvl="5" w:tplc="0409001B" w:tentative="1">
      <w:start w:val="1"/>
      <w:numFmt w:val="lowerRoman"/>
      <w:lvlText w:val="%6."/>
      <w:lvlJc w:val="right"/>
      <w:pPr>
        <w:tabs>
          <w:tab w:val="num" w:pos="4277"/>
        </w:tabs>
        <w:ind w:left="4277" w:hanging="180"/>
      </w:pPr>
    </w:lvl>
    <w:lvl w:ilvl="6" w:tplc="0409000F" w:tentative="1">
      <w:start w:val="1"/>
      <w:numFmt w:val="decimal"/>
      <w:lvlText w:val="%7."/>
      <w:lvlJc w:val="left"/>
      <w:pPr>
        <w:tabs>
          <w:tab w:val="num" w:pos="4997"/>
        </w:tabs>
        <w:ind w:left="4997" w:hanging="360"/>
      </w:pPr>
    </w:lvl>
    <w:lvl w:ilvl="7" w:tplc="04090019" w:tentative="1">
      <w:start w:val="1"/>
      <w:numFmt w:val="lowerLetter"/>
      <w:lvlText w:val="%8."/>
      <w:lvlJc w:val="left"/>
      <w:pPr>
        <w:tabs>
          <w:tab w:val="num" w:pos="5717"/>
        </w:tabs>
        <w:ind w:left="5717" w:hanging="360"/>
      </w:pPr>
    </w:lvl>
    <w:lvl w:ilvl="8" w:tplc="0409001B" w:tentative="1">
      <w:start w:val="1"/>
      <w:numFmt w:val="lowerRoman"/>
      <w:lvlText w:val="%9."/>
      <w:lvlJc w:val="right"/>
      <w:pPr>
        <w:tabs>
          <w:tab w:val="num" w:pos="6437"/>
        </w:tabs>
        <w:ind w:left="6437" w:hanging="180"/>
      </w:pPr>
    </w:lvl>
  </w:abstractNum>
  <w:abstractNum w:abstractNumId="36">
    <w:nsid w:val="6EA87AFF"/>
    <w:multiLevelType w:val="hybridMultilevel"/>
    <w:tmpl w:val="DA048D06"/>
    <w:lvl w:ilvl="0" w:tplc="3EDAA9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F1A790F"/>
    <w:multiLevelType w:val="hybridMultilevel"/>
    <w:tmpl w:val="0A862622"/>
    <w:lvl w:ilvl="0" w:tplc="04090001">
      <w:start w:val="1"/>
      <w:numFmt w:val="bullet"/>
      <w:lvlText w:val=""/>
      <w:lvlJc w:val="left"/>
      <w:pPr>
        <w:tabs>
          <w:tab w:val="num" w:pos="1259"/>
        </w:tabs>
        <w:ind w:left="1259" w:hanging="360"/>
      </w:pPr>
      <w:rPr>
        <w:rFonts w:ascii="Symbol" w:hAnsi="Symbol" w:hint="default"/>
      </w:rPr>
    </w:lvl>
    <w:lvl w:ilvl="1" w:tplc="04090003" w:tentative="1">
      <w:start w:val="1"/>
      <w:numFmt w:val="bullet"/>
      <w:lvlText w:val="o"/>
      <w:lvlJc w:val="left"/>
      <w:pPr>
        <w:tabs>
          <w:tab w:val="num" w:pos="1979"/>
        </w:tabs>
        <w:ind w:left="1979" w:hanging="360"/>
      </w:pPr>
      <w:rPr>
        <w:rFonts w:ascii="Courier New" w:hAnsi="Courier New" w:cs="Courier New" w:hint="default"/>
      </w:rPr>
    </w:lvl>
    <w:lvl w:ilvl="2" w:tplc="04090005" w:tentative="1">
      <w:start w:val="1"/>
      <w:numFmt w:val="bullet"/>
      <w:lvlText w:val=""/>
      <w:lvlJc w:val="left"/>
      <w:pPr>
        <w:tabs>
          <w:tab w:val="num" w:pos="2699"/>
        </w:tabs>
        <w:ind w:left="2699" w:hanging="360"/>
      </w:pPr>
      <w:rPr>
        <w:rFonts w:ascii="Wingdings" w:hAnsi="Wingdings" w:hint="default"/>
      </w:rPr>
    </w:lvl>
    <w:lvl w:ilvl="3" w:tplc="04090001" w:tentative="1">
      <w:start w:val="1"/>
      <w:numFmt w:val="bullet"/>
      <w:lvlText w:val=""/>
      <w:lvlJc w:val="left"/>
      <w:pPr>
        <w:tabs>
          <w:tab w:val="num" w:pos="3419"/>
        </w:tabs>
        <w:ind w:left="3419" w:hanging="360"/>
      </w:pPr>
      <w:rPr>
        <w:rFonts w:ascii="Symbol" w:hAnsi="Symbol" w:hint="default"/>
      </w:rPr>
    </w:lvl>
    <w:lvl w:ilvl="4" w:tplc="04090003" w:tentative="1">
      <w:start w:val="1"/>
      <w:numFmt w:val="bullet"/>
      <w:lvlText w:val="o"/>
      <w:lvlJc w:val="left"/>
      <w:pPr>
        <w:tabs>
          <w:tab w:val="num" w:pos="4139"/>
        </w:tabs>
        <w:ind w:left="4139" w:hanging="360"/>
      </w:pPr>
      <w:rPr>
        <w:rFonts w:ascii="Courier New" w:hAnsi="Courier New" w:cs="Courier New" w:hint="default"/>
      </w:rPr>
    </w:lvl>
    <w:lvl w:ilvl="5" w:tplc="04090005" w:tentative="1">
      <w:start w:val="1"/>
      <w:numFmt w:val="bullet"/>
      <w:lvlText w:val=""/>
      <w:lvlJc w:val="left"/>
      <w:pPr>
        <w:tabs>
          <w:tab w:val="num" w:pos="4859"/>
        </w:tabs>
        <w:ind w:left="4859" w:hanging="360"/>
      </w:pPr>
      <w:rPr>
        <w:rFonts w:ascii="Wingdings" w:hAnsi="Wingdings" w:hint="default"/>
      </w:rPr>
    </w:lvl>
    <w:lvl w:ilvl="6" w:tplc="04090001" w:tentative="1">
      <w:start w:val="1"/>
      <w:numFmt w:val="bullet"/>
      <w:lvlText w:val=""/>
      <w:lvlJc w:val="left"/>
      <w:pPr>
        <w:tabs>
          <w:tab w:val="num" w:pos="5579"/>
        </w:tabs>
        <w:ind w:left="5579" w:hanging="360"/>
      </w:pPr>
      <w:rPr>
        <w:rFonts w:ascii="Symbol" w:hAnsi="Symbol" w:hint="default"/>
      </w:rPr>
    </w:lvl>
    <w:lvl w:ilvl="7" w:tplc="04090003" w:tentative="1">
      <w:start w:val="1"/>
      <w:numFmt w:val="bullet"/>
      <w:lvlText w:val="o"/>
      <w:lvlJc w:val="left"/>
      <w:pPr>
        <w:tabs>
          <w:tab w:val="num" w:pos="6299"/>
        </w:tabs>
        <w:ind w:left="6299" w:hanging="360"/>
      </w:pPr>
      <w:rPr>
        <w:rFonts w:ascii="Courier New" w:hAnsi="Courier New" w:cs="Courier New" w:hint="default"/>
      </w:rPr>
    </w:lvl>
    <w:lvl w:ilvl="8" w:tplc="04090005" w:tentative="1">
      <w:start w:val="1"/>
      <w:numFmt w:val="bullet"/>
      <w:lvlText w:val=""/>
      <w:lvlJc w:val="left"/>
      <w:pPr>
        <w:tabs>
          <w:tab w:val="num" w:pos="7019"/>
        </w:tabs>
        <w:ind w:left="7019" w:hanging="360"/>
      </w:pPr>
      <w:rPr>
        <w:rFonts w:ascii="Wingdings" w:hAnsi="Wingdings" w:hint="default"/>
      </w:rPr>
    </w:lvl>
  </w:abstractNum>
  <w:abstractNum w:abstractNumId="38">
    <w:nsid w:val="70134CC7"/>
    <w:multiLevelType w:val="hybridMultilevel"/>
    <w:tmpl w:val="971EF45C"/>
    <w:lvl w:ilvl="0" w:tplc="25CA3A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2DA5814"/>
    <w:multiLevelType w:val="hybridMultilevel"/>
    <w:tmpl w:val="B8C627C8"/>
    <w:lvl w:ilvl="0" w:tplc="6598121A">
      <w:numFmt w:val="bullet"/>
      <w:lvlText w:val="-"/>
      <w:lvlJc w:val="left"/>
      <w:pPr>
        <w:tabs>
          <w:tab w:val="num" w:pos="1080"/>
        </w:tabs>
        <w:ind w:left="1060" w:hanging="340"/>
      </w:pPr>
      <w:rPr>
        <w:rFonts w:ascii="Times New Roman" w:hAnsi="Times New Roman" w:cs="Times New Roman" w:hint="default"/>
        <w:color w:val="000000"/>
      </w:rPr>
    </w:lvl>
    <w:lvl w:ilvl="1" w:tplc="04090003">
      <w:start w:val="1"/>
      <w:numFmt w:val="bullet"/>
      <w:lvlText w:val="o"/>
      <w:lvlJc w:val="left"/>
      <w:pPr>
        <w:tabs>
          <w:tab w:val="num" w:pos="1239"/>
        </w:tabs>
        <w:ind w:left="1239" w:hanging="360"/>
      </w:pPr>
      <w:rPr>
        <w:rFonts w:ascii="Courier New" w:hAnsi="Courier New" w:hint="default"/>
      </w:rPr>
    </w:lvl>
    <w:lvl w:ilvl="2" w:tplc="04090005">
      <w:start w:val="1"/>
      <w:numFmt w:val="bullet"/>
      <w:lvlText w:val=""/>
      <w:lvlJc w:val="left"/>
      <w:pPr>
        <w:tabs>
          <w:tab w:val="num" w:pos="1959"/>
        </w:tabs>
        <w:ind w:left="1959" w:hanging="360"/>
      </w:pPr>
      <w:rPr>
        <w:rFonts w:ascii="Wingdings" w:hAnsi="Wingdings" w:hint="default"/>
      </w:rPr>
    </w:lvl>
    <w:lvl w:ilvl="3" w:tplc="04090001" w:tentative="1">
      <w:start w:val="1"/>
      <w:numFmt w:val="bullet"/>
      <w:lvlText w:val=""/>
      <w:lvlJc w:val="left"/>
      <w:pPr>
        <w:tabs>
          <w:tab w:val="num" w:pos="2679"/>
        </w:tabs>
        <w:ind w:left="2679" w:hanging="360"/>
      </w:pPr>
      <w:rPr>
        <w:rFonts w:ascii="Symbol" w:hAnsi="Symbol" w:hint="default"/>
      </w:rPr>
    </w:lvl>
    <w:lvl w:ilvl="4" w:tplc="04090003" w:tentative="1">
      <w:start w:val="1"/>
      <w:numFmt w:val="bullet"/>
      <w:lvlText w:val="o"/>
      <w:lvlJc w:val="left"/>
      <w:pPr>
        <w:tabs>
          <w:tab w:val="num" w:pos="3399"/>
        </w:tabs>
        <w:ind w:left="3399" w:hanging="360"/>
      </w:pPr>
      <w:rPr>
        <w:rFonts w:ascii="Courier New" w:hAnsi="Courier New" w:hint="default"/>
      </w:rPr>
    </w:lvl>
    <w:lvl w:ilvl="5" w:tplc="04090005" w:tentative="1">
      <w:start w:val="1"/>
      <w:numFmt w:val="bullet"/>
      <w:lvlText w:val=""/>
      <w:lvlJc w:val="left"/>
      <w:pPr>
        <w:tabs>
          <w:tab w:val="num" w:pos="4119"/>
        </w:tabs>
        <w:ind w:left="4119" w:hanging="360"/>
      </w:pPr>
      <w:rPr>
        <w:rFonts w:ascii="Wingdings" w:hAnsi="Wingdings" w:hint="default"/>
      </w:rPr>
    </w:lvl>
    <w:lvl w:ilvl="6" w:tplc="04090001" w:tentative="1">
      <w:start w:val="1"/>
      <w:numFmt w:val="bullet"/>
      <w:lvlText w:val=""/>
      <w:lvlJc w:val="left"/>
      <w:pPr>
        <w:tabs>
          <w:tab w:val="num" w:pos="4839"/>
        </w:tabs>
        <w:ind w:left="4839" w:hanging="360"/>
      </w:pPr>
      <w:rPr>
        <w:rFonts w:ascii="Symbol" w:hAnsi="Symbol" w:hint="default"/>
      </w:rPr>
    </w:lvl>
    <w:lvl w:ilvl="7" w:tplc="04090003" w:tentative="1">
      <w:start w:val="1"/>
      <w:numFmt w:val="bullet"/>
      <w:lvlText w:val="o"/>
      <w:lvlJc w:val="left"/>
      <w:pPr>
        <w:tabs>
          <w:tab w:val="num" w:pos="5559"/>
        </w:tabs>
        <w:ind w:left="5559" w:hanging="360"/>
      </w:pPr>
      <w:rPr>
        <w:rFonts w:ascii="Courier New" w:hAnsi="Courier New" w:hint="default"/>
      </w:rPr>
    </w:lvl>
    <w:lvl w:ilvl="8" w:tplc="04090005" w:tentative="1">
      <w:start w:val="1"/>
      <w:numFmt w:val="bullet"/>
      <w:lvlText w:val=""/>
      <w:lvlJc w:val="left"/>
      <w:pPr>
        <w:tabs>
          <w:tab w:val="num" w:pos="6279"/>
        </w:tabs>
        <w:ind w:left="6279" w:hanging="360"/>
      </w:pPr>
      <w:rPr>
        <w:rFonts w:ascii="Wingdings" w:hAnsi="Wingdings" w:hint="default"/>
      </w:rPr>
    </w:lvl>
  </w:abstractNum>
  <w:abstractNum w:abstractNumId="40">
    <w:nsid w:val="739161EC"/>
    <w:multiLevelType w:val="singleLevel"/>
    <w:tmpl w:val="E0744AE6"/>
    <w:lvl w:ilvl="0">
      <w:start w:val="2"/>
      <w:numFmt w:val="bullet"/>
      <w:lvlText w:val="-"/>
      <w:lvlJc w:val="left"/>
      <w:pPr>
        <w:tabs>
          <w:tab w:val="num" w:pos="1080"/>
        </w:tabs>
        <w:ind w:left="1080" w:hanging="360"/>
      </w:pPr>
      <w:rPr>
        <w:rFonts w:ascii="Times New Roman" w:hAnsi="Times New Roman" w:cs="Times New Roman" w:hint="default"/>
      </w:rPr>
    </w:lvl>
  </w:abstractNum>
  <w:abstractNum w:abstractNumId="41">
    <w:nsid w:val="746E012B"/>
    <w:multiLevelType w:val="hybridMultilevel"/>
    <w:tmpl w:val="91ACDF18"/>
    <w:lvl w:ilvl="0" w:tplc="BD70F2C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nsid w:val="75A8063F"/>
    <w:multiLevelType w:val="hybridMultilevel"/>
    <w:tmpl w:val="9EE2BC7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65B46DC"/>
    <w:multiLevelType w:val="singleLevel"/>
    <w:tmpl w:val="6ECC0AB2"/>
    <w:lvl w:ilvl="0">
      <w:start w:val="3"/>
      <w:numFmt w:val="decimal"/>
      <w:lvlText w:val="%1- "/>
      <w:legacy w:legacy="1" w:legacySpace="0" w:legacyIndent="283"/>
      <w:lvlJc w:val="left"/>
      <w:pPr>
        <w:ind w:left="1003" w:hanging="283"/>
      </w:pPr>
      <w:rPr>
        <w:rFonts w:ascii=".VnTime" w:hAnsi=".VnTime" w:cs=".VnTime" w:hint="default"/>
        <w:b w:val="0"/>
        <w:bCs w:val="0"/>
        <w:i/>
        <w:iCs/>
        <w:sz w:val="28"/>
        <w:szCs w:val="28"/>
        <w:u w:val="single"/>
      </w:rPr>
    </w:lvl>
  </w:abstractNum>
  <w:abstractNum w:abstractNumId="44">
    <w:nsid w:val="7928460A"/>
    <w:multiLevelType w:val="hybridMultilevel"/>
    <w:tmpl w:val="60225BCC"/>
    <w:lvl w:ilvl="0" w:tplc="A76EDB58">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BCF137F"/>
    <w:multiLevelType w:val="hybridMultilevel"/>
    <w:tmpl w:val="599872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7BDA1DD2"/>
    <w:multiLevelType w:val="hybridMultilevel"/>
    <w:tmpl w:val="298EB15E"/>
    <w:lvl w:ilvl="0" w:tplc="A8B6C75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7D4C1F9B"/>
    <w:multiLevelType w:val="hybridMultilevel"/>
    <w:tmpl w:val="7864F734"/>
    <w:lvl w:ilvl="0" w:tplc="6598121A">
      <w:numFmt w:val="bullet"/>
      <w:lvlText w:val="-"/>
      <w:lvlJc w:val="left"/>
      <w:pPr>
        <w:tabs>
          <w:tab w:val="num" w:pos="921"/>
        </w:tabs>
        <w:ind w:left="901" w:hanging="340"/>
      </w:pPr>
      <w:rPr>
        <w:rFonts w:ascii="Times New Roman" w:hAnsi="Times New Roman" w:cs="Times New Roman" w:hint="default"/>
        <w:color w:val="000000"/>
      </w:rPr>
    </w:lvl>
    <w:lvl w:ilvl="1" w:tplc="04090001">
      <w:start w:val="1"/>
      <w:numFmt w:val="bullet"/>
      <w:lvlText w:val=""/>
      <w:lvlJc w:val="left"/>
      <w:pPr>
        <w:tabs>
          <w:tab w:val="num" w:pos="941"/>
        </w:tabs>
        <w:ind w:left="941" w:hanging="360"/>
      </w:pPr>
      <w:rPr>
        <w:rFonts w:ascii="Symbol" w:hAnsi="Symbol" w:hint="default"/>
        <w:color w:val="000000"/>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48">
    <w:nsid w:val="7E9612C4"/>
    <w:multiLevelType w:val="hybridMultilevel"/>
    <w:tmpl w:val="C65C69EE"/>
    <w:lvl w:ilvl="0" w:tplc="AB0454DA">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47"/>
  </w:num>
  <w:num w:numId="3">
    <w:abstractNumId w:val="39"/>
  </w:num>
  <w:num w:numId="4">
    <w:abstractNumId w:val="37"/>
  </w:num>
  <w:num w:numId="5">
    <w:abstractNumId w:val="15"/>
  </w:num>
  <w:num w:numId="6">
    <w:abstractNumId w:val="18"/>
  </w:num>
  <w:num w:numId="7">
    <w:abstractNumId w:val="26"/>
  </w:num>
  <w:num w:numId="8">
    <w:abstractNumId w:val="20"/>
  </w:num>
  <w:num w:numId="9">
    <w:abstractNumId w:val="4"/>
  </w:num>
  <w:num w:numId="10">
    <w:abstractNumId w:val="10"/>
  </w:num>
  <w:num w:numId="11">
    <w:abstractNumId w:val="22"/>
  </w:num>
  <w:num w:numId="12">
    <w:abstractNumId w:val="34"/>
  </w:num>
  <w:num w:numId="13">
    <w:abstractNumId w:val="40"/>
  </w:num>
  <w:num w:numId="14">
    <w:abstractNumId w:val="43"/>
  </w:num>
  <w:num w:numId="15">
    <w:abstractNumId w:val="31"/>
  </w:num>
  <w:num w:numId="16">
    <w:abstractNumId w:val="3"/>
  </w:num>
  <w:num w:numId="17">
    <w:abstractNumId w:val="2"/>
  </w:num>
  <w:num w:numId="18">
    <w:abstractNumId w:val="6"/>
  </w:num>
  <w:num w:numId="19">
    <w:abstractNumId w:val="24"/>
  </w:num>
  <w:num w:numId="20">
    <w:abstractNumId w:val="29"/>
  </w:num>
  <w:num w:numId="21">
    <w:abstractNumId w:val="35"/>
  </w:num>
  <w:num w:numId="22">
    <w:abstractNumId w:val="9"/>
  </w:num>
  <w:num w:numId="23">
    <w:abstractNumId w:val="23"/>
  </w:num>
  <w:num w:numId="24">
    <w:abstractNumId w:val="8"/>
  </w:num>
  <w:num w:numId="25">
    <w:abstractNumId w:val="28"/>
  </w:num>
  <w:num w:numId="26">
    <w:abstractNumId w:val="11"/>
  </w:num>
  <w:num w:numId="27">
    <w:abstractNumId w:val="17"/>
  </w:num>
  <w:num w:numId="2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4"/>
  </w:num>
  <w:num w:numId="31">
    <w:abstractNumId w:val="13"/>
  </w:num>
  <w:num w:numId="32">
    <w:abstractNumId w:val="36"/>
  </w:num>
  <w:num w:numId="33">
    <w:abstractNumId w:val="5"/>
  </w:num>
  <w:num w:numId="34">
    <w:abstractNumId w:val="21"/>
  </w:num>
  <w:num w:numId="35">
    <w:abstractNumId w:val="27"/>
  </w:num>
  <w:num w:numId="36">
    <w:abstractNumId w:val="19"/>
  </w:num>
  <w:num w:numId="37">
    <w:abstractNumId w:val="38"/>
  </w:num>
  <w:num w:numId="38">
    <w:abstractNumId w:val="0"/>
  </w:num>
  <w:num w:numId="39">
    <w:abstractNumId w:val="7"/>
  </w:num>
  <w:num w:numId="40">
    <w:abstractNumId w:val="41"/>
  </w:num>
  <w:num w:numId="41">
    <w:abstractNumId w:val="12"/>
  </w:num>
  <w:num w:numId="42">
    <w:abstractNumId w:val="14"/>
  </w:num>
  <w:num w:numId="43">
    <w:abstractNumId w:val="42"/>
  </w:num>
  <w:num w:numId="44">
    <w:abstractNumId w:val="48"/>
  </w:num>
  <w:num w:numId="45">
    <w:abstractNumId w:val="32"/>
  </w:num>
  <w:num w:numId="46">
    <w:abstractNumId w:val="33"/>
  </w:num>
  <w:num w:numId="47">
    <w:abstractNumId w:val="16"/>
  </w:num>
  <w:num w:numId="48">
    <w:abstractNumId w:val="25"/>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4172C5"/>
    <w:rsid w:val="000000FD"/>
    <w:rsid w:val="0000184E"/>
    <w:rsid w:val="0000275E"/>
    <w:rsid w:val="00003634"/>
    <w:rsid w:val="00003EF3"/>
    <w:rsid w:val="00004388"/>
    <w:rsid w:val="00005101"/>
    <w:rsid w:val="000068A8"/>
    <w:rsid w:val="00006A51"/>
    <w:rsid w:val="00006D04"/>
    <w:rsid w:val="00007DFC"/>
    <w:rsid w:val="0001037A"/>
    <w:rsid w:val="00010E5B"/>
    <w:rsid w:val="000121A6"/>
    <w:rsid w:val="00013757"/>
    <w:rsid w:val="000139D9"/>
    <w:rsid w:val="00013C73"/>
    <w:rsid w:val="00013D10"/>
    <w:rsid w:val="00015000"/>
    <w:rsid w:val="00016EC3"/>
    <w:rsid w:val="00021F4B"/>
    <w:rsid w:val="000251CB"/>
    <w:rsid w:val="00025CD8"/>
    <w:rsid w:val="000263DE"/>
    <w:rsid w:val="00030D6B"/>
    <w:rsid w:val="00032B35"/>
    <w:rsid w:val="000340B4"/>
    <w:rsid w:val="00034A98"/>
    <w:rsid w:val="000373B0"/>
    <w:rsid w:val="000401C5"/>
    <w:rsid w:val="00040BBC"/>
    <w:rsid w:val="0004103B"/>
    <w:rsid w:val="000416E3"/>
    <w:rsid w:val="00042B23"/>
    <w:rsid w:val="00042FA9"/>
    <w:rsid w:val="000437A4"/>
    <w:rsid w:val="00044B2E"/>
    <w:rsid w:val="00044C17"/>
    <w:rsid w:val="00046249"/>
    <w:rsid w:val="00046871"/>
    <w:rsid w:val="0004695B"/>
    <w:rsid w:val="0004748E"/>
    <w:rsid w:val="00050452"/>
    <w:rsid w:val="000504AC"/>
    <w:rsid w:val="000506BD"/>
    <w:rsid w:val="000508E5"/>
    <w:rsid w:val="00050C76"/>
    <w:rsid w:val="0005111B"/>
    <w:rsid w:val="000511BC"/>
    <w:rsid w:val="000512BD"/>
    <w:rsid w:val="0005575B"/>
    <w:rsid w:val="000560F4"/>
    <w:rsid w:val="00056EE1"/>
    <w:rsid w:val="0005720F"/>
    <w:rsid w:val="000603F4"/>
    <w:rsid w:val="00060C77"/>
    <w:rsid w:val="00060CD1"/>
    <w:rsid w:val="00061D89"/>
    <w:rsid w:val="00062102"/>
    <w:rsid w:val="00064706"/>
    <w:rsid w:val="00065341"/>
    <w:rsid w:val="000665DE"/>
    <w:rsid w:val="00066D7D"/>
    <w:rsid w:val="00066E71"/>
    <w:rsid w:val="000715BB"/>
    <w:rsid w:val="00073B9C"/>
    <w:rsid w:val="00073DB8"/>
    <w:rsid w:val="00073DE2"/>
    <w:rsid w:val="000749CD"/>
    <w:rsid w:val="00075270"/>
    <w:rsid w:val="00077ED1"/>
    <w:rsid w:val="00080080"/>
    <w:rsid w:val="00080A05"/>
    <w:rsid w:val="00083D07"/>
    <w:rsid w:val="000853C2"/>
    <w:rsid w:val="000856D8"/>
    <w:rsid w:val="00085A4F"/>
    <w:rsid w:val="00086A21"/>
    <w:rsid w:val="000876F6"/>
    <w:rsid w:val="0009017B"/>
    <w:rsid w:val="00091426"/>
    <w:rsid w:val="0009142F"/>
    <w:rsid w:val="000914C2"/>
    <w:rsid w:val="000914F9"/>
    <w:rsid w:val="00091630"/>
    <w:rsid w:val="0009303C"/>
    <w:rsid w:val="000942DD"/>
    <w:rsid w:val="00095E38"/>
    <w:rsid w:val="00097C14"/>
    <w:rsid w:val="000A0F6D"/>
    <w:rsid w:val="000A2320"/>
    <w:rsid w:val="000A49A1"/>
    <w:rsid w:val="000A51C4"/>
    <w:rsid w:val="000A51D9"/>
    <w:rsid w:val="000A66EE"/>
    <w:rsid w:val="000A7CD3"/>
    <w:rsid w:val="000B0A69"/>
    <w:rsid w:val="000B0AF2"/>
    <w:rsid w:val="000B1113"/>
    <w:rsid w:val="000B2173"/>
    <w:rsid w:val="000B244F"/>
    <w:rsid w:val="000B2647"/>
    <w:rsid w:val="000B27AD"/>
    <w:rsid w:val="000B4ECD"/>
    <w:rsid w:val="000B4FB3"/>
    <w:rsid w:val="000B5418"/>
    <w:rsid w:val="000B54E5"/>
    <w:rsid w:val="000B5AF0"/>
    <w:rsid w:val="000B5FA5"/>
    <w:rsid w:val="000B7B0A"/>
    <w:rsid w:val="000B7FD7"/>
    <w:rsid w:val="000C1DB8"/>
    <w:rsid w:val="000C3A11"/>
    <w:rsid w:val="000C43D0"/>
    <w:rsid w:val="000C4C76"/>
    <w:rsid w:val="000C4D3B"/>
    <w:rsid w:val="000C533C"/>
    <w:rsid w:val="000C56EF"/>
    <w:rsid w:val="000C58D1"/>
    <w:rsid w:val="000C63F3"/>
    <w:rsid w:val="000C7358"/>
    <w:rsid w:val="000C7E39"/>
    <w:rsid w:val="000D05D9"/>
    <w:rsid w:val="000D0BFD"/>
    <w:rsid w:val="000D0EDA"/>
    <w:rsid w:val="000D0F07"/>
    <w:rsid w:val="000D1686"/>
    <w:rsid w:val="000D2782"/>
    <w:rsid w:val="000D396E"/>
    <w:rsid w:val="000D470B"/>
    <w:rsid w:val="000D56EF"/>
    <w:rsid w:val="000D6441"/>
    <w:rsid w:val="000D64C4"/>
    <w:rsid w:val="000D6C12"/>
    <w:rsid w:val="000D6C7B"/>
    <w:rsid w:val="000D74D5"/>
    <w:rsid w:val="000E00C1"/>
    <w:rsid w:val="000E203F"/>
    <w:rsid w:val="000E211F"/>
    <w:rsid w:val="000E2D85"/>
    <w:rsid w:val="000E6391"/>
    <w:rsid w:val="000E7A7F"/>
    <w:rsid w:val="000F1B00"/>
    <w:rsid w:val="000F223A"/>
    <w:rsid w:val="000F2E12"/>
    <w:rsid w:val="000F358E"/>
    <w:rsid w:val="000F381D"/>
    <w:rsid w:val="000F4618"/>
    <w:rsid w:val="001039D7"/>
    <w:rsid w:val="00105180"/>
    <w:rsid w:val="001059DD"/>
    <w:rsid w:val="00106285"/>
    <w:rsid w:val="00106693"/>
    <w:rsid w:val="00110107"/>
    <w:rsid w:val="001123E0"/>
    <w:rsid w:val="001129B9"/>
    <w:rsid w:val="00115D6F"/>
    <w:rsid w:val="0011726F"/>
    <w:rsid w:val="001172DF"/>
    <w:rsid w:val="00117325"/>
    <w:rsid w:val="00120080"/>
    <w:rsid w:val="00120F0D"/>
    <w:rsid w:val="00126D5D"/>
    <w:rsid w:val="00130A0F"/>
    <w:rsid w:val="0013185C"/>
    <w:rsid w:val="001320B3"/>
    <w:rsid w:val="00132367"/>
    <w:rsid w:val="00132865"/>
    <w:rsid w:val="001343BF"/>
    <w:rsid w:val="001345AE"/>
    <w:rsid w:val="001347AB"/>
    <w:rsid w:val="001349F7"/>
    <w:rsid w:val="001364F6"/>
    <w:rsid w:val="00137352"/>
    <w:rsid w:val="0014026B"/>
    <w:rsid w:val="001409D0"/>
    <w:rsid w:val="00140E10"/>
    <w:rsid w:val="00141624"/>
    <w:rsid w:val="00141A24"/>
    <w:rsid w:val="00141D8C"/>
    <w:rsid w:val="0014372D"/>
    <w:rsid w:val="00143DA0"/>
    <w:rsid w:val="00143E51"/>
    <w:rsid w:val="00143E7F"/>
    <w:rsid w:val="0014499E"/>
    <w:rsid w:val="00145FBB"/>
    <w:rsid w:val="001469A4"/>
    <w:rsid w:val="0014773C"/>
    <w:rsid w:val="00147BFE"/>
    <w:rsid w:val="00150E68"/>
    <w:rsid w:val="001515D5"/>
    <w:rsid w:val="00151871"/>
    <w:rsid w:val="00153427"/>
    <w:rsid w:val="001548DE"/>
    <w:rsid w:val="00154A05"/>
    <w:rsid w:val="00160BB9"/>
    <w:rsid w:val="00161865"/>
    <w:rsid w:val="00164475"/>
    <w:rsid w:val="001646FE"/>
    <w:rsid w:val="00165F77"/>
    <w:rsid w:val="00171786"/>
    <w:rsid w:val="00171903"/>
    <w:rsid w:val="001736D3"/>
    <w:rsid w:val="00175458"/>
    <w:rsid w:val="001755F1"/>
    <w:rsid w:val="00175630"/>
    <w:rsid w:val="0017623B"/>
    <w:rsid w:val="00176D77"/>
    <w:rsid w:val="001800E3"/>
    <w:rsid w:val="00182044"/>
    <w:rsid w:val="0018392D"/>
    <w:rsid w:val="001853C1"/>
    <w:rsid w:val="00185E73"/>
    <w:rsid w:val="00187847"/>
    <w:rsid w:val="00190C4A"/>
    <w:rsid w:val="00190CC1"/>
    <w:rsid w:val="00190F95"/>
    <w:rsid w:val="0019157E"/>
    <w:rsid w:val="001923E8"/>
    <w:rsid w:val="00193329"/>
    <w:rsid w:val="00193584"/>
    <w:rsid w:val="00193E79"/>
    <w:rsid w:val="00194723"/>
    <w:rsid w:val="001960E9"/>
    <w:rsid w:val="00196396"/>
    <w:rsid w:val="00196C52"/>
    <w:rsid w:val="001A1372"/>
    <w:rsid w:val="001A30EF"/>
    <w:rsid w:val="001A4927"/>
    <w:rsid w:val="001A5C1C"/>
    <w:rsid w:val="001A666F"/>
    <w:rsid w:val="001A6AF5"/>
    <w:rsid w:val="001B1D79"/>
    <w:rsid w:val="001B3F81"/>
    <w:rsid w:val="001B422D"/>
    <w:rsid w:val="001B4B6F"/>
    <w:rsid w:val="001B521B"/>
    <w:rsid w:val="001C1E18"/>
    <w:rsid w:val="001C1FB2"/>
    <w:rsid w:val="001C2A49"/>
    <w:rsid w:val="001C2D2F"/>
    <w:rsid w:val="001C3A28"/>
    <w:rsid w:val="001C4358"/>
    <w:rsid w:val="001C70FD"/>
    <w:rsid w:val="001C7529"/>
    <w:rsid w:val="001D0402"/>
    <w:rsid w:val="001D04C5"/>
    <w:rsid w:val="001D1553"/>
    <w:rsid w:val="001D17FD"/>
    <w:rsid w:val="001D2402"/>
    <w:rsid w:val="001D3394"/>
    <w:rsid w:val="001E0900"/>
    <w:rsid w:val="001E0955"/>
    <w:rsid w:val="001E0A3E"/>
    <w:rsid w:val="001E0F1F"/>
    <w:rsid w:val="001E439A"/>
    <w:rsid w:val="001E4765"/>
    <w:rsid w:val="001E6392"/>
    <w:rsid w:val="001E6DC9"/>
    <w:rsid w:val="001E7D4D"/>
    <w:rsid w:val="001F0EF6"/>
    <w:rsid w:val="001F1FF8"/>
    <w:rsid w:val="001F228A"/>
    <w:rsid w:val="001F25DE"/>
    <w:rsid w:val="001F29F7"/>
    <w:rsid w:val="001F2DA0"/>
    <w:rsid w:val="001F4905"/>
    <w:rsid w:val="001F5AE2"/>
    <w:rsid w:val="001F5AFA"/>
    <w:rsid w:val="001F6703"/>
    <w:rsid w:val="001F7322"/>
    <w:rsid w:val="00200025"/>
    <w:rsid w:val="002017DE"/>
    <w:rsid w:val="00202BEC"/>
    <w:rsid w:val="00203851"/>
    <w:rsid w:val="00204F2A"/>
    <w:rsid w:val="002056BC"/>
    <w:rsid w:val="002056DF"/>
    <w:rsid w:val="00205F04"/>
    <w:rsid w:val="00206529"/>
    <w:rsid w:val="00206FD5"/>
    <w:rsid w:val="00207F33"/>
    <w:rsid w:val="00211240"/>
    <w:rsid w:val="00211369"/>
    <w:rsid w:val="00211EBB"/>
    <w:rsid w:val="00213679"/>
    <w:rsid w:val="00214238"/>
    <w:rsid w:val="0021469E"/>
    <w:rsid w:val="00214B3F"/>
    <w:rsid w:val="00215641"/>
    <w:rsid w:val="002162FF"/>
    <w:rsid w:val="0021745F"/>
    <w:rsid w:val="00217AAE"/>
    <w:rsid w:val="002200E7"/>
    <w:rsid w:val="00220BCA"/>
    <w:rsid w:val="00221E8F"/>
    <w:rsid w:val="00222FF3"/>
    <w:rsid w:val="002239D5"/>
    <w:rsid w:val="00224AD0"/>
    <w:rsid w:val="00226AD4"/>
    <w:rsid w:val="00230946"/>
    <w:rsid w:val="0023188D"/>
    <w:rsid w:val="0023392C"/>
    <w:rsid w:val="002357A0"/>
    <w:rsid w:val="0023779B"/>
    <w:rsid w:val="00240EDD"/>
    <w:rsid w:val="0024197B"/>
    <w:rsid w:val="00241CBC"/>
    <w:rsid w:val="00242704"/>
    <w:rsid w:val="00243079"/>
    <w:rsid w:val="002431E5"/>
    <w:rsid w:val="002439C1"/>
    <w:rsid w:val="00243D9F"/>
    <w:rsid w:val="00243FF4"/>
    <w:rsid w:val="00244033"/>
    <w:rsid w:val="00244CF9"/>
    <w:rsid w:val="00246D2B"/>
    <w:rsid w:val="0025014A"/>
    <w:rsid w:val="002507CB"/>
    <w:rsid w:val="00250E2A"/>
    <w:rsid w:val="00250E83"/>
    <w:rsid w:val="00251F6E"/>
    <w:rsid w:val="002539F0"/>
    <w:rsid w:val="00253E6D"/>
    <w:rsid w:val="002545E6"/>
    <w:rsid w:val="00254C9C"/>
    <w:rsid w:val="00255201"/>
    <w:rsid w:val="0025545A"/>
    <w:rsid w:val="00256936"/>
    <w:rsid w:val="00256D8C"/>
    <w:rsid w:val="00260D13"/>
    <w:rsid w:val="002613EF"/>
    <w:rsid w:val="00261638"/>
    <w:rsid w:val="00261B70"/>
    <w:rsid w:val="00263223"/>
    <w:rsid w:val="0026378E"/>
    <w:rsid w:val="0026393E"/>
    <w:rsid w:val="00263E94"/>
    <w:rsid w:val="00267235"/>
    <w:rsid w:val="002705E2"/>
    <w:rsid w:val="0027134E"/>
    <w:rsid w:val="00273028"/>
    <w:rsid w:val="00274CB6"/>
    <w:rsid w:val="00275FB1"/>
    <w:rsid w:val="002760EA"/>
    <w:rsid w:val="00276F71"/>
    <w:rsid w:val="00277CB8"/>
    <w:rsid w:val="0028117B"/>
    <w:rsid w:val="00281DD0"/>
    <w:rsid w:val="00281DDA"/>
    <w:rsid w:val="00281ED0"/>
    <w:rsid w:val="002828A7"/>
    <w:rsid w:val="00282C9D"/>
    <w:rsid w:val="00283EA2"/>
    <w:rsid w:val="00290690"/>
    <w:rsid w:val="0029134D"/>
    <w:rsid w:val="00292A34"/>
    <w:rsid w:val="00292C89"/>
    <w:rsid w:val="00292F2B"/>
    <w:rsid w:val="00293D57"/>
    <w:rsid w:val="002950DD"/>
    <w:rsid w:val="00295293"/>
    <w:rsid w:val="00297E29"/>
    <w:rsid w:val="002A2619"/>
    <w:rsid w:val="002A3032"/>
    <w:rsid w:val="002A514F"/>
    <w:rsid w:val="002A57BE"/>
    <w:rsid w:val="002A7F05"/>
    <w:rsid w:val="002B0908"/>
    <w:rsid w:val="002B18C7"/>
    <w:rsid w:val="002B18EC"/>
    <w:rsid w:val="002B1D9A"/>
    <w:rsid w:val="002B2B24"/>
    <w:rsid w:val="002B3016"/>
    <w:rsid w:val="002B4331"/>
    <w:rsid w:val="002B6991"/>
    <w:rsid w:val="002B6F2E"/>
    <w:rsid w:val="002B7A4D"/>
    <w:rsid w:val="002C016C"/>
    <w:rsid w:val="002C0634"/>
    <w:rsid w:val="002C19B5"/>
    <w:rsid w:val="002C286E"/>
    <w:rsid w:val="002C2892"/>
    <w:rsid w:val="002C2ED8"/>
    <w:rsid w:val="002C4AA6"/>
    <w:rsid w:val="002C5736"/>
    <w:rsid w:val="002D06E9"/>
    <w:rsid w:val="002D0D61"/>
    <w:rsid w:val="002D2AB3"/>
    <w:rsid w:val="002D3008"/>
    <w:rsid w:val="002D316D"/>
    <w:rsid w:val="002D3B18"/>
    <w:rsid w:val="002D6144"/>
    <w:rsid w:val="002D6153"/>
    <w:rsid w:val="002D702C"/>
    <w:rsid w:val="002D74E2"/>
    <w:rsid w:val="002D79B0"/>
    <w:rsid w:val="002E03D6"/>
    <w:rsid w:val="002E0E69"/>
    <w:rsid w:val="002E108E"/>
    <w:rsid w:val="002E1D09"/>
    <w:rsid w:val="002E1D3C"/>
    <w:rsid w:val="002E288F"/>
    <w:rsid w:val="002E3097"/>
    <w:rsid w:val="002E3EDE"/>
    <w:rsid w:val="002E4693"/>
    <w:rsid w:val="002E52CC"/>
    <w:rsid w:val="002E5A46"/>
    <w:rsid w:val="002E5DCC"/>
    <w:rsid w:val="002E673F"/>
    <w:rsid w:val="002E6E25"/>
    <w:rsid w:val="002E71C6"/>
    <w:rsid w:val="002E7691"/>
    <w:rsid w:val="002F1228"/>
    <w:rsid w:val="002F123E"/>
    <w:rsid w:val="002F3B6E"/>
    <w:rsid w:val="002F3E75"/>
    <w:rsid w:val="002F533A"/>
    <w:rsid w:val="002F6214"/>
    <w:rsid w:val="002F6434"/>
    <w:rsid w:val="002F71F0"/>
    <w:rsid w:val="002F78F9"/>
    <w:rsid w:val="002F7BBB"/>
    <w:rsid w:val="0030064C"/>
    <w:rsid w:val="00301739"/>
    <w:rsid w:val="00303DA8"/>
    <w:rsid w:val="00304DA7"/>
    <w:rsid w:val="00306ADD"/>
    <w:rsid w:val="0030763B"/>
    <w:rsid w:val="003076F5"/>
    <w:rsid w:val="00307705"/>
    <w:rsid w:val="00310FB1"/>
    <w:rsid w:val="00311329"/>
    <w:rsid w:val="003119BE"/>
    <w:rsid w:val="00312523"/>
    <w:rsid w:val="00312590"/>
    <w:rsid w:val="00312941"/>
    <w:rsid w:val="0031405C"/>
    <w:rsid w:val="00315DD5"/>
    <w:rsid w:val="0031687F"/>
    <w:rsid w:val="00320525"/>
    <w:rsid w:val="00321161"/>
    <w:rsid w:val="00323579"/>
    <w:rsid w:val="0032481C"/>
    <w:rsid w:val="00325D8D"/>
    <w:rsid w:val="00326754"/>
    <w:rsid w:val="003303E5"/>
    <w:rsid w:val="00330967"/>
    <w:rsid w:val="00330C85"/>
    <w:rsid w:val="003316BD"/>
    <w:rsid w:val="00331D3A"/>
    <w:rsid w:val="00331D4A"/>
    <w:rsid w:val="00333002"/>
    <w:rsid w:val="00335A3E"/>
    <w:rsid w:val="00335A56"/>
    <w:rsid w:val="00335E6A"/>
    <w:rsid w:val="00335EBF"/>
    <w:rsid w:val="00335F83"/>
    <w:rsid w:val="00336739"/>
    <w:rsid w:val="00337EFD"/>
    <w:rsid w:val="00340E53"/>
    <w:rsid w:val="003410FE"/>
    <w:rsid w:val="00341587"/>
    <w:rsid w:val="003416D9"/>
    <w:rsid w:val="00341792"/>
    <w:rsid w:val="003419ED"/>
    <w:rsid w:val="003426EB"/>
    <w:rsid w:val="00342A2C"/>
    <w:rsid w:val="00342D1C"/>
    <w:rsid w:val="003448A6"/>
    <w:rsid w:val="00344904"/>
    <w:rsid w:val="00344ED1"/>
    <w:rsid w:val="00345AFF"/>
    <w:rsid w:val="003467CA"/>
    <w:rsid w:val="003477AE"/>
    <w:rsid w:val="00350A89"/>
    <w:rsid w:val="00351901"/>
    <w:rsid w:val="00351AA1"/>
    <w:rsid w:val="003528B9"/>
    <w:rsid w:val="00353B8F"/>
    <w:rsid w:val="00355006"/>
    <w:rsid w:val="0035556A"/>
    <w:rsid w:val="003558F9"/>
    <w:rsid w:val="00356688"/>
    <w:rsid w:val="00356AF0"/>
    <w:rsid w:val="00356CFB"/>
    <w:rsid w:val="00360B3D"/>
    <w:rsid w:val="00360D06"/>
    <w:rsid w:val="00361739"/>
    <w:rsid w:val="003619D8"/>
    <w:rsid w:val="00362F6D"/>
    <w:rsid w:val="0036440A"/>
    <w:rsid w:val="003645A9"/>
    <w:rsid w:val="00365C8E"/>
    <w:rsid w:val="00365D6B"/>
    <w:rsid w:val="003663F0"/>
    <w:rsid w:val="003666AC"/>
    <w:rsid w:val="00367263"/>
    <w:rsid w:val="0037055F"/>
    <w:rsid w:val="00370D20"/>
    <w:rsid w:val="00371650"/>
    <w:rsid w:val="00371B42"/>
    <w:rsid w:val="003734AF"/>
    <w:rsid w:val="003738E9"/>
    <w:rsid w:val="00374EFE"/>
    <w:rsid w:val="00375715"/>
    <w:rsid w:val="0037617D"/>
    <w:rsid w:val="0037704D"/>
    <w:rsid w:val="00380074"/>
    <w:rsid w:val="00380445"/>
    <w:rsid w:val="003816C5"/>
    <w:rsid w:val="00382650"/>
    <w:rsid w:val="0038288D"/>
    <w:rsid w:val="00382CDD"/>
    <w:rsid w:val="00382F2B"/>
    <w:rsid w:val="00383499"/>
    <w:rsid w:val="0038428A"/>
    <w:rsid w:val="0038433C"/>
    <w:rsid w:val="00386135"/>
    <w:rsid w:val="00386DB6"/>
    <w:rsid w:val="00387213"/>
    <w:rsid w:val="00387559"/>
    <w:rsid w:val="003916E1"/>
    <w:rsid w:val="00391C65"/>
    <w:rsid w:val="00392CB3"/>
    <w:rsid w:val="003939DF"/>
    <w:rsid w:val="00393C03"/>
    <w:rsid w:val="00393CB5"/>
    <w:rsid w:val="0039497C"/>
    <w:rsid w:val="00394A6A"/>
    <w:rsid w:val="00394AF8"/>
    <w:rsid w:val="003952BB"/>
    <w:rsid w:val="003957EF"/>
    <w:rsid w:val="00395BB6"/>
    <w:rsid w:val="003A1580"/>
    <w:rsid w:val="003A15C8"/>
    <w:rsid w:val="003A232A"/>
    <w:rsid w:val="003A279F"/>
    <w:rsid w:val="003A2BF2"/>
    <w:rsid w:val="003A348A"/>
    <w:rsid w:val="003A3DDC"/>
    <w:rsid w:val="003A4DDE"/>
    <w:rsid w:val="003A4F60"/>
    <w:rsid w:val="003A73CC"/>
    <w:rsid w:val="003B11E3"/>
    <w:rsid w:val="003B1C60"/>
    <w:rsid w:val="003B2FB5"/>
    <w:rsid w:val="003B3893"/>
    <w:rsid w:val="003B4485"/>
    <w:rsid w:val="003B5F2D"/>
    <w:rsid w:val="003B61E4"/>
    <w:rsid w:val="003B6776"/>
    <w:rsid w:val="003B7E72"/>
    <w:rsid w:val="003C0057"/>
    <w:rsid w:val="003C00C4"/>
    <w:rsid w:val="003C1B1C"/>
    <w:rsid w:val="003C1BE0"/>
    <w:rsid w:val="003C1E85"/>
    <w:rsid w:val="003C1F3C"/>
    <w:rsid w:val="003C2126"/>
    <w:rsid w:val="003C2FEF"/>
    <w:rsid w:val="003C33CC"/>
    <w:rsid w:val="003C4271"/>
    <w:rsid w:val="003C467C"/>
    <w:rsid w:val="003C7FF8"/>
    <w:rsid w:val="003D1818"/>
    <w:rsid w:val="003D45AC"/>
    <w:rsid w:val="003D4A08"/>
    <w:rsid w:val="003D4D93"/>
    <w:rsid w:val="003E0B11"/>
    <w:rsid w:val="003E19EB"/>
    <w:rsid w:val="003E3174"/>
    <w:rsid w:val="003E3895"/>
    <w:rsid w:val="003E3907"/>
    <w:rsid w:val="003E55A7"/>
    <w:rsid w:val="003E5FDD"/>
    <w:rsid w:val="003E643F"/>
    <w:rsid w:val="003F18CC"/>
    <w:rsid w:val="003F297A"/>
    <w:rsid w:val="003F2BA4"/>
    <w:rsid w:val="003F39EA"/>
    <w:rsid w:val="003F3D6D"/>
    <w:rsid w:val="003F45E3"/>
    <w:rsid w:val="003F55A6"/>
    <w:rsid w:val="003F59CB"/>
    <w:rsid w:val="003F6D13"/>
    <w:rsid w:val="003F79AF"/>
    <w:rsid w:val="003F7D09"/>
    <w:rsid w:val="004007A5"/>
    <w:rsid w:val="00401111"/>
    <w:rsid w:val="00401DBE"/>
    <w:rsid w:val="004028AA"/>
    <w:rsid w:val="00402A1D"/>
    <w:rsid w:val="00402B77"/>
    <w:rsid w:val="00404A9C"/>
    <w:rsid w:val="00404D9A"/>
    <w:rsid w:val="00405605"/>
    <w:rsid w:val="0040564F"/>
    <w:rsid w:val="0040634A"/>
    <w:rsid w:val="00406FFA"/>
    <w:rsid w:val="00407BD0"/>
    <w:rsid w:val="00412C01"/>
    <w:rsid w:val="00414060"/>
    <w:rsid w:val="00415891"/>
    <w:rsid w:val="00416C81"/>
    <w:rsid w:val="004172C5"/>
    <w:rsid w:val="00417576"/>
    <w:rsid w:val="00417D1C"/>
    <w:rsid w:val="004214E2"/>
    <w:rsid w:val="00422186"/>
    <w:rsid w:val="00422469"/>
    <w:rsid w:val="00423B14"/>
    <w:rsid w:val="0042411E"/>
    <w:rsid w:val="00424CA7"/>
    <w:rsid w:val="00425680"/>
    <w:rsid w:val="0042575A"/>
    <w:rsid w:val="004264B5"/>
    <w:rsid w:val="00426600"/>
    <w:rsid w:val="00430DD8"/>
    <w:rsid w:val="004312DD"/>
    <w:rsid w:val="004313B7"/>
    <w:rsid w:val="004317F9"/>
    <w:rsid w:val="00431C85"/>
    <w:rsid w:val="00432396"/>
    <w:rsid w:val="004327AF"/>
    <w:rsid w:val="0043347C"/>
    <w:rsid w:val="00435AA8"/>
    <w:rsid w:val="00435FAD"/>
    <w:rsid w:val="0043666D"/>
    <w:rsid w:val="00436F9E"/>
    <w:rsid w:val="0043797A"/>
    <w:rsid w:val="00440806"/>
    <w:rsid w:val="004414E9"/>
    <w:rsid w:val="00442495"/>
    <w:rsid w:val="00443252"/>
    <w:rsid w:val="004449CD"/>
    <w:rsid w:val="00445F5A"/>
    <w:rsid w:val="0044607C"/>
    <w:rsid w:val="00446EB6"/>
    <w:rsid w:val="00447000"/>
    <w:rsid w:val="00450C59"/>
    <w:rsid w:val="00451066"/>
    <w:rsid w:val="00451103"/>
    <w:rsid w:val="00453408"/>
    <w:rsid w:val="00453DC7"/>
    <w:rsid w:val="00454378"/>
    <w:rsid w:val="004546B2"/>
    <w:rsid w:val="0045582E"/>
    <w:rsid w:val="004560E3"/>
    <w:rsid w:val="004567F2"/>
    <w:rsid w:val="00456980"/>
    <w:rsid w:val="00457832"/>
    <w:rsid w:val="004601C5"/>
    <w:rsid w:val="00460885"/>
    <w:rsid w:val="00461114"/>
    <w:rsid w:val="0046147F"/>
    <w:rsid w:val="00461999"/>
    <w:rsid w:val="00461A2F"/>
    <w:rsid w:val="0046213B"/>
    <w:rsid w:val="0046231F"/>
    <w:rsid w:val="0046236F"/>
    <w:rsid w:val="004625D6"/>
    <w:rsid w:val="00462CC8"/>
    <w:rsid w:val="004642F4"/>
    <w:rsid w:val="00464C65"/>
    <w:rsid w:val="00471180"/>
    <w:rsid w:val="00472553"/>
    <w:rsid w:val="00472DCC"/>
    <w:rsid w:val="0047320B"/>
    <w:rsid w:val="00473C7A"/>
    <w:rsid w:val="0047520A"/>
    <w:rsid w:val="0047537A"/>
    <w:rsid w:val="004754EA"/>
    <w:rsid w:val="00475C91"/>
    <w:rsid w:val="0047713E"/>
    <w:rsid w:val="00477F33"/>
    <w:rsid w:val="00477F8D"/>
    <w:rsid w:val="00481768"/>
    <w:rsid w:val="0048337D"/>
    <w:rsid w:val="00484A20"/>
    <w:rsid w:val="00485103"/>
    <w:rsid w:val="004851F9"/>
    <w:rsid w:val="00485477"/>
    <w:rsid w:val="00485BE1"/>
    <w:rsid w:val="004873C3"/>
    <w:rsid w:val="0048792F"/>
    <w:rsid w:val="00487C59"/>
    <w:rsid w:val="004907E3"/>
    <w:rsid w:val="00492523"/>
    <w:rsid w:val="00494244"/>
    <w:rsid w:val="00494D0E"/>
    <w:rsid w:val="00495090"/>
    <w:rsid w:val="00495323"/>
    <w:rsid w:val="00495DBC"/>
    <w:rsid w:val="00497EBC"/>
    <w:rsid w:val="004A0174"/>
    <w:rsid w:val="004A0C83"/>
    <w:rsid w:val="004A0F11"/>
    <w:rsid w:val="004A1C9D"/>
    <w:rsid w:val="004A21F5"/>
    <w:rsid w:val="004A4047"/>
    <w:rsid w:val="004A455A"/>
    <w:rsid w:val="004A4D9C"/>
    <w:rsid w:val="004A60F1"/>
    <w:rsid w:val="004A67F1"/>
    <w:rsid w:val="004A6A0B"/>
    <w:rsid w:val="004B0FBA"/>
    <w:rsid w:val="004B0FDE"/>
    <w:rsid w:val="004B0FFB"/>
    <w:rsid w:val="004B1424"/>
    <w:rsid w:val="004B1F5F"/>
    <w:rsid w:val="004B22D8"/>
    <w:rsid w:val="004B34A1"/>
    <w:rsid w:val="004B3F22"/>
    <w:rsid w:val="004B41EF"/>
    <w:rsid w:val="004B60DF"/>
    <w:rsid w:val="004B7245"/>
    <w:rsid w:val="004B7A98"/>
    <w:rsid w:val="004C0E60"/>
    <w:rsid w:val="004C0F45"/>
    <w:rsid w:val="004C3AEB"/>
    <w:rsid w:val="004C4373"/>
    <w:rsid w:val="004C4465"/>
    <w:rsid w:val="004C5450"/>
    <w:rsid w:val="004C6467"/>
    <w:rsid w:val="004D0648"/>
    <w:rsid w:val="004D36EE"/>
    <w:rsid w:val="004D4207"/>
    <w:rsid w:val="004D6B70"/>
    <w:rsid w:val="004D6EA8"/>
    <w:rsid w:val="004D704E"/>
    <w:rsid w:val="004E0FE7"/>
    <w:rsid w:val="004E332E"/>
    <w:rsid w:val="004E4D2F"/>
    <w:rsid w:val="004E4F1F"/>
    <w:rsid w:val="004E645E"/>
    <w:rsid w:val="004F1491"/>
    <w:rsid w:val="004F26B2"/>
    <w:rsid w:val="004F7D20"/>
    <w:rsid w:val="004F7FC8"/>
    <w:rsid w:val="00500B86"/>
    <w:rsid w:val="00501793"/>
    <w:rsid w:val="005036AE"/>
    <w:rsid w:val="00504E77"/>
    <w:rsid w:val="00505BBF"/>
    <w:rsid w:val="00506413"/>
    <w:rsid w:val="00506FC3"/>
    <w:rsid w:val="00507DE7"/>
    <w:rsid w:val="00510E1B"/>
    <w:rsid w:val="00510F1E"/>
    <w:rsid w:val="005113E5"/>
    <w:rsid w:val="0051155D"/>
    <w:rsid w:val="005120C4"/>
    <w:rsid w:val="00513395"/>
    <w:rsid w:val="00513DB9"/>
    <w:rsid w:val="00514839"/>
    <w:rsid w:val="005152B6"/>
    <w:rsid w:val="005158EC"/>
    <w:rsid w:val="00515BA3"/>
    <w:rsid w:val="00517488"/>
    <w:rsid w:val="00520378"/>
    <w:rsid w:val="00521D68"/>
    <w:rsid w:val="00524127"/>
    <w:rsid w:val="00525A90"/>
    <w:rsid w:val="00526F6E"/>
    <w:rsid w:val="00530626"/>
    <w:rsid w:val="005322B5"/>
    <w:rsid w:val="005332CA"/>
    <w:rsid w:val="00533422"/>
    <w:rsid w:val="00533914"/>
    <w:rsid w:val="00533FA7"/>
    <w:rsid w:val="005347A5"/>
    <w:rsid w:val="005349BA"/>
    <w:rsid w:val="00535409"/>
    <w:rsid w:val="00535F02"/>
    <w:rsid w:val="005360EB"/>
    <w:rsid w:val="00543027"/>
    <w:rsid w:val="005439D7"/>
    <w:rsid w:val="00543FCE"/>
    <w:rsid w:val="00544D48"/>
    <w:rsid w:val="00545126"/>
    <w:rsid w:val="0054636E"/>
    <w:rsid w:val="00546FE5"/>
    <w:rsid w:val="00550433"/>
    <w:rsid w:val="00550B8E"/>
    <w:rsid w:val="00551E86"/>
    <w:rsid w:val="00552FF3"/>
    <w:rsid w:val="0055343D"/>
    <w:rsid w:val="0055391C"/>
    <w:rsid w:val="0055399A"/>
    <w:rsid w:val="005546ED"/>
    <w:rsid w:val="00554B89"/>
    <w:rsid w:val="00554FDD"/>
    <w:rsid w:val="0055752C"/>
    <w:rsid w:val="005604C1"/>
    <w:rsid w:val="00560DBC"/>
    <w:rsid w:val="00561C6F"/>
    <w:rsid w:val="00562384"/>
    <w:rsid w:val="00564BC3"/>
    <w:rsid w:val="00564FBF"/>
    <w:rsid w:val="00565D5F"/>
    <w:rsid w:val="005661F9"/>
    <w:rsid w:val="005677A3"/>
    <w:rsid w:val="005725FA"/>
    <w:rsid w:val="005726A4"/>
    <w:rsid w:val="005730AA"/>
    <w:rsid w:val="00574693"/>
    <w:rsid w:val="005752D8"/>
    <w:rsid w:val="005765C8"/>
    <w:rsid w:val="00576DD6"/>
    <w:rsid w:val="005805BC"/>
    <w:rsid w:val="00582E6C"/>
    <w:rsid w:val="00583A11"/>
    <w:rsid w:val="00583AE1"/>
    <w:rsid w:val="005850EC"/>
    <w:rsid w:val="005856BD"/>
    <w:rsid w:val="005865D8"/>
    <w:rsid w:val="00587752"/>
    <w:rsid w:val="00587F45"/>
    <w:rsid w:val="00590F05"/>
    <w:rsid w:val="005927D0"/>
    <w:rsid w:val="00593046"/>
    <w:rsid w:val="00593134"/>
    <w:rsid w:val="00594652"/>
    <w:rsid w:val="005958A1"/>
    <w:rsid w:val="00595BDF"/>
    <w:rsid w:val="00596A80"/>
    <w:rsid w:val="00597DD8"/>
    <w:rsid w:val="005A071D"/>
    <w:rsid w:val="005A55EB"/>
    <w:rsid w:val="005A5A9C"/>
    <w:rsid w:val="005A6409"/>
    <w:rsid w:val="005A674A"/>
    <w:rsid w:val="005A6FD8"/>
    <w:rsid w:val="005B0A8F"/>
    <w:rsid w:val="005B14AF"/>
    <w:rsid w:val="005B444A"/>
    <w:rsid w:val="005B6665"/>
    <w:rsid w:val="005C00FC"/>
    <w:rsid w:val="005C0D25"/>
    <w:rsid w:val="005C20F6"/>
    <w:rsid w:val="005C2143"/>
    <w:rsid w:val="005C3AB7"/>
    <w:rsid w:val="005C45F9"/>
    <w:rsid w:val="005C47C9"/>
    <w:rsid w:val="005C57B3"/>
    <w:rsid w:val="005C5EF6"/>
    <w:rsid w:val="005C65E2"/>
    <w:rsid w:val="005C7822"/>
    <w:rsid w:val="005D0823"/>
    <w:rsid w:val="005D0E6E"/>
    <w:rsid w:val="005D1BAB"/>
    <w:rsid w:val="005D1D13"/>
    <w:rsid w:val="005D1ECD"/>
    <w:rsid w:val="005D2898"/>
    <w:rsid w:val="005D2CD9"/>
    <w:rsid w:val="005D3042"/>
    <w:rsid w:val="005D4712"/>
    <w:rsid w:val="005D4869"/>
    <w:rsid w:val="005D5251"/>
    <w:rsid w:val="005D78FB"/>
    <w:rsid w:val="005D7B31"/>
    <w:rsid w:val="005E0FD2"/>
    <w:rsid w:val="005E1566"/>
    <w:rsid w:val="005E21B8"/>
    <w:rsid w:val="005E40F6"/>
    <w:rsid w:val="005E450A"/>
    <w:rsid w:val="005E4620"/>
    <w:rsid w:val="005E55C7"/>
    <w:rsid w:val="005E61FE"/>
    <w:rsid w:val="005E7A5E"/>
    <w:rsid w:val="005F045B"/>
    <w:rsid w:val="005F0672"/>
    <w:rsid w:val="005F1E8A"/>
    <w:rsid w:val="005F25D6"/>
    <w:rsid w:val="005F299F"/>
    <w:rsid w:val="005F2B83"/>
    <w:rsid w:val="005F3D08"/>
    <w:rsid w:val="005F40AE"/>
    <w:rsid w:val="005F5051"/>
    <w:rsid w:val="005F53EE"/>
    <w:rsid w:val="005F642E"/>
    <w:rsid w:val="005F7DE7"/>
    <w:rsid w:val="0060071B"/>
    <w:rsid w:val="0060131A"/>
    <w:rsid w:val="00602160"/>
    <w:rsid w:val="00602E64"/>
    <w:rsid w:val="0060365C"/>
    <w:rsid w:val="00605071"/>
    <w:rsid w:val="0060529A"/>
    <w:rsid w:val="00605DE0"/>
    <w:rsid w:val="006125FB"/>
    <w:rsid w:val="00614A52"/>
    <w:rsid w:val="00615CDA"/>
    <w:rsid w:val="00616695"/>
    <w:rsid w:val="00616A8B"/>
    <w:rsid w:val="00616BBC"/>
    <w:rsid w:val="00620D35"/>
    <w:rsid w:val="0062113A"/>
    <w:rsid w:val="0062213E"/>
    <w:rsid w:val="00622D92"/>
    <w:rsid w:val="00623BB5"/>
    <w:rsid w:val="00625DFC"/>
    <w:rsid w:val="00625E35"/>
    <w:rsid w:val="00627AB9"/>
    <w:rsid w:val="00631797"/>
    <w:rsid w:val="00631872"/>
    <w:rsid w:val="006331DC"/>
    <w:rsid w:val="006339E6"/>
    <w:rsid w:val="006345FA"/>
    <w:rsid w:val="00637AF7"/>
    <w:rsid w:val="00640B39"/>
    <w:rsid w:val="00640FF6"/>
    <w:rsid w:val="0064361D"/>
    <w:rsid w:val="006456F1"/>
    <w:rsid w:val="00645868"/>
    <w:rsid w:val="00646DC2"/>
    <w:rsid w:val="00646E5E"/>
    <w:rsid w:val="006501E6"/>
    <w:rsid w:val="00650A0B"/>
    <w:rsid w:val="006514CD"/>
    <w:rsid w:val="0065273C"/>
    <w:rsid w:val="00652ACC"/>
    <w:rsid w:val="00653EB4"/>
    <w:rsid w:val="00654A92"/>
    <w:rsid w:val="00655154"/>
    <w:rsid w:val="0065592E"/>
    <w:rsid w:val="006563C3"/>
    <w:rsid w:val="006577CE"/>
    <w:rsid w:val="00660742"/>
    <w:rsid w:val="00662D7B"/>
    <w:rsid w:val="00662E0C"/>
    <w:rsid w:val="006641DB"/>
    <w:rsid w:val="00664492"/>
    <w:rsid w:val="00665277"/>
    <w:rsid w:val="0066609E"/>
    <w:rsid w:val="006662F5"/>
    <w:rsid w:val="006669A3"/>
    <w:rsid w:val="00667631"/>
    <w:rsid w:val="0067018F"/>
    <w:rsid w:val="00670D3A"/>
    <w:rsid w:val="00672E07"/>
    <w:rsid w:val="00676540"/>
    <w:rsid w:val="0067695C"/>
    <w:rsid w:val="00676E8C"/>
    <w:rsid w:val="0068048A"/>
    <w:rsid w:val="00682143"/>
    <w:rsid w:val="0068221D"/>
    <w:rsid w:val="00685055"/>
    <w:rsid w:val="00685B50"/>
    <w:rsid w:val="006872D8"/>
    <w:rsid w:val="00687D24"/>
    <w:rsid w:val="00691136"/>
    <w:rsid w:val="00691BB8"/>
    <w:rsid w:val="006922BD"/>
    <w:rsid w:val="00692DC2"/>
    <w:rsid w:val="00694638"/>
    <w:rsid w:val="00694F1A"/>
    <w:rsid w:val="00695A6A"/>
    <w:rsid w:val="00695E29"/>
    <w:rsid w:val="00696F08"/>
    <w:rsid w:val="006A0C78"/>
    <w:rsid w:val="006A2BF3"/>
    <w:rsid w:val="006A30B0"/>
    <w:rsid w:val="006A3105"/>
    <w:rsid w:val="006A51D1"/>
    <w:rsid w:val="006A62E4"/>
    <w:rsid w:val="006B1EB0"/>
    <w:rsid w:val="006B204F"/>
    <w:rsid w:val="006B356A"/>
    <w:rsid w:val="006B609E"/>
    <w:rsid w:val="006B73DF"/>
    <w:rsid w:val="006C1409"/>
    <w:rsid w:val="006C1FC5"/>
    <w:rsid w:val="006C321F"/>
    <w:rsid w:val="006C417A"/>
    <w:rsid w:val="006C42C6"/>
    <w:rsid w:val="006C4763"/>
    <w:rsid w:val="006C4808"/>
    <w:rsid w:val="006C5139"/>
    <w:rsid w:val="006C58FA"/>
    <w:rsid w:val="006D01E2"/>
    <w:rsid w:val="006D06DD"/>
    <w:rsid w:val="006D16DF"/>
    <w:rsid w:val="006D35DC"/>
    <w:rsid w:val="006D371A"/>
    <w:rsid w:val="006D52FC"/>
    <w:rsid w:val="006E02AA"/>
    <w:rsid w:val="006E0CD0"/>
    <w:rsid w:val="006E0F6B"/>
    <w:rsid w:val="006E218C"/>
    <w:rsid w:val="006E3FA9"/>
    <w:rsid w:val="006E5299"/>
    <w:rsid w:val="006E611D"/>
    <w:rsid w:val="006E730F"/>
    <w:rsid w:val="006E7CBA"/>
    <w:rsid w:val="006F0EDF"/>
    <w:rsid w:val="006F1836"/>
    <w:rsid w:val="006F1AFD"/>
    <w:rsid w:val="006F1BCD"/>
    <w:rsid w:val="006F1CCE"/>
    <w:rsid w:val="006F1CDE"/>
    <w:rsid w:val="006F243D"/>
    <w:rsid w:val="006F5BF3"/>
    <w:rsid w:val="006F5C5C"/>
    <w:rsid w:val="006F5FD8"/>
    <w:rsid w:val="006F62BB"/>
    <w:rsid w:val="006F79B1"/>
    <w:rsid w:val="00701ADB"/>
    <w:rsid w:val="007020E1"/>
    <w:rsid w:val="00702E03"/>
    <w:rsid w:val="00702F5E"/>
    <w:rsid w:val="00703923"/>
    <w:rsid w:val="00704230"/>
    <w:rsid w:val="00704366"/>
    <w:rsid w:val="007054AF"/>
    <w:rsid w:val="00705EFE"/>
    <w:rsid w:val="00706565"/>
    <w:rsid w:val="007065E6"/>
    <w:rsid w:val="00706A73"/>
    <w:rsid w:val="00707510"/>
    <w:rsid w:val="00707DCB"/>
    <w:rsid w:val="00710492"/>
    <w:rsid w:val="00710967"/>
    <w:rsid w:val="007116D7"/>
    <w:rsid w:val="00711BB9"/>
    <w:rsid w:val="00712E92"/>
    <w:rsid w:val="00712F4E"/>
    <w:rsid w:val="007148FD"/>
    <w:rsid w:val="0071781C"/>
    <w:rsid w:val="00717A37"/>
    <w:rsid w:val="00717F12"/>
    <w:rsid w:val="007209B4"/>
    <w:rsid w:val="00721B91"/>
    <w:rsid w:val="00722365"/>
    <w:rsid w:val="0072298F"/>
    <w:rsid w:val="00722E52"/>
    <w:rsid w:val="00723EF8"/>
    <w:rsid w:val="0072451E"/>
    <w:rsid w:val="00725FF8"/>
    <w:rsid w:val="00726940"/>
    <w:rsid w:val="007272CF"/>
    <w:rsid w:val="007274F4"/>
    <w:rsid w:val="00727808"/>
    <w:rsid w:val="00727B04"/>
    <w:rsid w:val="00730375"/>
    <w:rsid w:val="00732892"/>
    <w:rsid w:val="007329FD"/>
    <w:rsid w:val="00734557"/>
    <w:rsid w:val="00736594"/>
    <w:rsid w:val="007369A4"/>
    <w:rsid w:val="00736A9D"/>
    <w:rsid w:val="00737942"/>
    <w:rsid w:val="00737BF1"/>
    <w:rsid w:val="00740897"/>
    <w:rsid w:val="0074129B"/>
    <w:rsid w:val="00741E8C"/>
    <w:rsid w:val="00744063"/>
    <w:rsid w:val="00744373"/>
    <w:rsid w:val="007455BF"/>
    <w:rsid w:val="007459AE"/>
    <w:rsid w:val="00745B6D"/>
    <w:rsid w:val="00746775"/>
    <w:rsid w:val="0075086D"/>
    <w:rsid w:val="00750FC3"/>
    <w:rsid w:val="00751529"/>
    <w:rsid w:val="00752522"/>
    <w:rsid w:val="00760E58"/>
    <w:rsid w:val="00761DE6"/>
    <w:rsid w:val="00762B18"/>
    <w:rsid w:val="00763114"/>
    <w:rsid w:val="0076334D"/>
    <w:rsid w:val="0076352C"/>
    <w:rsid w:val="00764AF8"/>
    <w:rsid w:val="00764F98"/>
    <w:rsid w:val="00766D2A"/>
    <w:rsid w:val="00767910"/>
    <w:rsid w:val="00767EEB"/>
    <w:rsid w:val="00770B55"/>
    <w:rsid w:val="0077124F"/>
    <w:rsid w:val="007717E6"/>
    <w:rsid w:val="007721B9"/>
    <w:rsid w:val="0077335E"/>
    <w:rsid w:val="00773E55"/>
    <w:rsid w:val="00773E6F"/>
    <w:rsid w:val="00774B6C"/>
    <w:rsid w:val="00776324"/>
    <w:rsid w:val="00776AC0"/>
    <w:rsid w:val="00777021"/>
    <w:rsid w:val="007803EC"/>
    <w:rsid w:val="00781C4D"/>
    <w:rsid w:val="00781F48"/>
    <w:rsid w:val="00782051"/>
    <w:rsid w:val="007827AC"/>
    <w:rsid w:val="00783CDA"/>
    <w:rsid w:val="00783E86"/>
    <w:rsid w:val="007879D4"/>
    <w:rsid w:val="00791ED9"/>
    <w:rsid w:val="0079778D"/>
    <w:rsid w:val="007A0373"/>
    <w:rsid w:val="007A3429"/>
    <w:rsid w:val="007A6D5E"/>
    <w:rsid w:val="007A7ED4"/>
    <w:rsid w:val="007B2B0F"/>
    <w:rsid w:val="007B2F58"/>
    <w:rsid w:val="007B3309"/>
    <w:rsid w:val="007B3DFB"/>
    <w:rsid w:val="007B6EAB"/>
    <w:rsid w:val="007C0DA5"/>
    <w:rsid w:val="007C397A"/>
    <w:rsid w:val="007C4BB1"/>
    <w:rsid w:val="007D05AB"/>
    <w:rsid w:val="007D09E7"/>
    <w:rsid w:val="007D29E6"/>
    <w:rsid w:val="007D3668"/>
    <w:rsid w:val="007D63A5"/>
    <w:rsid w:val="007D7C0E"/>
    <w:rsid w:val="007D7CB7"/>
    <w:rsid w:val="007E076F"/>
    <w:rsid w:val="007E17D5"/>
    <w:rsid w:val="007E21A1"/>
    <w:rsid w:val="007E33AD"/>
    <w:rsid w:val="007E3878"/>
    <w:rsid w:val="007E4427"/>
    <w:rsid w:val="007E5476"/>
    <w:rsid w:val="007E604E"/>
    <w:rsid w:val="007E62DF"/>
    <w:rsid w:val="007E7506"/>
    <w:rsid w:val="007F0421"/>
    <w:rsid w:val="007F0B63"/>
    <w:rsid w:val="007F0DC9"/>
    <w:rsid w:val="007F1878"/>
    <w:rsid w:val="007F35C3"/>
    <w:rsid w:val="007F43BA"/>
    <w:rsid w:val="007F4920"/>
    <w:rsid w:val="007F4FEF"/>
    <w:rsid w:val="007F5C14"/>
    <w:rsid w:val="007F6248"/>
    <w:rsid w:val="00801E2C"/>
    <w:rsid w:val="008020E5"/>
    <w:rsid w:val="00802429"/>
    <w:rsid w:val="0080296E"/>
    <w:rsid w:val="0080490B"/>
    <w:rsid w:val="008054DA"/>
    <w:rsid w:val="008064D6"/>
    <w:rsid w:val="00807583"/>
    <w:rsid w:val="00810D82"/>
    <w:rsid w:val="00811C1F"/>
    <w:rsid w:val="008126D3"/>
    <w:rsid w:val="00812C43"/>
    <w:rsid w:val="008134BD"/>
    <w:rsid w:val="00813A9D"/>
    <w:rsid w:val="008145E0"/>
    <w:rsid w:val="008156EF"/>
    <w:rsid w:val="0081622A"/>
    <w:rsid w:val="008164DF"/>
    <w:rsid w:val="0081681C"/>
    <w:rsid w:val="00816A6E"/>
    <w:rsid w:val="00816DE3"/>
    <w:rsid w:val="00816F7C"/>
    <w:rsid w:val="008170A9"/>
    <w:rsid w:val="00817CC6"/>
    <w:rsid w:val="00820623"/>
    <w:rsid w:val="00822125"/>
    <w:rsid w:val="00825E1B"/>
    <w:rsid w:val="008260DF"/>
    <w:rsid w:val="008263F4"/>
    <w:rsid w:val="00826964"/>
    <w:rsid w:val="00826E3E"/>
    <w:rsid w:val="00827C44"/>
    <w:rsid w:val="008318FB"/>
    <w:rsid w:val="00832275"/>
    <w:rsid w:val="00832278"/>
    <w:rsid w:val="00832554"/>
    <w:rsid w:val="008336D9"/>
    <w:rsid w:val="0083395B"/>
    <w:rsid w:val="00836A3B"/>
    <w:rsid w:val="00836C6C"/>
    <w:rsid w:val="0083717E"/>
    <w:rsid w:val="008372ED"/>
    <w:rsid w:val="00840BE9"/>
    <w:rsid w:val="00840C60"/>
    <w:rsid w:val="00844613"/>
    <w:rsid w:val="00844C29"/>
    <w:rsid w:val="0084699B"/>
    <w:rsid w:val="00846D21"/>
    <w:rsid w:val="008472B1"/>
    <w:rsid w:val="0084771E"/>
    <w:rsid w:val="0084789C"/>
    <w:rsid w:val="00847AC3"/>
    <w:rsid w:val="00850A85"/>
    <w:rsid w:val="008525C0"/>
    <w:rsid w:val="00853B1E"/>
    <w:rsid w:val="00855F8C"/>
    <w:rsid w:val="008575BD"/>
    <w:rsid w:val="008576DC"/>
    <w:rsid w:val="00857E80"/>
    <w:rsid w:val="00861351"/>
    <w:rsid w:val="008614D1"/>
    <w:rsid w:val="008647D9"/>
    <w:rsid w:val="00864BEE"/>
    <w:rsid w:val="00867B15"/>
    <w:rsid w:val="00870DB2"/>
    <w:rsid w:val="00871C76"/>
    <w:rsid w:val="00872C88"/>
    <w:rsid w:val="008756CF"/>
    <w:rsid w:val="0087726F"/>
    <w:rsid w:val="00880231"/>
    <w:rsid w:val="00880A23"/>
    <w:rsid w:val="00880FE8"/>
    <w:rsid w:val="0088175C"/>
    <w:rsid w:val="00881E89"/>
    <w:rsid w:val="0088278B"/>
    <w:rsid w:val="00883017"/>
    <w:rsid w:val="00883BCE"/>
    <w:rsid w:val="00886748"/>
    <w:rsid w:val="00887D8F"/>
    <w:rsid w:val="008904B2"/>
    <w:rsid w:val="00891092"/>
    <w:rsid w:val="00891A37"/>
    <w:rsid w:val="00893E14"/>
    <w:rsid w:val="0089599E"/>
    <w:rsid w:val="008A03F3"/>
    <w:rsid w:val="008A18CB"/>
    <w:rsid w:val="008A1EAB"/>
    <w:rsid w:val="008A2393"/>
    <w:rsid w:val="008A2C9F"/>
    <w:rsid w:val="008A2CBF"/>
    <w:rsid w:val="008A3FB7"/>
    <w:rsid w:val="008A4654"/>
    <w:rsid w:val="008A56ED"/>
    <w:rsid w:val="008B11AF"/>
    <w:rsid w:val="008B1A1F"/>
    <w:rsid w:val="008B1AD8"/>
    <w:rsid w:val="008B4804"/>
    <w:rsid w:val="008B51C6"/>
    <w:rsid w:val="008B630D"/>
    <w:rsid w:val="008B6601"/>
    <w:rsid w:val="008B6BB3"/>
    <w:rsid w:val="008B6EB8"/>
    <w:rsid w:val="008B7794"/>
    <w:rsid w:val="008B77C7"/>
    <w:rsid w:val="008C0F1A"/>
    <w:rsid w:val="008C0FAC"/>
    <w:rsid w:val="008C2B65"/>
    <w:rsid w:val="008C3675"/>
    <w:rsid w:val="008C41C2"/>
    <w:rsid w:val="008C6702"/>
    <w:rsid w:val="008C68FE"/>
    <w:rsid w:val="008C77E5"/>
    <w:rsid w:val="008D016F"/>
    <w:rsid w:val="008D2F6E"/>
    <w:rsid w:val="008D532A"/>
    <w:rsid w:val="008D6040"/>
    <w:rsid w:val="008D6B01"/>
    <w:rsid w:val="008D6F47"/>
    <w:rsid w:val="008D7236"/>
    <w:rsid w:val="008E0115"/>
    <w:rsid w:val="008E0718"/>
    <w:rsid w:val="008E0C05"/>
    <w:rsid w:val="008E10D0"/>
    <w:rsid w:val="008E1E71"/>
    <w:rsid w:val="008E22DE"/>
    <w:rsid w:val="008E29E6"/>
    <w:rsid w:val="008E4669"/>
    <w:rsid w:val="008E4ACB"/>
    <w:rsid w:val="008E6158"/>
    <w:rsid w:val="008E6CB4"/>
    <w:rsid w:val="008E7632"/>
    <w:rsid w:val="008E7882"/>
    <w:rsid w:val="008F14AD"/>
    <w:rsid w:val="008F3F2D"/>
    <w:rsid w:val="008F45AB"/>
    <w:rsid w:val="008F6A3C"/>
    <w:rsid w:val="008F6F19"/>
    <w:rsid w:val="008F781D"/>
    <w:rsid w:val="00900876"/>
    <w:rsid w:val="009021DD"/>
    <w:rsid w:val="0090276F"/>
    <w:rsid w:val="00902B47"/>
    <w:rsid w:val="009035C7"/>
    <w:rsid w:val="00903A7C"/>
    <w:rsid w:val="009061F7"/>
    <w:rsid w:val="00906351"/>
    <w:rsid w:val="00906467"/>
    <w:rsid w:val="00906EAB"/>
    <w:rsid w:val="00907035"/>
    <w:rsid w:val="0090761F"/>
    <w:rsid w:val="00910F7E"/>
    <w:rsid w:val="0091128A"/>
    <w:rsid w:val="009135D2"/>
    <w:rsid w:val="00913ACF"/>
    <w:rsid w:val="00913B38"/>
    <w:rsid w:val="0091552B"/>
    <w:rsid w:val="009156C1"/>
    <w:rsid w:val="00915D00"/>
    <w:rsid w:val="009165A2"/>
    <w:rsid w:val="00916B02"/>
    <w:rsid w:val="00916DF3"/>
    <w:rsid w:val="009203B8"/>
    <w:rsid w:val="00920850"/>
    <w:rsid w:val="00920C91"/>
    <w:rsid w:val="00920FCC"/>
    <w:rsid w:val="0092197C"/>
    <w:rsid w:val="00921F2B"/>
    <w:rsid w:val="009238FD"/>
    <w:rsid w:val="00923D13"/>
    <w:rsid w:val="00924A6D"/>
    <w:rsid w:val="00925AED"/>
    <w:rsid w:val="00927A36"/>
    <w:rsid w:val="009300A5"/>
    <w:rsid w:val="00930B9A"/>
    <w:rsid w:val="00931504"/>
    <w:rsid w:val="009328F8"/>
    <w:rsid w:val="009334B6"/>
    <w:rsid w:val="00933D82"/>
    <w:rsid w:val="00934001"/>
    <w:rsid w:val="00936563"/>
    <w:rsid w:val="00936E3D"/>
    <w:rsid w:val="0093743C"/>
    <w:rsid w:val="0094134F"/>
    <w:rsid w:val="00941CCE"/>
    <w:rsid w:val="00941EBF"/>
    <w:rsid w:val="009420C6"/>
    <w:rsid w:val="009427A0"/>
    <w:rsid w:val="009429B5"/>
    <w:rsid w:val="00942C8C"/>
    <w:rsid w:val="00943003"/>
    <w:rsid w:val="00943AA8"/>
    <w:rsid w:val="009448D4"/>
    <w:rsid w:val="00944F7C"/>
    <w:rsid w:val="00945709"/>
    <w:rsid w:val="00947931"/>
    <w:rsid w:val="0095173E"/>
    <w:rsid w:val="009519FC"/>
    <w:rsid w:val="00951B39"/>
    <w:rsid w:val="00951EAC"/>
    <w:rsid w:val="00952313"/>
    <w:rsid w:val="009523ED"/>
    <w:rsid w:val="009547BF"/>
    <w:rsid w:val="009548D4"/>
    <w:rsid w:val="00956CC2"/>
    <w:rsid w:val="00957197"/>
    <w:rsid w:val="00957B5A"/>
    <w:rsid w:val="00957EC6"/>
    <w:rsid w:val="00957FC6"/>
    <w:rsid w:val="0096050F"/>
    <w:rsid w:val="00960ADF"/>
    <w:rsid w:val="00961567"/>
    <w:rsid w:val="00964369"/>
    <w:rsid w:val="00964905"/>
    <w:rsid w:val="00966A74"/>
    <w:rsid w:val="00966EE6"/>
    <w:rsid w:val="00967A07"/>
    <w:rsid w:val="00967CB1"/>
    <w:rsid w:val="00970736"/>
    <w:rsid w:val="00970CF8"/>
    <w:rsid w:val="00971651"/>
    <w:rsid w:val="00971FFB"/>
    <w:rsid w:val="00972663"/>
    <w:rsid w:val="00972768"/>
    <w:rsid w:val="00972D0C"/>
    <w:rsid w:val="00972F4B"/>
    <w:rsid w:val="009731B4"/>
    <w:rsid w:val="00973279"/>
    <w:rsid w:val="009732A4"/>
    <w:rsid w:val="009743A3"/>
    <w:rsid w:val="009748CA"/>
    <w:rsid w:val="0097561F"/>
    <w:rsid w:val="00975DFA"/>
    <w:rsid w:val="00975F74"/>
    <w:rsid w:val="009761B3"/>
    <w:rsid w:val="0097662C"/>
    <w:rsid w:val="009801CD"/>
    <w:rsid w:val="009802FE"/>
    <w:rsid w:val="00981047"/>
    <w:rsid w:val="00981675"/>
    <w:rsid w:val="00981C83"/>
    <w:rsid w:val="0098310A"/>
    <w:rsid w:val="009847C9"/>
    <w:rsid w:val="00984A4D"/>
    <w:rsid w:val="00984CFE"/>
    <w:rsid w:val="0098752E"/>
    <w:rsid w:val="009877BF"/>
    <w:rsid w:val="00990081"/>
    <w:rsid w:val="009901C4"/>
    <w:rsid w:val="009909EE"/>
    <w:rsid w:val="00990A25"/>
    <w:rsid w:val="009914A9"/>
    <w:rsid w:val="00992C16"/>
    <w:rsid w:val="009931B3"/>
    <w:rsid w:val="0099376E"/>
    <w:rsid w:val="009938F9"/>
    <w:rsid w:val="0099418F"/>
    <w:rsid w:val="009954B6"/>
    <w:rsid w:val="00995DC9"/>
    <w:rsid w:val="009A154C"/>
    <w:rsid w:val="009A27B5"/>
    <w:rsid w:val="009A4FA6"/>
    <w:rsid w:val="009A544A"/>
    <w:rsid w:val="009A5522"/>
    <w:rsid w:val="009A5DAF"/>
    <w:rsid w:val="009A7754"/>
    <w:rsid w:val="009B1008"/>
    <w:rsid w:val="009B1566"/>
    <w:rsid w:val="009B2CCA"/>
    <w:rsid w:val="009C0E2A"/>
    <w:rsid w:val="009C109B"/>
    <w:rsid w:val="009C17B3"/>
    <w:rsid w:val="009C1B1E"/>
    <w:rsid w:val="009C24A7"/>
    <w:rsid w:val="009C3922"/>
    <w:rsid w:val="009C3C30"/>
    <w:rsid w:val="009C4A2D"/>
    <w:rsid w:val="009C4AD3"/>
    <w:rsid w:val="009C4C08"/>
    <w:rsid w:val="009C6738"/>
    <w:rsid w:val="009C79F1"/>
    <w:rsid w:val="009D0713"/>
    <w:rsid w:val="009D0AE3"/>
    <w:rsid w:val="009D16DD"/>
    <w:rsid w:val="009D452B"/>
    <w:rsid w:val="009D4F6B"/>
    <w:rsid w:val="009D5003"/>
    <w:rsid w:val="009D54A1"/>
    <w:rsid w:val="009D5BE4"/>
    <w:rsid w:val="009E27B0"/>
    <w:rsid w:val="009E3300"/>
    <w:rsid w:val="009E3F78"/>
    <w:rsid w:val="009E4B39"/>
    <w:rsid w:val="009E570D"/>
    <w:rsid w:val="009E6C88"/>
    <w:rsid w:val="009E6EDA"/>
    <w:rsid w:val="009E7421"/>
    <w:rsid w:val="009F1D1F"/>
    <w:rsid w:val="009F1F69"/>
    <w:rsid w:val="009F20E2"/>
    <w:rsid w:val="009F3153"/>
    <w:rsid w:val="009F35A6"/>
    <w:rsid w:val="009F3B60"/>
    <w:rsid w:val="009F3C5E"/>
    <w:rsid w:val="009F473A"/>
    <w:rsid w:val="009F61D3"/>
    <w:rsid w:val="009F675A"/>
    <w:rsid w:val="009F7160"/>
    <w:rsid w:val="00A0019D"/>
    <w:rsid w:val="00A00AF3"/>
    <w:rsid w:val="00A013B2"/>
    <w:rsid w:val="00A01925"/>
    <w:rsid w:val="00A01988"/>
    <w:rsid w:val="00A021E4"/>
    <w:rsid w:val="00A02646"/>
    <w:rsid w:val="00A0352E"/>
    <w:rsid w:val="00A03E29"/>
    <w:rsid w:val="00A05CD4"/>
    <w:rsid w:val="00A05F12"/>
    <w:rsid w:val="00A061AD"/>
    <w:rsid w:val="00A06264"/>
    <w:rsid w:val="00A0703F"/>
    <w:rsid w:val="00A107C1"/>
    <w:rsid w:val="00A1101F"/>
    <w:rsid w:val="00A121BF"/>
    <w:rsid w:val="00A13242"/>
    <w:rsid w:val="00A141A9"/>
    <w:rsid w:val="00A142CE"/>
    <w:rsid w:val="00A14CB1"/>
    <w:rsid w:val="00A15FC3"/>
    <w:rsid w:val="00A161DC"/>
    <w:rsid w:val="00A16FA6"/>
    <w:rsid w:val="00A2058F"/>
    <w:rsid w:val="00A206E8"/>
    <w:rsid w:val="00A22F95"/>
    <w:rsid w:val="00A23170"/>
    <w:rsid w:val="00A237E0"/>
    <w:rsid w:val="00A24184"/>
    <w:rsid w:val="00A24261"/>
    <w:rsid w:val="00A24324"/>
    <w:rsid w:val="00A24364"/>
    <w:rsid w:val="00A2537B"/>
    <w:rsid w:val="00A26998"/>
    <w:rsid w:val="00A27BC2"/>
    <w:rsid w:val="00A3090F"/>
    <w:rsid w:val="00A30EE4"/>
    <w:rsid w:val="00A311A1"/>
    <w:rsid w:val="00A331F4"/>
    <w:rsid w:val="00A34233"/>
    <w:rsid w:val="00A3547D"/>
    <w:rsid w:val="00A35944"/>
    <w:rsid w:val="00A36028"/>
    <w:rsid w:val="00A361EB"/>
    <w:rsid w:val="00A37827"/>
    <w:rsid w:val="00A40345"/>
    <w:rsid w:val="00A40457"/>
    <w:rsid w:val="00A411CE"/>
    <w:rsid w:val="00A428AD"/>
    <w:rsid w:val="00A4379B"/>
    <w:rsid w:val="00A46DFD"/>
    <w:rsid w:val="00A47989"/>
    <w:rsid w:val="00A50208"/>
    <w:rsid w:val="00A50868"/>
    <w:rsid w:val="00A51271"/>
    <w:rsid w:val="00A53850"/>
    <w:rsid w:val="00A53959"/>
    <w:rsid w:val="00A53F42"/>
    <w:rsid w:val="00A5574C"/>
    <w:rsid w:val="00A60C7E"/>
    <w:rsid w:val="00A60E8C"/>
    <w:rsid w:val="00A619DD"/>
    <w:rsid w:val="00A63304"/>
    <w:rsid w:val="00A645A0"/>
    <w:rsid w:val="00A6473B"/>
    <w:rsid w:val="00A66042"/>
    <w:rsid w:val="00A66519"/>
    <w:rsid w:val="00A67C36"/>
    <w:rsid w:val="00A70FE6"/>
    <w:rsid w:val="00A716B3"/>
    <w:rsid w:val="00A73680"/>
    <w:rsid w:val="00A747B5"/>
    <w:rsid w:val="00A749A2"/>
    <w:rsid w:val="00A7593B"/>
    <w:rsid w:val="00A766DC"/>
    <w:rsid w:val="00A778A2"/>
    <w:rsid w:val="00A813A2"/>
    <w:rsid w:val="00A81763"/>
    <w:rsid w:val="00A8210C"/>
    <w:rsid w:val="00A8287B"/>
    <w:rsid w:val="00A82C53"/>
    <w:rsid w:val="00A83C81"/>
    <w:rsid w:val="00A85735"/>
    <w:rsid w:val="00A86006"/>
    <w:rsid w:val="00A8794A"/>
    <w:rsid w:val="00A87CD0"/>
    <w:rsid w:val="00A90028"/>
    <w:rsid w:val="00A900C2"/>
    <w:rsid w:val="00A905A1"/>
    <w:rsid w:val="00A90628"/>
    <w:rsid w:val="00A90D0C"/>
    <w:rsid w:val="00A92B56"/>
    <w:rsid w:val="00A94FD8"/>
    <w:rsid w:val="00A95F10"/>
    <w:rsid w:val="00A96C67"/>
    <w:rsid w:val="00A97EFA"/>
    <w:rsid w:val="00AA11EF"/>
    <w:rsid w:val="00AA1884"/>
    <w:rsid w:val="00AA1BD6"/>
    <w:rsid w:val="00AA2AFD"/>
    <w:rsid w:val="00AA3362"/>
    <w:rsid w:val="00AA440A"/>
    <w:rsid w:val="00AA48AA"/>
    <w:rsid w:val="00AA48D6"/>
    <w:rsid w:val="00AA4C43"/>
    <w:rsid w:val="00AA5A81"/>
    <w:rsid w:val="00AA5C0F"/>
    <w:rsid w:val="00AA6F0E"/>
    <w:rsid w:val="00AB0F9C"/>
    <w:rsid w:val="00AB11A6"/>
    <w:rsid w:val="00AB1396"/>
    <w:rsid w:val="00AB1821"/>
    <w:rsid w:val="00AB1BE6"/>
    <w:rsid w:val="00AB2B92"/>
    <w:rsid w:val="00AB43C1"/>
    <w:rsid w:val="00AB4E26"/>
    <w:rsid w:val="00AB56D0"/>
    <w:rsid w:val="00AB5746"/>
    <w:rsid w:val="00AB5F80"/>
    <w:rsid w:val="00AB61B3"/>
    <w:rsid w:val="00AC0E87"/>
    <w:rsid w:val="00AC34F7"/>
    <w:rsid w:val="00AC7E68"/>
    <w:rsid w:val="00AD13CC"/>
    <w:rsid w:val="00AD294C"/>
    <w:rsid w:val="00AD2ADF"/>
    <w:rsid w:val="00AD3E21"/>
    <w:rsid w:val="00AD5DA0"/>
    <w:rsid w:val="00AD6582"/>
    <w:rsid w:val="00AD7431"/>
    <w:rsid w:val="00AD7D87"/>
    <w:rsid w:val="00AE03C8"/>
    <w:rsid w:val="00AE0518"/>
    <w:rsid w:val="00AE0537"/>
    <w:rsid w:val="00AE1B9B"/>
    <w:rsid w:val="00AE23B0"/>
    <w:rsid w:val="00AE2F3A"/>
    <w:rsid w:val="00AE3023"/>
    <w:rsid w:val="00AE4CCF"/>
    <w:rsid w:val="00AE532E"/>
    <w:rsid w:val="00AE6FFA"/>
    <w:rsid w:val="00AF0382"/>
    <w:rsid w:val="00AF2757"/>
    <w:rsid w:val="00AF34AB"/>
    <w:rsid w:val="00AF45C6"/>
    <w:rsid w:val="00AF6B8B"/>
    <w:rsid w:val="00AF7510"/>
    <w:rsid w:val="00AF7956"/>
    <w:rsid w:val="00AF7B82"/>
    <w:rsid w:val="00B01038"/>
    <w:rsid w:val="00B010D3"/>
    <w:rsid w:val="00B01715"/>
    <w:rsid w:val="00B021FD"/>
    <w:rsid w:val="00B0442C"/>
    <w:rsid w:val="00B044D8"/>
    <w:rsid w:val="00B069C7"/>
    <w:rsid w:val="00B06B66"/>
    <w:rsid w:val="00B10BC6"/>
    <w:rsid w:val="00B1150A"/>
    <w:rsid w:val="00B11AAB"/>
    <w:rsid w:val="00B12837"/>
    <w:rsid w:val="00B12C0F"/>
    <w:rsid w:val="00B130E5"/>
    <w:rsid w:val="00B1445F"/>
    <w:rsid w:val="00B14477"/>
    <w:rsid w:val="00B14D5A"/>
    <w:rsid w:val="00B16164"/>
    <w:rsid w:val="00B164B2"/>
    <w:rsid w:val="00B2027D"/>
    <w:rsid w:val="00B20C74"/>
    <w:rsid w:val="00B22D26"/>
    <w:rsid w:val="00B23A46"/>
    <w:rsid w:val="00B25135"/>
    <w:rsid w:val="00B26494"/>
    <w:rsid w:val="00B264FA"/>
    <w:rsid w:val="00B26642"/>
    <w:rsid w:val="00B3082A"/>
    <w:rsid w:val="00B31AE9"/>
    <w:rsid w:val="00B32B69"/>
    <w:rsid w:val="00B32D30"/>
    <w:rsid w:val="00B32F86"/>
    <w:rsid w:val="00B35ACF"/>
    <w:rsid w:val="00B35D20"/>
    <w:rsid w:val="00B35F93"/>
    <w:rsid w:val="00B3620C"/>
    <w:rsid w:val="00B36AD8"/>
    <w:rsid w:val="00B36CF6"/>
    <w:rsid w:val="00B37E38"/>
    <w:rsid w:val="00B406B2"/>
    <w:rsid w:val="00B4085C"/>
    <w:rsid w:val="00B40DD1"/>
    <w:rsid w:val="00B41106"/>
    <w:rsid w:val="00B41926"/>
    <w:rsid w:val="00B41C90"/>
    <w:rsid w:val="00B425C6"/>
    <w:rsid w:val="00B428FD"/>
    <w:rsid w:val="00B42DD3"/>
    <w:rsid w:val="00B43213"/>
    <w:rsid w:val="00B43714"/>
    <w:rsid w:val="00B457DF"/>
    <w:rsid w:val="00B458A3"/>
    <w:rsid w:val="00B45F1B"/>
    <w:rsid w:val="00B46508"/>
    <w:rsid w:val="00B470CB"/>
    <w:rsid w:val="00B47514"/>
    <w:rsid w:val="00B4754D"/>
    <w:rsid w:val="00B47E70"/>
    <w:rsid w:val="00B47EF3"/>
    <w:rsid w:val="00B50B0F"/>
    <w:rsid w:val="00B5101D"/>
    <w:rsid w:val="00B527A5"/>
    <w:rsid w:val="00B54219"/>
    <w:rsid w:val="00B54908"/>
    <w:rsid w:val="00B54C48"/>
    <w:rsid w:val="00B55282"/>
    <w:rsid w:val="00B579D4"/>
    <w:rsid w:val="00B60019"/>
    <w:rsid w:val="00B614F8"/>
    <w:rsid w:val="00B61990"/>
    <w:rsid w:val="00B63115"/>
    <w:rsid w:val="00B63622"/>
    <w:rsid w:val="00B6389E"/>
    <w:rsid w:val="00B638EF"/>
    <w:rsid w:val="00B63900"/>
    <w:rsid w:val="00B63F4B"/>
    <w:rsid w:val="00B64632"/>
    <w:rsid w:val="00B655AC"/>
    <w:rsid w:val="00B65DF5"/>
    <w:rsid w:val="00B67A2E"/>
    <w:rsid w:val="00B67A9B"/>
    <w:rsid w:val="00B70007"/>
    <w:rsid w:val="00B718BB"/>
    <w:rsid w:val="00B71ABC"/>
    <w:rsid w:val="00B73423"/>
    <w:rsid w:val="00B7398B"/>
    <w:rsid w:val="00B758AA"/>
    <w:rsid w:val="00B76865"/>
    <w:rsid w:val="00B819A3"/>
    <w:rsid w:val="00B822F1"/>
    <w:rsid w:val="00B826DB"/>
    <w:rsid w:val="00B82A42"/>
    <w:rsid w:val="00B82B53"/>
    <w:rsid w:val="00B84157"/>
    <w:rsid w:val="00B8557B"/>
    <w:rsid w:val="00B8746B"/>
    <w:rsid w:val="00B90ACB"/>
    <w:rsid w:val="00B91E1E"/>
    <w:rsid w:val="00B92069"/>
    <w:rsid w:val="00B922A8"/>
    <w:rsid w:val="00B9234A"/>
    <w:rsid w:val="00B93C0B"/>
    <w:rsid w:val="00B940B2"/>
    <w:rsid w:val="00B956AF"/>
    <w:rsid w:val="00B95C7B"/>
    <w:rsid w:val="00B9684A"/>
    <w:rsid w:val="00BA03F9"/>
    <w:rsid w:val="00BA1AF5"/>
    <w:rsid w:val="00BA31E6"/>
    <w:rsid w:val="00BA33E1"/>
    <w:rsid w:val="00BA4B4E"/>
    <w:rsid w:val="00BA5FE9"/>
    <w:rsid w:val="00BA76A4"/>
    <w:rsid w:val="00BB0491"/>
    <w:rsid w:val="00BB0E15"/>
    <w:rsid w:val="00BB155D"/>
    <w:rsid w:val="00BB423F"/>
    <w:rsid w:val="00BB46C2"/>
    <w:rsid w:val="00BB5EA3"/>
    <w:rsid w:val="00BB6ADC"/>
    <w:rsid w:val="00BB7B59"/>
    <w:rsid w:val="00BB7C0D"/>
    <w:rsid w:val="00BB7DDE"/>
    <w:rsid w:val="00BB7F6F"/>
    <w:rsid w:val="00BC03DC"/>
    <w:rsid w:val="00BC2216"/>
    <w:rsid w:val="00BC29D3"/>
    <w:rsid w:val="00BC46BC"/>
    <w:rsid w:val="00BC551F"/>
    <w:rsid w:val="00BC61E1"/>
    <w:rsid w:val="00BC65EF"/>
    <w:rsid w:val="00BC75F4"/>
    <w:rsid w:val="00BC7C2F"/>
    <w:rsid w:val="00BC7EA6"/>
    <w:rsid w:val="00BD1350"/>
    <w:rsid w:val="00BD1D7B"/>
    <w:rsid w:val="00BD25FD"/>
    <w:rsid w:val="00BD264D"/>
    <w:rsid w:val="00BD26D4"/>
    <w:rsid w:val="00BD3677"/>
    <w:rsid w:val="00BD493A"/>
    <w:rsid w:val="00BD5174"/>
    <w:rsid w:val="00BD5655"/>
    <w:rsid w:val="00BD5C4C"/>
    <w:rsid w:val="00BD7B58"/>
    <w:rsid w:val="00BE1613"/>
    <w:rsid w:val="00BE169C"/>
    <w:rsid w:val="00BE2A70"/>
    <w:rsid w:val="00BE3214"/>
    <w:rsid w:val="00BE3518"/>
    <w:rsid w:val="00BE36A3"/>
    <w:rsid w:val="00BE3D8F"/>
    <w:rsid w:val="00BE4FFF"/>
    <w:rsid w:val="00BE58DA"/>
    <w:rsid w:val="00BE633D"/>
    <w:rsid w:val="00BE735A"/>
    <w:rsid w:val="00BF0531"/>
    <w:rsid w:val="00BF0C58"/>
    <w:rsid w:val="00BF127F"/>
    <w:rsid w:val="00BF1541"/>
    <w:rsid w:val="00BF1750"/>
    <w:rsid w:val="00BF1B44"/>
    <w:rsid w:val="00BF1F70"/>
    <w:rsid w:val="00BF2327"/>
    <w:rsid w:val="00BF2EBD"/>
    <w:rsid w:val="00BF3398"/>
    <w:rsid w:val="00BF3534"/>
    <w:rsid w:val="00BF4D1D"/>
    <w:rsid w:val="00BF6235"/>
    <w:rsid w:val="00BF706E"/>
    <w:rsid w:val="00C0017C"/>
    <w:rsid w:val="00C006D5"/>
    <w:rsid w:val="00C006F6"/>
    <w:rsid w:val="00C00AD0"/>
    <w:rsid w:val="00C02BD7"/>
    <w:rsid w:val="00C04142"/>
    <w:rsid w:val="00C05478"/>
    <w:rsid w:val="00C055E6"/>
    <w:rsid w:val="00C060D8"/>
    <w:rsid w:val="00C06556"/>
    <w:rsid w:val="00C0750E"/>
    <w:rsid w:val="00C10D95"/>
    <w:rsid w:val="00C10E10"/>
    <w:rsid w:val="00C11106"/>
    <w:rsid w:val="00C11411"/>
    <w:rsid w:val="00C15C3A"/>
    <w:rsid w:val="00C15C83"/>
    <w:rsid w:val="00C17C96"/>
    <w:rsid w:val="00C21355"/>
    <w:rsid w:val="00C214C7"/>
    <w:rsid w:val="00C2157D"/>
    <w:rsid w:val="00C223CC"/>
    <w:rsid w:val="00C22A05"/>
    <w:rsid w:val="00C22A33"/>
    <w:rsid w:val="00C22B13"/>
    <w:rsid w:val="00C231C1"/>
    <w:rsid w:val="00C23BDC"/>
    <w:rsid w:val="00C23DE0"/>
    <w:rsid w:val="00C25DAD"/>
    <w:rsid w:val="00C27093"/>
    <w:rsid w:val="00C2770B"/>
    <w:rsid w:val="00C27CDA"/>
    <w:rsid w:val="00C27D4D"/>
    <w:rsid w:val="00C315AD"/>
    <w:rsid w:val="00C326DF"/>
    <w:rsid w:val="00C32955"/>
    <w:rsid w:val="00C32E7D"/>
    <w:rsid w:val="00C35736"/>
    <w:rsid w:val="00C360D6"/>
    <w:rsid w:val="00C36A23"/>
    <w:rsid w:val="00C41429"/>
    <w:rsid w:val="00C426D0"/>
    <w:rsid w:val="00C43B37"/>
    <w:rsid w:val="00C44511"/>
    <w:rsid w:val="00C452E3"/>
    <w:rsid w:val="00C46B32"/>
    <w:rsid w:val="00C4726B"/>
    <w:rsid w:val="00C5000D"/>
    <w:rsid w:val="00C50C81"/>
    <w:rsid w:val="00C5190E"/>
    <w:rsid w:val="00C52A97"/>
    <w:rsid w:val="00C53182"/>
    <w:rsid w:val="00C5338B"/>
    <w:rsid w:val="00C53863"/>
    <w:rsid w:val="00C54FEA"/>
    <w:rsid w:val="00C55627"/>
    <w:rsid w:val="00C57428"/>
    <w:rsid w:val="00C575D1"/>
    <w:rsid w:val="00C57AFC"/>
    <w:rsid w:val="00C609D4"/>
    <w:rsid w:val="00C60F39"/>
    <w:rsid w:val="00C61AFA"/>
    <w:rsid w:val="00C62CC7"/>
    <w:rsid w:val="00C64198"/>
    <w:rsid w:val="00C66573"/>
    <w:rsid w:val="00C67DD3"/>
    <w:rsid w:val="00C70B40"/>
    <w:rsid w:val="00C71EEE"/>
    <w:rsid w:val="00C72A06"/>
    <w:rsid w:val="00C72E30"/>
    <w:rsid w:val="00C73999"/>
    <w:rsid w:val="00C7439D"/>
    <w:rsid w:val="00C745EC"/>
    <w:rsid w:val="00C76405"/>
    <w:rsid w:val="00C76563"/>
    <w:rsid w:val="00C76DDA"/>
    <w:rsid w:val="00C77A6F"/>
    <w:rsid w:val="00C80033"/>
    <w:rsid w:val="00C80BB2"/>
    <w:rsid w:val="00C8309D"/>
    <w:rsid w:val="00C868E4"/>
    <w:rsid w:val="00C86A3E"/>
    <w:rsid w:val="00C86E91"/>
    <w:rsid w:val="00C872E9"/>
    <w:rsid w:val="00C87812"/>
    <w:rsid w:val="00C90E8F"/>
    <w:rsid w:val="00C90ED1"/>
    <w:rsid w:val="00C93B50"/>
    <w:rsid w:val="00C94804"/>
    <w:rsid w:val="00C9540C"/>
    <w:rsid w:val="00C955C2"/>
    <w:rsid w:val="00C96095"/>
    <w:rsid w:val="00C9698B"/>
    <w:rsid w:val="00C97EA8"/>
    <w:rsid w:val="00CA1DB9"/>
    <w:rsid w:val="00CA30C6"/>
    <w:rsid w:val="00CA3735"/>
    <w:rsid w:val="00CA44F2"/>
    <w:rsid w:val="00CA47C0"/>
    <w:rsid w:val="00CA4A50"/>
    <w:rsid w:val="00CA51CB"/>
    <w:rsid w:val="00CA5544"/>
    <w:rsid w:val="00CA5771"/>
    <w:rsid w:val="00CA5C58"/>
    <w:rsid w:val="00CB15AE"/>
    <w:rsid w:val="00CB1E24"/>
    <w:rsid w:val="00CB21E0"/>
    <w:rsid w:val="00CB27CF"/>
    <w:rsid w:val="00CB4704"/>
    <w:rsid w:val="00CB4942"/>
    <w:rsid w:val="00CB4ECD"/>
    <w:rsid w:val="00CB561E"/>
    <w:rsid w:val="00CB5F94"/>
    <w:rsid w:val="00CB67DF"/>
    <w:rsid w:val="00CB7E71"/>
    <w:rsid w:val="00CC25D4"/>
    <w:rsid w:val="00CC293C"/>
    <w:rsid w:val="00CC5347"/>
    <w:rsid w:val="00CC6BE0"/>
    <w:rsid w:val="00CC71A0"/>
    <w:rsid w:val="00CC7AC1"/>
    <w:rsid w:val="00CC7B84"/>
    <w:rsid w:val="00CD15D3"/>
    <w:rsid w:val="00CD1BD4"/>
    <w:rsid w:val="00CD2BEC"/>
    <w:rsid w:val="00CD6AF2"/>
    <w:rsid w:val="00CE215D"/>
    <w:rsid w:val="00CE2612"/>
    <w:rsid w:val="00CE300B"/>
    <w:rsid w:val="00CE399A"/>
    <w:rsid w:val="00CE3A00"/>
    <w:rsid w:val="00CE3EB3"/>
    <w:rsid w:val="00CE4DAA"/>
    <w:rsid w:val="00CE697C"/>
    <w:rsid w:val="00CF0B80"/>
    <w:rsid w:val="00CF0C88"/>
    <w:rsid w:val="00CF0CB4"/>
    <w:rsid w:val="00CF151F"/>
    <w:rsid w:val="00CF1C2E"/>
    <w:rsid w:val="00CF2017"/>
    <w:rsid w:val="00CF21ED"/>
    <w:rsid w:val="00CF35C0"/>
    <w:rsid w:val="00CF4326"/>
    <w:rsid w:val="00CF4FC5"/>
    <w:rsid w:val="00CF5415"/>
    <w:rsid w:val="00CF625E"/>
    <w:rsid w:val="00CF677A"/>
    <w:rsid w:val="00D00E3F"/>
    <w:rsid w:val="00D04267"/>
    <w:rsid w:val="00D06208"/>
    <w:rsid w:val="00D12D0B"/>
    <w:rsid w:val="00D14627"/>
    <w:rsid w:val="00D14F90"/>
    <w:rsid w:val="00D168F4"/>
    <w:rsid w:val="00D1736B"/>
    <w:rsid w:val="00D21126"/>
    <w:rsid w:val="00D21619"/>
    <w:rsid w:val="00D21F77"/>
    <w:rsid w:val="00D25A01"/>
    <w:rsid w:val="00D25B10"/>
    <w:rsid w:val="00D26625"/>
    <w:rsid w:val="00D2694D"/>
    <w:rsid w:val="00D26A30"/>
    <w:rsid w:val="00D26D91"/>
    <w:rsid w:val="00D30416"/>
    <w:rsid w:val="00D31231"/>
    <w:rsid w:val="00D31DDF"/>
    <w:rsid w:val="00D3225D"/>
    <w:rsid w:val="00D34B36"/>
    <w:rsid w:val="00D34CE0"/>
    <w:rsid w:val="00D42694"/>
    <w:rsid w:val="00D42FD3"/>
    <w:rsid w:val="00D446D6"/>
    <w:rsid w:val="00D452F3"/>
    <w:rsid w:val="00D46EA8"/>
    <w:rsid w:val="00D51BC8"/>
    <w:rsid w:val="00D528CF"/>
    <w:rsid w:val="00D52AC1"/>
    <w:rsid w:val="00D54520"/>
    <w:rsid w:val="00D56163"/>
    <w:rsid w:val="00D57689"/>
    <w:rsid w:val="00D60222"/>
    <w:rsid w:val="00D6084F"/>
    <w:rsid w:val="00D63E83"/>
    <w:rsid w:val="00D64B79"/>
    <w:rsid w:val="00D64C89"/>
    <w:rsid w:val="00D65B80"/>
    <w:rsid w:val="00D65D2E"/>
    <w:rsid w:val="00D65D86"/>
    <w:rsid w:val="00D70DE5"/>
    <w:rsid w:val="00D71AD2"/>
    <w:rsid w:val="00D72C63"/>
    <w:rsid w:val="00D73AD1"/>
    <w:rsid w:val="00D74677"/>
    <w:rsid w:val="00D759DD"/>
    <w:rsid w:val="00D766E0"/>
    <w:rsid w:val="00D76D1D"/>
    <w:rsid w:val="00D80255"/>
    <w:rsid w:val="00D808DF"/>
    <w:rsid w:val="00D809EB"/>
    <w:rsid w:val="00D82614"/>
    <w:rsid w:val="00D85EF4"/>
    <w:rsid w:val="00D86028"/>
    <w:rsid w:val="00D86121"/>
    <w:rsid w:val="00D867ED"/>
    <w:rsid w:val="00D9105D"/>
    <w:rsid w:val="00D91A19"/>
    <w:rsid w:val="00D91B9D"/>
    <w:rsid w:val="00D92AF6"/>
    <w:rsid w:val="00D94FF4"/>
    <w:rsid w:val="00D963C8"/>
    <w:rsid w:val="00D9768B"/>
    <w:rsid w:val="00DA150D"/>
    <w:rsid w:val="00DA4944"/>
    <w:rsid w:val="00DA5B75"/>
    <w:rsid w:val="00DB22C6"/>
    <w:rsid w:val="00DB3784"/>
    <w:rsid w:val="00DB3CCF"/>
    <w:rsid w:val="00DB4996"/>
    <w:rsid w:val="00DB4BB9"/>
    <w:rsid w:val="00DB6207"/>
    <w:rsid w:val="00DB62AA"/>
    <w:rsid w:val="00DC0433"/>
    <w:rsid w:val="00DC07B7"/>
    <w:rsid w:val="00DC21CD"/>
    <w:rsid w:val="00DC236D"/>
    <w:rsid w:val="00DC266A"/>
    <w:rsid w:val="00DC3930"/>
    <w:rsid w:val="00DC494D"/>
    <w:rsid w:val="00DC5FF9"/>
    <w:rsid w:val="00DC782E"/>
    <w:rsid w:val="00DD1985"/>
    <w:rsid w:val="00DD2072"/>
    <w:rsid w:val="00DD23A6"/>
    <w:rsid w:val="00DD39A5"/>
    <w:rsid w:val="00DD3DFF"/>
    <w:rsid w:val="00DD6388"/>
    <w:rsid w:val="00DD6E2B"/>
    <w:rsid w:val="00DD6FF4"/>
    <w:rsid w:val="00DE075B"/>
    <w:rsid w:val="00DE091A"/>
    <w:rsid w:val="00DE0D01"/>
    <w:rsid w:val="00DE1224"/>
    <w:rsid w:val="00DE277F"/>
    <w:rsid w:val="00DE2908"/>
    <w:rsid w:val="00DE40C4"/>
    <w:rsid w:val="00DE4416"/>
    <w:rsid w:val="00DE5619"/>
    <w:rsid w:val="00DE5E52"/>
    <w:rsid w:val="00DE6BF6"/>
    <w:rsid w:val="00DE73AA"/>
    <w:rsid w:val="00DF26D5"/>
    <w:rsid w:val="00DF312A"/>
    <w:rsid w:val="00DF31F1"/>
    <w:rsid w:val="00DF6479"/>
    <w:rsid w:val="00DF6F93"/>
    <w:rsid w:val="00E004F5"/>
    <w:rsid w:val="00E015AB"/>
    <w:rsid w:val="00E02955"/>
    <w:rsid w:val="00E0310C"/>
    <w:rsid w:val="00E04D4D"/>
    <w:rsid w:val="00E05EAC"/>
    <w:rsid w:val="00E07F72"/>
    <w:rsid w:val="00E1281D"/>
    <w:rsid w:val="00E1416D"/>
    <w:rsid w:val="00E15462"/>
    <w:rsid w:val="00E1613C"/>
    <w:rsid w:val="00E16C2A"/>
    <w:rsid w:val="00E16DD6"/>
    <w:rsid w:val="00E20193"/>
    <w:rsid w:val="00E20809"/>
    <w:rsid w:val="00E216EE"/>
    <w:rsid w:val="00E23C00"/>
    <w:rsid w:val="00E268A5"/>
    <w:rsid w:val="00E301D6"/>
    <w:rsid w:val="00E3147F"/>
    <w:rsid w:val="00E31F0A"/>
    <w:rsid w:val="00E32EAE"/>
    <w:rsid w:val="00E3308B"/>
    <w:rsid w:val="00E33628"/>
    <w:rsid w:val="00E3459C"/>
    <w:rsid w:val="00E34B55"/>
    <w:rsid w:val="00E35FF0"/>
    <w:rsid w:val="00E414B3"/>
    <w:rsid w:val="00E41C82"/>
    <w:rsid w:val="00E421C6"/>
    <w:rsid w:val="00E44AD8"/>
    <w:rsid w:val="00E45694"/>
    <w:rsid w:val="00E46FAC"/>
    <w:rsid w:val="00E47E27"/>
    <w:rsid w:val="00E517E1"/>
    <w:rsid w:val="00E51D76"/>
    <w:rsid w:val="00E51DBA"/>
    <w:rsid w:val="00E5327B"/>
    <w:rsid w:val="00E54158"/>
    <w:rsid w:val="00E568FC"/>
    <w:rsid w:val="00E578B3"/>
    <w:rsid w:val="00E6230E"/>
    <w:rsid w:val="00E634C8"/>
    <w:rsid w:val="00E63935"/>
    <w:rsid w:val="00E64499"/>
    <w:rsid w:val="00E6476F"/>
    <w:rsid w:val="00E64B42"/>
    <w:rsid w:val="00E70A7B"/>
    <w:rsid w:val="00E7138A"/>
    <w:rsid w:val="00E72AA2"/>
    <w:rsid w:val="00E72E5A"/>
    <w:rsid w:val="00E73629"/>
    <w:rsid w:val="00E761A3"/>
    <w:rsid w:val="00E763A0"/>
    <w:rsid w:val="00E769E9"/>
    <w:rsid w:val="00E773F1"/>
    <w:rsid w:val="00E77BCC"/>
    <w:rsid w:val="00E817DC"/>
    <w:rsid w:val="00E819C7"/>
    <w:rsid w:val="00E819F9"/>
    <w:rsid w:val="00E81E91"/>
    <w:rsid w:val="00E823D9"/>
    <w:rsid w:val="00E825D2"/>
    <w:rsid w:val="00E830D8"/>
    <w:rsid w:val="00E83A94"/>
    <w:rsid w:val="00E84F33"/>
    <w:rsid w:val="00E855CB"/>
    <w:rsid w:val="00E86507"/>
    <w:rsid w:val="00E872AF"/>
    <w:rsid w:val="00E8785D"/>
    <w:rsid w:val="00E90CD6"/>
    <w:rsid w:val="00E921DE"/>
    <w:rsid w:val="00E930E9"/>
    <w:rsid w:val="00E94BA0"/>
    <w:rsid w:val="00E95283"/>
    <w:rsid w:val="00E9532B"/>
    <w:rsid w:val="00E96F66"/>
    <w:rsid w:val="00E97013"/>
    <w:rsid w:val="00EA0BAE"/>
    <w:rsid w:val="00EA13F3"/>
    <w:rsid w:val="00EA2B13"/>
    <w:rsid w:val="00EA4551"/>
    <w:rsid w:val="00EA4BD0"/>
    <w:rsid w:val="00EA4DEE"/>
    <w:rsid w:val="00EA5E31"/>
    <w:rsid w:val="00EA63D3"/>
    <w:rsid w:val="00EA6585"/>
    <w:rsid w:val="00EA7DE6"/>
    <w:rsid w:val="00EB0E41"/>
    <w:rsid w:val="00EB228C"/>
    <w:rsid w:val="00EB3E4E"/>
    <w:rsid w:val="00EB3EDE"/>
    <w:rsid w:val="00EB3FEF"/>
    <w:rsid w:val="00EB41ED"/>
    <w:rsid w:val="00EB4FDE"/>
    <w:rsid w:val="00EB693F"/>
    <w:rsid w:val="00EB70D0"/>
    <w:rsid w:val="00EC051B"/>
    <w:rsid w:val="00EC1746"/>
    <w:rsid w:val="00EC1761"/>
    <w:rsid w:val="00EC4CAC"/>
    <w:rsid w:val="00EC5359"/>
    <w:rsid w:val="00EC5CFD"/>
    <w:rsid w:val="00EC6A3D"/>
    <w:rsid w:val="00EC712C"/>
    <w:rsid w:val="00ED0506"/>
    <w:rsid w:val="00ED09C2"/>
    <w:rsid w:val="00ED1CF4"/>
    <w:rsid w:val="00ED2382"/>
    <w:rsid w:val="00ED2481"/>
    <w:rsid w:val="00ED3199"/>
    <w:rsid w:val="00ED5D4E"/>
    <w:rsid w:val="00ED6B8C"/>
    <w:rsid w:val="00ED6D2F"/>
    <w:rsid w:val="00ED6E0D"/>
    <w:rsid w:val="00ED70AA"/>
    <w:rsid w:val="00ED7BF0"/>
    <w:rsid w:val="00EE07F2"/>
    <w:rsid w:val="00EE0E97"/>
    <w:rsid w:val="00EE10F1"/>
    <w:rsid w:val="00EE14BB"/>
    <w:rsid w:val="00EE152A"/>
    <w:rsid w:val="00EE3774"/>
    <w:rsid w:val="00EE4357"/>
    <w:rsid w:val="00EE4990"/>
    <w:rsid w:val="00EE7708"/>
    <w:rsid w:val="00EF05BA"/>
    <w:rsid w:val="00EF28E0"/>
    <w:rsid w:val="00EF2A2B"/>
    <w:rsid w:val="00EF2CE1"/>
    <w:rsid w:val="00EF3168"/>
    <w:rsid w:val="00EF371E"/>
    <w:rsid w:val="00EF5799"/>
    <w:rsid w:val="00EF6DE5"/>
    <w:rsid w:val="00EF7B93"/>
    <w:rsid w:val="00EF7CE1"/>
    <w:rsid w:val="00F0125F"/>
    <w:rsid w:val="00F030BF"/>
    <w:rsid w:val="00F0341B"/>
    <w:rsid w:val="00F04031"/>
    <w:rsid w:val="00F04D9B"/>
    <w:rsid w:val="00F05C3F"/>
    <w:rsid w:val="00F060E7"/>
    <w:rsid w:val="00F0719F"/>
    <w:rsid w:val="00F07621"/>
    <w:rsid w:val="00F07A3C"/>
    <w:rsid w:val="00F07DCC"/>
    <w:rsid w:val="00F1012C"/>
    <w:rsid w:val="00F102FE"/>
    <w:rsid w:val="00F10F40"/>
    <w:rsid w:val="00F11FCC"/>
    <w:rsid w:val="00F12A3F"/>
    <w:rsid w:val="00F13AD9"/>
    <w:rsid w:val="00F144DA"/>
    <w:rsid w:val="00F149C2"/>
    <w:rsid w:val="00F15351"/>
    <w:rsid w:val="00F15FB3"/>
    <w:rsid w:val="00F22A65"/>
    <w:rsid w:val="00F2369E"/>
    <w:rsid w:val="00F23865"/>
    <w:rsid w:val="00F23AC7"/>
    <w:rsid w:val="00F23D2B"/>
    <w:rsid w:val="00F243B3"/>
    <w:rsid w:val="00F267B5"/>
    <w:rsid w:val="00F26846"/>
    <w:rsid w:val="00F31FE5"/>
    <w:rsid w:val="00F32C9B"/>
    <w:rsid w:val="00F33345"/>
    <w:rsid w:val="00F35F01"/>
    <w:rsid w:val="00F368EF"/>
    <w:rsid w:val="00F36ECA"/>
    <w:rsid w:val="00F40895"/>
    <w:rsid w:val="00F40991"/>
    <w:rsid w:val="00F40F7B"/>
    <w:rsid w:val="00F41478"/>
    <w:rsid w:val="00F42664"/>
    <w:rsid w:val="00F42E77"/>
    <w:rsid w:val="00F4333D"/>
    <w:rsid w:val="00F4411F"/>
    <w:rsid w:val="00F44B03"/>
    <w:rsid w:val="00F44C7F"/>
    <w:rsid w:val="00F45203"/>
    <w:rsid w:val="00F45DC7"/>
    <w:rsid w:val="00F463C6"/>
    <w:rsid w:val="00F46651"/>
    <w:rsid w:val="00F469EB"/>
    <w:rsid w:val="00F478A7"/>
    <w:rsid w:val="00F4793F"/>
    <w:rsid w:val="00F529A4"/>
    <w:rsid w:val="00F53A70"/>
    <w:rsid w:val="00F54263"/>
    <w:rsid w:val="00F551B4"/>
    <w:rsid w:val="00F567EC"/>
    <w:rsid w:val="00F6023A"/>
    <w:rsid w:val="00F60D80"/>
    <w:rsid w:val="00F60FB8"/>
    <w:rsid w:val="00F61C7E"/>
    <w:rsid w:val="00F626FC"/>
    <w:rsid w:val="00F6355F"/>
    <w:rsid w:val="00F6367F"/>
    <w:rsid w:val="00F65EB9"/>
    <w:rsid w:val="00F669BC"/>
    <w:rsid w:val="00F671A3"/>
    <w:rsid w:val="00F676DF"/>
    <w:rsid w:val="00F6782A"/>
    <w:rsid w:val="00F67B32"/>
    <w:rsid w:val="00F704B4"/>
    <w:rsid w:val="00F71495"/>
    <w:rsid w:val="00F71A7B"/>
    <w:rsid w:val="00F72E43"/>
    <w:rsid w:val="00F72F41"/>
    <w:rsid w:val="00F7346F"/>
    <w:rsid w:val="00F779CB"/>
    <w:rsid w:val="00F8058F"/>
    <w:rsid w:val="00F80BDF"/>
    <w:rsid w:val="00F81585"/>
    <w:rsid w:val="00F81624"/>
    <w:rsid w:val="00F82DE1"/>
    <w:rsid w:val="00F83EAB"/>
    <w:rsid w:val="00F84842"/>
    <w:rsid w:val="00F84BFB"/>
    <w:rsid w:val="00F84ED9"/>
    <w:rsid w:val="00F85039"/>
    <w:rsid w:val="00F86841"/>
    <w:rsid w:val="00F869E0"/>
    <w:rsid w:val="00F90491"/>
    <w:rsid w:val="00F909DF"/>
    <w:rsid w:val="00F90D8D"/>
    <w:rsid w:val="00F90FF5"/>
    <w:rsid w:val="00F92839"/>
    <w:rsid w:val="00F935D2"/>
    <w:rsid w:val="00F9395F"/>
    <w:rsid w:val="00F96C4C"/>
    <w:rsid w:val="00F96DF2"/>
    <w:rsid w:val="00F97987"/>
    <w:rsid w:val="00FA096E"/>
    <w:rsid w:val="00FA10AD"/>
    <w:rsid w:val="00FA1CA1"/>
    <w:rsid w:val="00FA2293"/>
    <w:rsid w:val="00FA5A27"/>
    <w:rsid w:val="00FA6937"/>
    <w:rsid w:val="00FB0F28"/>
    <w:rsid w:val="00FB5D60"/>
    <w:rsid w:val="00FB5F2B"/>
    <w:rsid w:val="00FB6080"/>
    <w:rsid w:val="00FB6236"/>
    <w:rsid w:val="00FC092C"/>
    <w:rsid w:val="00FC1D89"/>
    <w:rsid w:val="00FC37B0"/>
    <w:rsid w:val="00FC3AD4"/>
    <w:rsid w:val="00FC415B"/>
    <w:rsid w:val="00FC46AB"/>
    <w:rsid w:val="00FC7AD9"/>
    <w:rsid w:val="00FC7C54"/>
    <w:rsid w:val="00FD0AAE"/>
    <w:rsid w:val="00FD0BD6"/>
    <w:rsid w:val="00FD2358"/>
    <w:rsid w:val="00FD253B"/>
    <w:rsid w:val="00FD266E"/>
    <w:rsid w:val="00FD272A"/>
    <w:rsid w:val="00FD36D8"/>
    <w:rsid w:val="00FD3BD5"/>
    <w:rsid w:val="00FD466A"/>
    <w:rsid w:val="00FD4967"/>
    <w:rsid w:val="00FD4CA8"/>
    <w:rsid w:val="00FD4DE0"/>
    <w:rsid w:val="00FD5E71"/>
    <w:rsid w:val="00FD64EC"/>
    <w:rsid w:val="00FD6E9C"/>
    <w:rsid w:val="00FD76ED"/>
    <w:rsid w:val="00FD7B52"/>
    <w:rsid w:val="00FE1797"/>
    <w:rsid w:val="00FE2A75"/>
    <w:rsid w:val="00FE3A41"/>
    <w:rsid w:val="00FE40B4"/>
    <w:rsid w:val="00FE4F93"/>
    <w:rsid w:val="00FE533F"/>
    <w:rsid w:val="00FE7720"/>
    <w:rsid w:val="00FF1D4D"/>
    <w:rsid w:val="00FF1E5F"/>
    <w:rsid w:val="00FF3934"/>
    <w:rsid w:val="00FF3CA2"/>
    <w:rsid w:val="00FF3DC6"/>
    <w:rsid w:val="00FF3FBA"/>
    <w:rsid w:val="00FF498E"/>
    <w:rsid w:val="00FF4A97"/>
    <w:rsid w:val="00FF57CA"/>
    <w:rsid w:val="00FF609E"/>
    <w:rsid w:val="00FF7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35"/>
    <w:rPr>
      <w:sz w:val="24"/>
      <w:szCs w:val="24"/>
    </w:rPr>
  </w:style>
  <w:style w:type="paragraph" w:styleId="Heading1">
    <w:name w:val="heading 1"/>
    <w:basedOn w:val="Normal"/>
    <w:next w:val="Normal"/>
    <w:link w:val="Heading1Char"/>
    <w:uiPriority w:val="99"/>
    <w:qFormat/>
    <w:rsid w:val="009C4AD3"/>
    <w:pPr>
      <w:keepNext/>
      <w:jc w:val="center"/>
      <w:outlineLvl w:val="0"/>
    </w:pPr>
    <w:rPr>
      <w:b/>
      <w:bCs/>
      <w:sz w:val="28"/>
    </w:rPr>
  </w:style>
  <w:style w:type="paragraph" w:styleId="Heading2">
    <w:name w:val="heading 2"/>
    <w:basedOn w:val="Normal"/>
    <w:next w:val="Normal"/>
    <w:link w:val="Heading2Char"/>
    <w:uiPriority w:val="99"/>
    <w:qFormat/>
    <w:rsid w:val="009C4AD3"/>
    <w:pPr>
      <w:keepNext/>
      <w:jc w:val="both"/>
      <w:outlineLvl w:val="1"/>
    </w:pPr>
    <w:rPr>
      <w:b/>
      <w:bCs/>
      <w:sz w:val="28"/>
    </w:rPr>
  </w:style>
  <w:style w:type="paragraph" w:styleId="Heading3">
    <w:name w:val="heading 3"/>
    <w:basedOn w:val="Normal"/>
    <w:next w:val="Normal"/>
    <w:link w:val="Heading3Char"/>
    <w:uiPriority w:val="99"/>
    <w:qFormat/>
    <w:rsid w:val="009C4AD3"/>
    <w:pPr>
      <w:keepNext/>
      <w:autoSpaceDE w:val="0"/>
      <w:autoSpaceDN w:val="0"/>
      <w:adjustRightInd w:val="0"/>
      <w:spacing w:before="120" w:after="320"/>
      <w:jc w:val="center"/>
      <w:outlineLvl w:val="2"/>
    </w:pPr>
    <w:rPr>
      <w:b/>
      <w:bCs/>
      <w:color w:val="FF0000"/>
      <w:sz w:val="28"/>
      <w:szCs w:val="28"/>
    </w:rPr>
  </w:style>
  <w:style w:type="paragraph" w:styleId="Heading4">
    <w:name w:val="heading 4"/>
    <w:basedOn w:val="Normal"/>
    <w:next w:val="Normal"/>
    <w:link w:val="Heading4Char"/>
    <w:uiPriority w:val="99"/>
    <w:qFormat/>
    <w:rsid w:val="009C4AD3"/>
    <w:pPr>
      <w:keepNext/>
      <w:spacing w:before="120"/>
      <w:ind w:firstLine="697"/>
      <w:outlineLvl w:val="3"/>
    </w:pPr>
    <w:rPr>
      <w:rFonts w:ascii=".VnTime" w:hAnsi=".VnTime"/>
      <w:b/>
      <w:bCs/>
      <w:sz w:val="28"/>
      <w:szCs w:val="28"/>
    </w:rPr>
  </w:style>
  <w:style w:type="paragraph" w:styleId="Heading5">
    <w:name w:val="heading 5"/>
    <w:basedOn w:val="Normal"/>
    <w:next w:val="Normal"/>
    <w:link w:val="Heading5Char"/>
    <w:qFormat/>
    <w:rsid w:val="009C4AD3"/>
    <w:pPr>
      <w:keepNext/>
      <w:jc w:val="center"/>
      <w:outlineLvl w:val="4"/>
    </w:pPr>
    <w:rPr>
      <w:rFonts w:ascii=".VnTimeH" w:hAnsi=".VnTimeH"/>
      <w:b/>
      <w:sz w:val="28"/>
      <w:szCs w:val="20"/>
      <w:lang w:val="en-GB"/>
    </w:rPr>
  </w:style>
  <w:style w:type="paragraph" w:styleId="Heading6">
    <w:name w:val="heading 6"/>
    <w:basedOn w:val="Normal"/>
    <w:next w:val="Normal"/>
    <w:link w:val="Heading6Char"/>
    <w:qFormat/>
    <w:rsid w:val="003734AF"/>
    <w:pPr>
      <w:keepNext/>
      <w:jc w:val="center"/>
      <w:outlineLvl w:val="5"/>
    </w:pPr>
    <w:rPr>
      <w:rFonts w:ascii=".VnTime" w:hAnsi=".VnTime" w:cs=".VnTime"/>
      <w:b/>
      <w:bCs/>
      <w:sz w:val="26"/>
      <w:szCs w:val="26"/>
    </w:rPr>
  </w:style>
  <w:style w:type="paragraph" w:styleId="Heading7">
    <w:name w:val="heading 7"/>
    <w:basedOn w:val="Normal"/>
    <w:next w:val="Normal"/>
    <w:link w:val="Heading7Char"/>
    <w:qFormat/>
    <w:rsid w:val="009C4AD3"/>
    <w:pPr>
      <w:keepNext/>
      <w:spacing w:before="120"/>
      <w:jc w:val="right"/>
      <w:outlineLvl w:val="6"/>
    </w:pPr>
    <w:rPr>
      <w:rFonts w:ascii=".VnTime" w:hAnsi=".VnTime" w:cs=".VnTime"/>
      <w:b/>
      <w:bCs/>
      <w:sz w:val="26"/>
      <w:szCs w:val="26"/>
    </w:rPr>
  </w:style>
  <w:style w:type="paragraph" w:styleId="Heading8">
    <w:name w:val="heading 8"/>
    <w:basedOn w:val="Normal"/>
    <w:next w:val="Normal"/>
    <w:link w:val="Heading8Char"/>
    <w:qFormat/>
    <w:rsid w:val="009C4AD3"/>
    <w:pPr>
      <w:keepNext/>
      <w:autoSpaceDE w:val="0"/>
      <w:autoSpaceDN w:val="0"/>
      <w:jc w:val="center"/>
      <w:outlineLvl w:val="7"/>
    </w:pPr>
    <w:rPr>
      <w:rFonts w:ascii=".VnTime" w:hAnsi=".VnTime" w:cs=".VnTime"/>
      <w:b/>
      <w:bCs/>
      <w:sz w:val="28"/>
      <w:szCs w:val="28"/>
      <w:lang w:val="pt-BR"/>
    </w:rPr>
  </w:style>
  <w:style w:type="paragraph" w:styleId="Heading9">
    <w:name w:val="heading 9"/>
    <w:basedOn w:val="Normal"/>
    <w:next w:val="Normal"/>
    <w:link w:val="Heading9Char"/>
    <w:qFormat/>
    <w:rsid w:val="009C4AD3"/>
    <w:pPr>
      <w:keepNext/>
      <w:autoSpaceDE w:val="0"/>
      <w:autoSpaceDN w:val="0"/>
      <w:jc w:val="center"/>
      <w:outlineLvl w:val="8"/>
    </w:pPr>
    <w:rPr>
      <w:rFonts w:ascii=".VnTimeH" w:hAnsi=".VnTimeH" w:cs=".VnTimeH"/>
      <w:b/>
      <w:bCs/>
      <w:sz w:val="26"/>
      <w:szCs w:val="26"/>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4C29"/>
    <w:rPr>
      <w:b/>
      <w:bCs/>
      <w:sz w:val="28"/>
      <w:szCs w:val="24"/>
      <w:lang w:val="en-US" w:eastAsia="en-US"/>
    </w:rPr>
  </w:style>
  <w:style w:type="character" w:customStyle="1" w:styleId="Heading2Char">
    <w:name w:val="Heading 2 Char"/>
    <w:link w:val="Heading2"/>
    <w:uiPriority w:val="99"/>
    <w:rsid w:val="00844C29"/>
    <w:rPr>
      <w:b/>
      <w:bCs/>
      <w:sz w:val="28"/>
      <w:szCs w:val="24"/>
      <w:lang w:val="en-US" w:eastAsia="en-US"/>
    </w:rPr>
  </w:style>
  <w:style w:type="character" w:customStyle="1" w:styleId="Heading3Char">
    <w:name w:val="Heading 3 Char"/>
    <w:link w:val="Heading3"/>
    <w:uiPriority w:val="99"/>
    <w:rsid w:val="003734AF"/>
    <w:rPr>
      <w:b/>
      <w:bCs/>
      <w:color w:val="FF0000"/>
      <w:sz w:val="28"/>
      <w:szCs w:val="28"/>
      <w:lang w:val="en-US" w:eastAsia="en-US" w:bidi="ar-SA"/>
    </w:rPr>
  </w:style>
  <w:style w:type="character" w:customStyle="1" w:styleId="Heading4Char">
    <w:name w:val="Heading 4 Char"/>
    <w:link w:val="Heading4"/>
    <w:uiPriority w:val="99"/>
    <w:rsid w:val="00844C29"/>
    <w:rPr>
      <w:rFonts w:ascii=".VnTime" w:hAnsi=".VnTime"/>
      <w:b/>
      <w:bCs/>
      <w:sz w:val="28"/>
      <w:szCs w:val="28"/>
      <w:lang w:val="en-US" w:eastAsia="en-US"/>
    </w:rPr>
  </w:style>
  <w:style w:type="character" w:customStyle="1" w:styleId="Heading6Char">
    <w:name w:val="Heading 6 Char"/>
    <w:link w:val="Heading6"/>
    <w:rsid w:val="00C2157D"/>
    <w:rPr>
      <w:rFonts w:ascii=".VnTime" w:hAnsi=".VnTime" w:cs=".VnTime"/>
      <w:b/>
      <w:bCs/>
      <w:sz w:val="26"/>
      <w:szCs w:val="26"/>
      <w:lang w:val="en-US" w:eastAsia="en-US"/>
    </w:rPr>
  </w:style>
  <w:style w:type="character" w:customStyle="1" w:styleId="Heading9Char">
    <w:name w:val="Heading 9 Char"/>
    <w:link w:val="Heading9"/>
    <w:rsid w:val="00646E5E"/>
    <w:rPr>
      <w:rFonts w:ascii=".VnTimeH" w:hAnsi=".VnTimeH" w:cs=".VnTimeH"/>
      <w:b/>
      <w:bCs/>
      <w:sz w:val="26"/>
      <w:szCs w:val="26"/>
      <w:lang w:val="pt-BR" w:eastAsia="en-US"/>
    </w:rPr>
  </w:style>
  <w:style w:type="paragraph" w:customStyle="1" w:styleId="CharCharChar">
    <w:name w:val="Char Char Char"/>
    <w:basedOn w:val="Normal"/>
    <w:rsid w:val="004172C5"/>
    <w:pPr>
      <w:spacing w:after="160" w:line="240" w:lineRule="exact"/>
    </w:pPr>
    <w:rPr>
      <w:rFonts w:ascii="Tahoma" w:eastAsia="PMingLiU" w:hAnsi="Tahoma"/>
      <w:sz w:val="20"/>
      <w:szCs w:val="20"/>
    </w:rPr>
  </w:style>
  <w:style w:type="paragraph" w:styleId="BodyText">
    <w:name w:val="Body Text"/>
    <w:basedOn w:val="Normal"/>
    <w:link w:val="BodyTextChar"/>
    <w:rsid w:val="004172C5"/>
    <w:pPr>
      <w:spacing w:before="100" w:beforeAutospacing="1" w:after="100" w:afterAutospacing="1"/>
    </w:pPr>
  </w:style>
  <w:style w:type="character" w:customStyle="1" w:styleId="BodyTextChar">
    <w:name w:val="Body Text Char"/>
    <w:link w:val="BodyText"/>
    <w:rsid w:val="004172C5"/>
    <w:rPr>
      <w:sz w:val="24"/>
      <w:szCs w:val="24"/>
      <w:lang w:val="en-US" w:eastAsia="en-US" w:bidi="ar-SA"/>
    </w:rPr>
  </w:style>
  <w:style w:type="paragraph" w:styleId="Footer">
    <w:name w:val="footer"/>
    <w:basedOn w:val="Normal"/>
    <w:link w:val="FooterChar"/>
    <w:uiPriority w:val="99"/>
    <w:rsid w:val="004172C5"/>
    <w:pPr>
      <w:tabs>
        <w:tab w:val="center" w:pos="4320"/>
        <w:tab w:val="right" w:pos="8640"/>
      </w:tabs>
    </w:pPr>
  </w:style>
  <w:style w:type="character" w:customStyle="1" w:styleId="FooterChar">
    <w:name w:val="Footer Char"/>
    <w:link w:val="Footer"/>
    <w:uiPriority w:val="99"/>
    <w:rsid w:val="00844C29"/>
    <w:rPr>
      <w:sz w:val="24"/>
      <w:szCs w:val="24"/>
      <w:lang w:val="en-US" w:eastAsia="en-US"/>
    </w:rPr>
  </w:style>
  <w:style w:type="character" w:styleId="PageNumber">
    <w:name w:val="page number"/>
    <w:basedOn w:val="DefaultParagraphFont"/>
    <w:rsid w:val="004172C5"/>
  </w:style>
  <w:style w:type="paragraph" w:customStyle="1" w:styleId="CharCharCharCharCharCharCharCharCharCharCharCharChar">
    <w:name w:val="Char Char Char Char Char Char Char Char Char Char Char Char Char"/>
    <w:basedOn w:val="Normal"/>
    <w:rsid w:val="00C25DAD"/>
    <w:pPr>
      <w:spacing w:after="160" w:line="240" w:lineRule="exact"/>
    </w:pPr>
    <w:rPr>
      <w:rFonts w:ascii="Verdana" w:hAnsi="Verdana"/>
      <w:sz w:val="20"/>
      <w:szCs w:val="20"/>
    </w:rPr>
  </w:style>
  <w:style w:type="paragraph" w:customStyle="1" w:styleId="1Char">
    <w:name w:val="1 Char"/>
    <w:basedOn w:val="DocumentMap"/>
    <w:autoRedefine/>
    <w:rsid w:val="009C4AD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9C4AD3"/>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844C29"/>
    <w:rPr>
      <w:rFonts w:ascii="Tahoma" w:hAnsi="Tahoma" w:cs="Tahoma"/>
      <w:shd w:val="clear" w:color="auto" w:fill="000080"/>
      <w:lang w:val="en-US" w:eastAsia="en-US"/>
    </w:rPr>
  </w:style>
  <w:style w:type="paragraph" w:customStyle="1" w:styleId="n-dieund">
    <w:name w:val="n-dieund"/>
    <w:basedOn w:val="Normal"/>
    <w:rsid w:val="009C4AD3"/>
    <w:pPr>
      <w:spacing w:after="120"/>
      <w:ind w:firstLine="709"/>
      <w:jc w:val="both"/>
    </w:pPr>
    <w:rPr>
      <w:rFonts w:ascii=".VnTime" w:hAnsi=".VnTime" w:cs=".VnTime"/>
      <w:b/>
      <w:bCs/>
      <w:sz w:val="28"/>
      <w:szCs w:val="28"/>
    </w:rPr>
  </w:style>
  <w:style w:type="paragraph" w:customStyle="1" w:styleId="n-dieu">
    <w:name w:val="n-dieu"/>
    <w:basedOn w:val="Normal"/>
    <w:rsid w:val="009C4AD3"/>
    <w:pPr>
      <w:overflowPunct w:val="0"/>
      <w:autoSpaceDE w:val="0"/>
      <w:autoSpaceDN w:val="0"/>
      <w:adjustRightInd w:val="0"/>
      <w:spacing w:before="120" w:after="180"/>
      <w:ind w:left="1560" w:hanging="851"/>
      <w:jc w:val="both"/>
      <w:textAlignment w:val="baseline"/>
    </w:pPr>
    <w:rPr>
      <w:rFonts w:ascii=".VnTime" w:hAnsi=".VnTime" w:cs=".VnTime"/>
      <w:b/>
      <w:bCs/>
      <w:sz w:val="28"/>
      <w:szCs w:val="28"/>
    </w:rPr>
  </w:style>
  <w:style w:type="paragraph" w:styleId="BodyText3">
    <w:name w:val="Body Text 3"/>
    <w:basedOn w:val="Normal"/>
    <w:link w:val="BodyText3Char"/>
    <w:uiPriority w:val="99"/>
    <w:rsid w:val="009C4AD3"/>
    <w:pPr>
      <w:spacing w:after="120"/>
    </w:pPr>
    <w:rPr>
      <w:sz w:val="16"/>
      <w:szCs w:val="16"/>
    </w:rPr>
  </w:style>
  <w:style w:type="character" w:customStyle="1" w:styleId="BodyText3Char">
    <w:name w:val="Body Text 3 Char"/>
    <w:link w:val="BodyText3"/>
    <w:uiPriority w:val="99"/>
    <w:rsid w:val="00844C29"/>
    <w:rPr>
      <w:sz w:val="16"/>
      <w:szCs w:val="16"/>
      <w:lang w:val="en-US" w:eastAsia="en-US"/>
    </w:rPr>
  </w:style>
  <w:style w:type="paragraph" w:customStyle="1" w:styleId="CharCharCharCharChar1CharCharCharChar">
    <w:name w:val="Char Char Char Char Char1 Char Char Char Char"/>
    <w:basedOn w:val="Normal"/>
    <w:rsid w:val="009C4AD3"/>
    <w:pPr>
      <w:spacing w:after="160" w:line="240" w:lineRule="exact"/>
    </w:pPr>
    <w:rPr>
      <w:rFonts w:ascii="Verdana" w:hAnsi="Verdana"/>
      <w:sz w:val="20"/>
      <w:szCs w:val="20"/>
    </w:rPr>
  </w:style>
  <w:style w:type="paragraph" w:styleId="BodyText2">
    <w:name w:val="Body Text 2"/>
    <w:basedOn w:val="Normal"/>
    <w:link w:val="BodyText2Char"/>
    <w:rsid w:val="009C4AD3"/>
    <w:pPr>
      <w:jc w:val="center"/>
    </w:pPr>
    <w:rPr>
      <w:b/>
      <w:color w:val="FF0000"/>
      <w:sz w:val="28"/>
      <w:szCs w:val="28"/>
    </w:rPr>
  </w:style>
  <w:style w:type="character" w:customStyle="1" w:styleId="BodyText2Char">
    <w:name w:val="Body Text 2 Char"/>
    <w:link w:val="BodyText2"/>
    <w:rsid w:val="00646E5E"/>
    <w:rPr>
      <w:b/>
      <w:color w:val="FF0000"/>
      <w:sz w:val="28"/>
      <w:szCs w:val="28"/>
      <w:lang w:val="en-US" w:eastAsia="en-US"/>
    </w:rPr>
  </w:style>
  <w:style w:type="paragraph" w:customStyle="1" w:styleId="Heading90">
    <w:name w:val="Heading9"/>
    <w:basedOn w:val="Normal"/>
    <w:autoRedefine/>
    <w:rsid w:val="009C4AD3"/>
    <w:pPr>
      <w:jc w:val="center"/>
    </w:pPr>
    <w:rPr>
      <w:rFonts w:ascii=".VnTimeH" w:hAnsi=".VnTimeH" w:cs=".VnTime"/>
      <w:b/>
      <w:bCs/>
      <w:sz w:val="20"/>
      <w:szCs w:val="20"/>
      <w:lang w:val="pt-BR"/>
    </w:rPr>
  </w:style>
  <w:style w:type="paragraph" w:customStyle="1" w:styleId="Heading11">
    <w:name w:val="Heading 11"/>
    <w:basedOn w:val="Normal"/>
    <w:autoRedefine/>
    <w:rsid w:val="009C4AD3"/>
    <w:pPr>
      <w:autoSpaceDE w:val="0"/>
      <w:autoSpaceDN w:val="0"/>
      <w:spacing w:before="120"/>
      <w:ind w:firstLine="700"/>
      <w:jc w:val="both"/>
    </w:pPr>
    <w:rPr>
      <w:rFonts w:ascii=".VnTime" w:hAnsi=".VnTime" w:cs=".VnTime"/>
      <w:sz w:val="28"/>
      <w:szCs w:val="28"/>
    </w:rPr>
  </w:style>
  <w:style w:type="paragraph" w:customStyle="1" w:styleId="NormalBefore6pt">
    <w:name w:val="Normal + Before:  6 pt"/>
    <w:aliases w:val="After:  6 pt"/>
    <w:basedOn w:val="Normal"/>
    <w:rsid w:val="009C4AD3"/>
    <w:pPr>
      <w:spacing w:before="120" w:after="120"/>
    </w:pPr>
    <w:rPr>
      <w:w w:val="98"/>
      <w:sz w:val="28"/>
      <w:szCs w:val="28"/>
    </w:rPr>
  </w:style>
  <w:style w:type="character" w:styleId="Hyperlink">
    <w:name w:val="Hyperlink"/>
    <w:uiPriority w:val="99"/>
    <w:rsid w:val="009C4AD3"/>
    <w:rPr>
      <w:color w:val="0000FF"/>
      <w:u w:val="single"/>
    </w:rPr>
  </w:style>
  <w:style w:type="paragraph" w:customStyle="1" w:styleId="NormalBold">
    <w:name w:val="Normal + Bold"/>
    <w:aliases w:val="Centered"/>
    <w:basedOn w:val="Normal"/>
    <w:rsid w:val="009C4AD3"/>
    <w:rPr>
      <w:b/>
      <w:color w:val="FF0000"/>
    </w:rPr>
  </w:style>
  <w:style w:type="paragraph" w:customStyle="1" w:styleId="loaivanban">
    <w:name w:val="loaivanban"/>
    <w:basedOn w:val="Normal"/>
    <w:rsid w:val="009C4AD3"/>
    <w:pPr>
      <w:spacing w:before="100" w:beforeAutospacing="1" w:after="100" w:afterAutospacing="1"/>
    </w:pPr>
  </w:style>
  <w:style w:type="paragraph" w:styleId="BodyTextIndent">
    <w:name w:val="Body Text Indent"/>
    <w:basedOn w:val="Normal"/>
    <w:link w:val="BodyTextIndentChar"/>
    <w:uiPriority w:val="99"/>
    <w:rsid w:val="009C4AD3"/>
    <w:pPr>
      <w:jc w:val="both"/>
    </w:pPr>
    <w:rPr>
      <w:rFonts w:ascii=".VnTime" w:hAnsi=".VnTime"/>
      <w:szCs w:val="20"/>
      <w:lang w:val="en-GB"/>
    </w:rPr>
  </w:style>
  <w:style w:type="character" w:customStyle="1" w:styleId="BodyTextIndentChar">
    <w:name w:val="Body Text Indent Char"/>
    <w:link w:val="BodyTextIndent"/>
    <w:uiPriority w:val="99"/>
    <w:rsid w:val="00844C29"/>
    <w:rPr>
      <w:rFonts w:ascii=".VnTime" w:hAnsi=".VnTime"/>
      <w:sz w:val="24"/>
      <w:lang w:val="en-GB" w:eastAsia="en-US"/>
    </w:rPr>
  </w:style>
  <w:style w:type="paragraph" w:customStyle="1" w:styleId="BodyText21">
    <w:name w:val="Body Text 21"/>
    <w:basedOn w:val="Normal"/>
    <w:rsid w:val="009C4AD3"/>
    <w:pPr>
      <w:widowControl w:val="0"/>
      <w:jc w:val="both"/>
    </w:pPr>
    <w:rPr>
      <w:sz w:val="28"/>
      <w:szCs w:val="28"/>
      <w:lang w:val="en-GB"/>
    </w:rPr>
  </w:style>
  <w:style w:type="paragraph" w:styleId="Header">
    <w:name w:val="header"/>
    <w:basedOn w:val="Normal"/>
    <w:link w:val="HeaderChar"/>
    <w:uiPriority w:val="99"/>
    <w:rsid w:val="009C4AD3"/>
    <w:pPr>
      <w:tabs>
        <w:tab w:val="center" w:pos="4320"/>
        <w:tab w:val="right" w:pos="8640"/>
      </w:tabs>
    </w:pPr>
    <w:rPr>
      <w:sz w:val="28"/>
      <w:szCs w:val="28"/>
    </w:rPr>
  </w:style>
  <w:style w:type="character" w:customStyle="1" w:styleId="HeaderChar">
    <w:name w:val="Header Char"/>
    <w:link w:val="Header"/>
    <w:uiPriority w:val="99"/>
    <w:rsid w:val="00C006D5"/>
    <w:rPr>
      <w:sz w:val="28"/>
      <w:szCs w:val="28"/>
      <w:lang w:val="en-US" w:eastAsia="en-US"/>
    </w:rPr>
  </w:style>
  <w:style w:type="table" w:styleId="TableGrid">
    <w:name w:val="Table Grid"/>
    <w:basedOn w:val="TableNormal"/>
    <w:uiPriority w:val="99"/>
    <w:rsid w:val="009C4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1F6703"/>
    <w:pPr>
      <w:spacing w:after="160" w:line="240" w:lineRule="exact"/>
    </w:pPr>
    <w:rPr>
      <w:rFonts w:ascii="Verdana" w:hAnsi="Verdana"/>
      <w:sz w:val="20"/>
      <w:szCs w:val="20"/>
    </w:rPr>
  </w:style>
  <w:style w:type="paragraph" w:styleId="NormalWeb">
    <w:name w:val="Normal (Web)"/>
    <w:basedOn w:val="Normal"/>
    <w:rsid w:val="005D7B31"/>
    <w:pPr>
      <w:spacing w:before="100" w:beforeAutospacing="1" w:after="100" w:afterAutospacing="1"/>
    </w:pPr>
  </w:style>
  <w:style w:type="character" w:customStyle="1" w:styleId="normal-h">
    <w:name w:val="normal-h"/>
    <w:basedOn w:val="DefaultParagraphFont"/>
    <w:rsid w:val="005D7B31"/>
  </w:style>
  <w:style w:type="character" w:styleId="FollowedHyperlink">
    <w:name w:val="FollowedHyperlink"/>
    <w:uiPriority w:val="99"/>
    <w:rsid w:val="003734AF"/>
    <w:rPr>
      <w:color w:val="800080"/>
      <w:u w:val="single"/>
    </w:rPr>
  </w:style>
  <w:style w:type="paragraph" w:styleId="BodyTextIndent2">
    <w:name w:val="Body Text Indent 2"/>
    <w:basedOn w:val="Normal"/>
    <w:link w:val="BodyTextIndent2Char"/>
    <w:rsid w:val="003734AF"/>
    <w:pPr>
      <w:ind w:firstLine="720"/>
    </w:pPr>
    <w:rPr>
      <w:rFonts w:ascii=".VnTime" w:hAnsi=".VnTime" w:cs=".VnTime"/>
      <w:sz w:val="28"/>
      <w:szCs w:val="28"/>
    </w:rPr>
  </w:style>
  <w:style w:type="character" w:customStyle="1" w:styleId="BodyTextIndent2Char">
    <w:name w:val="Body Text Indent 2 Char"/>
    <w:link w:val="BodyTextIndent2"/>
    <w:rsid w:val="00844C29"/>
    <w:rPr>
      <w:rFonts w:ascii=".VnTime" w:hAnsi=".VnTime" w:cs=".VnTime"/>
      <w:sz w:val="28"/>
      <w:szCs w:val="28"/>
      <w:lang w:val="en-US" w:eastAsia="en-US"/>
    </w:rPr>
  </w:style>
  <w:style w:type="paragraph" w:styleId="BodyTextIndent3">
    <w:name w:val="Body Text Indent 3"/>
    <w:basedOn w:val="Normal"/>
    <w:link w:val="BodyTextIndent3Char"/>
    <w:rsid w:val="003734AF"/>
    <w:pPr>
      <w:ind w:firstLine="426"/>
      <w:jc w:val="both"/>
    </w:pPr>
    <w:rPr>
      <w:rFonts w:ascii=".VnTime" w:hAnsi=".VnTime" w:cs=".VnTime"/>
      <w:sz w:val="28"/>
      <w:szCs w:val="28"/>
    </w:rPr>
  </w:style>
  <w:style w:type="paragraph" w:customStyle="1" w:styleId="BodyText22">
    <w:name w:val="Body Text 22"/>
    <w:basedOn w:val="Normal"/>
    <w:rsid w:val="003734AF"/>
    <w:pPr>
      <w:jc w:val="center"/>
    </w:pPr>
    <w:rPr>
      <w:rFonts w:ascii=".VnTime" w:hAnsi=".VnTime" w:cs=".VnTime"/>
    </w:rPr>
  </w:style>
  <w:style w:type="paragraph" w:styleId="Title">
    <w:name w:val="Title"/>
    <w:basedOn w:val="Normal"/>
    <w:link w:val="TitleChar"/>
    <w:qFormat/>
    <w:rsid w:val="003734AF"/>
    <w:pPr>
      <w:spacing w:after="60"/>
      <w:jc w:val="center"/>
    </w:pPr>
    <w:rPr>
      <w:rFonts w:ascii=".VnArialH" w:hAnsi=".VnArialH" w:cs=".VnArialH"/>
      <w:b/>
      <w:bCs/>
      <w:sz w:val="22"/>
      <w:szCs w:val="22"/>
    </w:rPr>
  </w:style>
  <w:style w:type="character" w:customStyle="1" w:styleId="TitleChar">
    <w:name w:val="Title Char"/>
    <w:link w:val="Title"/>
    <w:rsid w:val="00461999"/>
    <w:rPr>
      <w:rFonts w:ascii=".VnArialH" w:hAnsi=".VnArialH" w:cs=".VnArialH"/>
      <w:b/>
      <w:bCs/>
      <w:sz w:val="22"/>
      <w:szCs w:val="22"/>
      <w:lang w:val="en-US" w:eastAsia="en-US"/>
    </w:rPr>
  </w:style>
  <w:style w:type="paragraph" w:customStyle="1" w:styleId="CharCharChar0">
    <w:name w:val="Char Char Char"/>
    <w:basedOn w:val="Normal"/>
    <w:uiPriority w:val="99"/>
    <w:rsid w:val="003734AF"/>
    <w:pPr>
      <w:spacing w:after="160" w:line="240" w:lineRule="exact"/>
    </w:pPr>
    <w:rPr>
      <w:rFonts w:ascii=".VnArial" w:eastAsia=".VnTime" w:hAnsi=".VnArial" w:cs=".VnArial"/>
      <w:sz w:val="20"/>
      <w:szCs w:val="20"/>
    </w:rPr>
  </w:style>
  <w:style w:type="paragraph" w:styleId="Subtitle">
    <w:name w:val="Subtitle"/>
    <w:basedOn w:val="Normal"/>
    <w:link w:val="SubtitleChar"/>
    <w:qFormat/>
    <w:rsid w:val="003734AF"/>
    <w:pPr>
      <w:jc w:val="center"/>
    </w:pPr>
    <w:rPr>
      <w:rFonts w:ascii="VNtimes new roman" w:hAnsi="VNtimes new roman"/>
      <w:b/>
      <w:sz w:val="26"/>
    </w:rPr>
  </w:style>
  <w:style w:type="paragraph" w:styleId="FootnoteText">
    <w:name w:val="footnote text"/>
    <w:basedOn w:val="Normal"/>
    <w:link w:val="FootnoteTextChar"/>
    <w:uiPriority w:val="99"/>
    <w:semiHidden/>
    <w:rsid w:val="003734AF"/>
    <w:rPr>
      <w:rFonts w:ascii=".VnTime" w:hAnsi=".VnTime"/>
      <w:sz w:val="20"/>
      <w:szCs w:val="20"/>
    </w:rPr>
  </w:style>
  <w:style w:type="character" w:customStyle="1" w:styleId="FootnoteTextChar">
    <w:name w:val="Footnote Text Char"/>
    <w:link w:val="FootnoteText"/>
    <w:uiPriority w:val="99"/>
    <w:semiHidden/>
    <w:rsid w:val="00844C29"/>
    <w:rPr>
      <w:rFonts w:ascii=".VnTime" w:hAnsi=".VnTime"/>
      <w:lang w:val="en-US" w:eastAsia="en-US"/>
    </w:rPr>
  </w:style>
  <w:style w:type="paragraph" w:customStyle="1" w:styleId="CharCharChar1Char0">
    <w:name w:val="Char Char Char1 Char"/>
    <w:basedOn w:val="Normal"/>
    <w:rsid w:val="003734AF"/>
    <w:pPr>
      <w:spacing w:after="160" w:line="240" w:lineRule="exact"/>
    </w:pPr>
    <w:rPr>
      <w:rFonts w:ascii="Verdana" w:hAnsi="Verdana"/>
      <w:sz w:val="20"/>
      <w:szCs w:val="20"/>
    </w:rPr>
  </w:style>
  <w:style w:type="character" w:customStyle="1" w:styleId="normal-h1">
    <w:name w:val="normal-h1"/>
    <w:rsid w:val="003734AF"/>
    <w:rPr>
      <w:rFonts w:ascii="Times New Roman" w:hAnsi="Times New Roman" w:cs="Times New Roman" w:hint="default"/>
      <w:sz w:val="24"/>
      <w:szCs w:val="24"/>
    </w:rPr>
  </w:style>
  <w:style w:type="character" w:customStyle="1" w:styleId="vltext">
    <w:name w:val="vltext"/>
    <w:basedOn w:val="DefaultParagraphFont"/>
    <w:rsid w:val="003734AF"/>
  </w:style>
  <w:style w:type="paragraph" w:customStyle="1" w:styleId="1CharCharCharChar">
    <w:name w:val="1 Char Char Char Char"/>
    <w:basedOn w:val="DocumentMap"/>
    <w:autoRedefine/>
    <w:uiPriority w:val="99"/>
    <w:rsid w:val="003734AF"/>
    <w:pPr>
      <w:widowControl w:val="0"/>
      <w:jc w:val="both"/>
    </w:pPr>
    <w:rPr>
      <w:rFonts w:eastAsia="SimSun" w:cs="Times New Roman"/>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rsid w:val="003734AF"/>
    <w:pPr>
      <w:widowControl w:val="0"/>
      <w:jc w:val="both"/>
    </w:pPr>
    <w:rPr>
      <w:rFonts w:ascii="Tahoma" w:eastAsia="SimSun" w:hAnsi="Tahoma"/>
      <w:kern w:val="2"/>
      <w:szCs w:val="20"/>
      <w:lang w:eastAsia="zh-CN"/>
    </w:rPr>
  </w:style>
  <w:style w:type="paragraph" w:customStyle="1" w:styleId="DefaultParagraphFontParaCharCharCharCharChar">
    <w:name w:val="Default Paragraph Font Para Char Char Char Char Char"/>
    <w:autoRedefine/>
    <w:uiPriority w:val="99"/>
    <w:rsid w:val="003734AF"/>
    <w:pPr>
      <w:tabs>
        <w:tab w:val="left" w:pos="1152"/>
      </w:tabs>
      <w:spacing w:before="120" w:after="120" w:line="312" w:lineRule="auto"/>
    </w:pPr>
    <w:rPr>
      <w:rFonts w:ascii="Arial" w:hAnsi="Arial" w:cs="Arial"/>
      <w:sz w:val="26"/>
      <w:szCs w:val="26"/>
    </w:rPr>
  </w:style>
  <w:style w:type="paragraph" w:customStyle="1" w:styleId="NormalAfter6pt">
    <w:name w:val="Normal + After:  6 pt"/>
    <w:basedOn w:val="Normal"/>
    <w:rsid w:val="003734AF"/>
    <w:pPr>
      <w:spacing w:after="120"/>
    </w:pPr>
    <w:rPr>
      <w:rFonts w:ascii="Arial" w:hAnsi="Arial"/>
    </w:rPr>
  </w:style>
  <w:style w:type="character" w:customStyle="1" w:styleId="CharChar8">
    <w:name w:val="Char Char8"/>
    <w:rsid w:val="003734AF"/>
    <w:rPr>
      <w:rFonts w:ascii=".VnTime" w:hAnsi=".VnTime" w:cs=".VnTime"/>
      <w:sz w:val="26"/>
      <w:szCs w:val="26"/>
      <w:lang w:val="en-US" w:eastAsia="en-US" w:bidi="ar-SA"/>
    </w:rPr>
  </w:style>
  <w:style w:type="paragraph" w:customStyle="1" w:styleId="normal-p">
    <w:name w:val="normal-p"/>
    <w:basedOn w:val="Normal"/>
    <w:rsid w:val="003734AF"/>
    <w:pPr>
      <w:spacing w:before="100" w:beforeAutospacing="1" w:after="100" w:afterAutospacing="1"/>
    </w:pPr>
  </w:style>
  <w:style w:type="character" w:styleId="CommentReference">
    <w:name w:val="annotation reference"/>
    <w:semiHidden/>
    <w:rsid w:val="00A0019D"/>
    <w:rPr>
      <w:sz w:val="16"/>
      <w:szCs w:val="16"/>
    </w:rPr>
  </w:style>
  <w:style w:type="paragraph" w:styleId="CommentText">
    <w:name w:val="annotation text"/>
    <w:basedOn w:val="Normal"/>
    <w:link w:val="CommentTextChar"/>
    <w:semiHidden/>
    <w:rsid w:val="00A0019D"/>
    <w:rPr>
      <w:sz w:val="20"/>
      <w:szCs w:val="20"/>
    </w:rPr>
  </w:style>
  <w:style w:type="paragraph" w:styleId="CommentSubject">
    <w:name w:val="annotation subject"/>
    <w:basedOn w:val="CommentText"/>
    <w:next w:val="CommentText"/>
    <w:link w:val="CommentSubjectChar"/>
    <w:semiHidden/>
    <w:rsid w:val="00A0019D"/>
    <w:rPr>
      <w:b/>
      <w:bCs/>
    </w:rPr>
  </w:style>
  <w:style w:type="paragraph" w:styleId="BalloonText">
    <w:name w:val="Balloon Text"/>
    <w:basedOn w:val="Normal"/>
    <w:link w:val="BalloonTextChar"/>
    <w:semiHidden/>
    <w:rsid w:val="00A0019D"/>
    <w:rPr>
      <w:rFonts w:ascii="Tahoma" w:hAnsi="Tahoma" w:cs="Tahoma"/>
      <w:sz w:val="16"/>
      <w:szCs w:val="16"/>
    </w:rPr>
  </w:style>
  <w:style w:type="character" w:styleId="FootnoteReference">
    <w:name w:val="footnote reference"/>
    <w:uiPriority w:val="99"/>
    <w:semiHidden/>
    <w:rsid w:val="00A0019D"/>
    <w:rPr>
      <w:vertAlign w:val="superscript"/>
    </w:rPr>
  </w:style>
  <w:style w:type="paragraph" w:styleId="TOC1">
    <w:name w:val="toc 1"/>
    <w:basedOn w:val="Normal"/>
    <w:next w:val="Normal"/>
    <w:autoRedefine/>
    <w:semiHidden/>
    <w:rsid w:val="008B6601"/>
  </w:style>
  <w:style w:type="paragraph" w:styleId="TOC3">
    <w:name w:val="toc 3"/>
    <w:basedOn w:val="Normal"/>
    <w:next w:val="Normal"/>
    <w:autoRedefine/>
    <w:semiHidden/>
    <w:rsid w:val="008B6601"/>
    <w:pPr>
      <w:ind w:left="480"/>
    </w:pPr>
  </w:style>
  <w:style w:type="paragraph" w:styleId="TOC2">
    <w:name w:val="toc 2"/>
    <w:basedOn w:val="Normal"/>
    <w:next w:val="Normal"/>
    <w:autoRedefine/>
    <w:semiHidden/>
    <w:rsid w:val="008B6601"/>
    <w:pPr>
      <w:ind w:left="240"/>
    </w:pPr>
  </w:style>
  <w:style w:type="character" w:customStyle="1" w:styleId="CharChar13">
    <w:name w:val="Char Char13"/>
    <w:locked/>
    <w:rsid w:val="00707DCB"/>
    <w:rPr>
      <w:b/>
      <w:bCs/>
      <w:color w:val="FF0000"/>
      <w:sz w:val="28"/>
      <w:szCs w:val="28"/>
      <w:lang w:val="en-US" w:eastAsia="en-US"/>
    </w:rPr>
  </w:style>
  <w:style w:type="paragraph" w:customStyle="1" w:styleId="-PAGE-">
    <w:name w:val="- PAGE -"/>
    <w:rsid w:val="00461999"/>
    <w:rPr>
      <w:sz w:val="24"/>
      <w:szCs w:val="24"/>
    </w:rPr>
  </w:style>
  <w:style w:type="paragraph" w:styleId="EndnoteText">
    <w:name w:val="endnote text"/>
    <w:basedOn w:val="Normal"/>
    <w:link w:val="EndnoteTextChar"/>
    <w:unhideWhenUsed/>
    <w:rsid w:val="00F46651"/>
    <w:rPr>
      <w:rFonts w:ascii="UVnTime" w:hAnsi="UVnTime"/>
      <w:sz w:val="20"/>
      <w:szCs w:val="20"/>
    </w:rPr>
  </w:style>
  <w:style w:type="character" w:customStyle="1" w:styleId="EndnoteTextChar">
    <w:name w:val="Endnote Text Char"/>
    <w:link w:val="EndnoteText"/>
    <w:rsid w:val="00F46651"/>
    <w:rPr>
      <w:rFonts w:ascii="UVnTime" w:hAnsi="UVnTime"/>
      <w:lang w:val="en-US" w:eastAsia="en-US"/>
    </w:rPr>
  </w:style>
  <w:style w:type="character" w:customStyle="1" w:styleId="vldocrldnamec2">
    <w:name w:val="vl_doc_rl_dname_c2"/>
    <w:uiPriority w:val="99"/>
    <w:rsid w:val="00844C29"/>
  </w:style>
  <w:style w:type="character" w:customStyle="1" w:styleId="left">
    <w:name w:val="left"/>
    <w:uiPriority w:val="99"/>
    <w:rsid w:val="00844C29"/>
  </w:style>
  <w:style w:type="character" w:customStyle="1" w:styleId="iconportal">
    <w:name w:val="icon_portal"/>
    <w:uiPriority w:val="99"/>
    <w:rsid w:val="00844C29"/>
  </w:style>
  <w:style w:type="character" w:customStyle="1" w:styleId="name">
    <w:name w:val="name"/>
    <w:uiPriority w:val="99"/>
    <w:rsid w:val="00844C29"/>
  </w:style>
  <w:style w:type="numbering" w:customStyle="1" w:styleId="Khngc1">
    <w:name w:val="Không có1"/>
    <w:next w:val="NoList"/>
    <w:uiPriority w:val="99"/>
    <w:semiHidden/>
    <w:unhideWhenUsed/>
    <w:rsid w:val="002056BC"/>
  </w:style>
  <w:style w:type="character" w:customStyle="1" w:styleId="Heading5Char">
    <w:name w:val="Heading 5 Char"/>
    <w:link w:val="Heading5"/>
    <w:rsid w:val="002056BC"/>
    <w:rPr>
      <w:rFonts w:ascii=".VnTimeH" w:hAnsi=".VnTimeH"/>
      <w:b/>
      <w:sz w:val="28"/>
      <w:lang w:val="en-GB" w:eastAsia="en-US"/>
    </w:rPr>
  </w:style>
  <w:style w:type="character" w:customStyle="1" w:styleId="Heading7Char">
    <w:name w:val="Heading 7 Char"/>
    <w:link w:val="Heading7"/>
    <w:rsid w:val="002056BC"/>
    <w:rPr>
      <w:rFonts w:ascii=".VnTime" w:hAnsi=".VnTime" w:cs=".VnTime"/>
      <w:b/>
      <w:bCs/>
      <w:sz w:val="26"/>
      <w:szCs w:val="26"/>
      <w:lang w:val="en-US" w:eastAsia="en-US"/>
    </w:rPr>
  </w:style>
  <w:style w:type="character" w:customStyle="1" w:styleId="Heading8Char">
    <w:name w:val="Heading 8 Char"/>
    <w:link w:val="Heading8"/>
    <w:rsid w:val="002056BC"/>
    <w:rPr>
      <w:rFonts w:ascii=".VnTime" w:hAnsi=".VnTime" w:cs=".VnTime"/>
      <w:b/>
      <w:bCs/>
      <w:sz w:val="28"/>
      <w:szCs w:val="28"/>
      <w:lang w:val="pt-BR" w:eastAsia="en-US"/>
    </w:rPr>
  </w:style>
  <w:style w:type="numbering" w:customStyle="1" w:styleId="Khngc11">
    <w:name w:val="Không có11"/>
    <w:next w:val="NoList"/>
    <w:uiPriority w:val="99"/>
    <w:semiHidden/>
    <w:unhideWhenUsed/>
    <w:rsid w:val="002056BC"/>
  </w:style>
  <w:style w:type="table" w:customStyle="1" w:styleId="LiBang1">
    <w:name w:val="Lưới Bảng1"/>
    <w:basedOn w:val="TableNormal"/>
    <w:next w:val="TableGrid"/>
    <w:uiPriority w:val="99"/>
    <w:rsid w:val="00205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link w:val="BodyTextIndent3"/>
    <w:rsid w:val="002056BC"/>
    <w:rPr>
      <w:rFonts w:ascii=".VnTime" w:hAnsi=".VnTime" w:cs=".VnTime"/>
      <w:sz w:val="28"/>
      <w:szCs w:val="28"/>
      <w:lang w:val="en-US" w:eastAsia="en-US"/>
    </w:rPr>
  </w:style>
  <w:style w:type="character" w:customStyle="1" w:styleId="SubtitleChar">
    <w:name w:val="Subtitle Char"/>
    <w:link w:val="Subtitle"/>
    <w:rsid w:val="002056BC"/>
    <w:rPr>
      <w:rFonts w:ascii="VNtimes new roman" w:hAnsi="VNtimes new roman"/>
      <w:b/>
      <w:sz w:val="26"/>
      <w:szCs w:val="24"/>
      <w:lang w:val="en-US" w:eastAsia="en-US"/>
    </w:rPr>
  </w:style>
  <w:style w:type="character" w:customStyle="1" w:styleId="CommentTextChar">
    <w:name w:val="Comment Text Char"/>
    <w:link w:val="CommentText"/>
    <w:semiHidden/>
    <w:rsid w:val="002056BC"/>
    <w:rPr>
      <w:lang w:val="en-US" w:eastAsia="en-US"/>
    </w:rPr>
  </w:style>
  <w:style w:type="character" w:customStyle="1" w:styleId="CommentSubjectChar">
    <w:name w:val="Comment Subject Char"/>
    <w:link w:val="CommentSubject"/>
    <w:semiHidden/>
    <w:rsid w:val="002056BC"/>
    <w:rPr>
      <w:b/>
      <w:bCs/>
      <w:lang w:val="en-US" w:eastAsia="en-US"/>
    </w:rPr>
  </w:style>
  <w:style w:type="character" w:customStyle="1" w:styleId="BalloonTextChar">
    <w:name w:val="Balloon Text Char"/>
    <w:link w:val="BalloonText"/>
    <w:semiHidden/>
    <w:rsid w:val="002056BC"/>
    <w:rPr>
      <w:rFonts w:ascii="Tahoma" w:hAnsi="Tahoma" w:cs="Tahoma"/>
      <w:sz w:val="16"/>
      <w:szCs w:val="16"/>
      <w:lang w:val="en-US" w:eastAsia="en-US"/>
    </w:rPr>
  </w:style>
  <w:style w:type="paragraph" w:styleId="ListParagraph">
    <w:name w:val="List Paragraph"/>
    <w:basedOn w:val="Normal"/>
    <w:uiPriority w:val="34"/>
    <w:qFormat/>
    <w:rsid w:val="00C72E30"/>
    <w:pPr>
      <w:ind w:left="720"/>
      <w:contextualSpacing/>
    </w:pPr>
  </w:style>
  <w:style w:type="character" w:styleId="Strong">
    <w:name w:val="Strong"/>
    <w:basedOn w:val="DefaultParagraphFont"/>
    <w:qFormat/>
    <w:rsid w:val="00EC4C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85735"/>
    <w:rPr>
      <w:sz w:val="24"/>
      <w:szCs w:val="24"/>
    </w:rPr>
  </w:style>
  <w:style w:type="paragraph" w:styleId="mc1">
    <w:name w:val="heading 1"/>
    <w:basedOn w:val="Binhthng"/>
    <w:next w:val="Binhthng"/>
    <w:link w:val="mc1Char"/>
    <w:uiPriority w:val="99"/>
    <w:qFormat/>
    <w:rsid w:val="009C4AD3"/>
    <w:pPr>
      <w:keepNext/>
      <w:jc w:val="center"/>
      <w:outlineLvl w:val="0"/>
    </w:pPr>
    <w:rPr>
      <w:b/>
      <w:bCs/>
      <w:sz w:val="28"/>
    </w:rPr>
  </w:style>
  <w:style w:type="paragraph" w:styleId="mc2">
    <w:name w:val="heading 2"/>
    <w:basedOn w:val="Binhthng"/>
    <w:next w:val="Binhthng"/>
    <w:link w:val="mc2Char"/>
    <w:uiPriority w:val="99"/>
    <w:qFormat/>
    <w:rsid w:val="009C4AD3"/>
    <w:pPr>
      <w:keepNext/>
      <w:jc w:val="both"/>
      <w:outlineLvl w:val="1"/>
    </w:pPr>
    <w:rPr>
      <w:b/>
      <w:bCs/>
      <w:sz w:val="28"/>
    </w:rPr>
  </w:style>
  <w:style w:type="paragraph" w:styleId="mc3">
    <w:name w:val="heading 3"/>
    <w:basedOn w:val="Binhthng"/>
    <w:next w:val="Binhthng"/>
    <w:link w:val="mc3Char"/>
    <w:uiPriority w:val="99"/>
    <w:qFormat/>
    <w:rsid w:val="009C4AD3"/>
    <w:pPr>
      <w:keepNext/>
      <w:autoSpaceDE w:val="0"/>
      <w:autoSpaceDN w:val="0"/>
      <w:adjustRightInd w:val="0"/>
      <w:spacing w:before="120" w:after="320"/>
      <w:jc w:val="center"/>
      <w:outlineLvl w:val="2"/>
    </w:pPr>
    <w:rPr>
      <w:b/>
      <w:bCs/>
      <w:color w:val="FF0000"/>
      <w:sz w:val="28"/>
      <w:szCs w:val="28"/>
    </w:rPr>
  </w:style>
  <w:style w:type="paragraph" w:styleId="mc4">
    <w:name w:val="heading 4"/>
    <w:basedOn w:val="Binhthng"/>
    <w:next w:val="Binhthng"/>
    <w:link w:val="mc4Char"/>
    <w:uiPriority w:val="99"/>
    <w:qFormat/>
    <w:rsid w:val="009C4AD3"/>
    <w:pPr>
      <w:keepNext/>
      <w:spacing w:before="120"/>
      <w:ind w:firstLine="697"/>
      <w:outlineLvl w:val="3"/>
    </w:pPr>
    <w:rPr>
      <w:rFonts w:ascii=".VnTime" w:hAnsi=".VnTime"/>
      <w:b/>
      <w:bCs/>
      <w:sz w:val="28"/>
      <w:szCs w:val="28"/>
    </w:rPr>
  </w:style>
  <w:style w:type="paragraph" w:styleId="mc5">
    <w:name w:val="heading 5"/>
    <w:basedOn w:val="Binhthng"/>
    <w:next w:val="Binhthng"/>
    <w:link w:val="mc5Char"/>
    <w:qFormat/>
    <w:rsid w:val="009C4AD3"/>
    <w:pPr>
      <w:keepNext/>
      <w:jc w:val="center"/>
      <w:outlineLvl w:val="4"/>
    </w:pPr>
    <w:rPr>
      <w:rFonts w:ascii=".VnTimeH" w:hAnsi=".VnTimeH"/>
      <w:b/>
      <w:sz w:val="28"/>
      <w:szCs w:val="20"/>
      <w:lang w:val="en-GB"/>
    </w:rPr>
  </w:style>
  <w:style w:type="paragraph" w:styleId="mc6">
    <w:name w:val="heading 6"/>
    <w:basedOn w:val="Binhthng"/>
    <w:next w:val="Binhthng"/>
    <w:link w:val="mc6Char"/>
    <w:qFormat/>
    <w:rsid w:val="003734AF"/>
    <w:pPr>
      <w:keepNext/>
      <w:jc w:val="center"/>
      <w:outlineLvl w:val="5"/>
    </w:pPr>
    <w:rPr>
      <w:rFonts w:ascii=".VnTime" w:hAnsi=".VnTime" w:cs=".VnTime"/>
      <w:b/>
      <w:bCs/>
      <w:sz w:val="26"/>
      <w:szCs w:val="26"/>
    </w:rPr>
  </w:style>
  <w:style w:type="paragraph" w:styleId="mc7">
    <w:name w:val="heading 7"/>
    <w:basedOn w:val="Binhthng"/>
    <w:next w:val="Binhthng"/>
    <w:link w:val="mc7Char"/>
    <w:qFormat/>
    <w:rsid w:val="009C4AD3"/>
    <w:pPr>
      <w:keepNext/>
      <w:spacing w:before="120"/>
      <w:jc w:val="right"/>
      <w:outlineLvl w:val="6"/>
    </w:pPr>
    <w:rPr>
      <w:rFonts w:ascii=".VnTime" w:hAnsi=".VnTime" w:cs=".VnTime"/>
      <w:b/>
      <w:bCs/>
      <w:sz w:val="26"/>
      <w:szCs w:val="26"/>
    </w:rPr>
  </w:style>
  <w:style w:type="paragraph" w:styleId="mc8">
    <w:name w:val="heading 8"/>
    <w:basedOn w:val="Binhthng"/>
    <w:next w:val="Binhthng"/>
    <w:link w:val="mc8Char"/>
    <w:qFormat/>
    <w:rsid w:val="009C4AD3"/>
    <w:pPr>
      <w:keepNext/>
      <w:autoSpaceDE w:val="0"/>
      <w:autoSpaceDN w:val="0"/>
      <w:jc w:val="center"/>
      <w:outlineLvl w:val="7"/>
    </w:pPr>
    <w:rPr>
      <w:rFonts w:ascii=".VnTime" w:hAnsi=".VnTime" w:cs=".VnTime"/>
      <w:b/>
      <w:bCs/>
      <w:sz w:val="28"/>
      <w:szCs w:val="28"/>
      <w:lang w:val="pt-BR"/>
    </w:rPr>
  </w:style>
  <w:style w:type="paragraph" w:styleId="mc9">
    <w:name w:val="heading 9"/>
    <w:basedOn w:val="Binhthng"/>
    <w:next w:val="Binhthng"/>
    <w:link w:val="mc9Char"/>
    <w:qFormat/>
    <w:rsid w:val="009C4AD3"/>
    <w:pPr>
      <w:keepNext/>
      <w:autoSpaceDE w:val="0"/>
      <w:autoSpaceDN w:val="0"/>
      <w:jc w:val="center"/>
      <w:outlineLvl w:val="8"/>
    </w:pPr>
    <w:rPr>
      <w:rFonts w:ascii=".VnTimeH" w:hAnsi=".VnTimeH" w:cs=".VnTimeH"/>
      <w:b/>
      <w:bCs/>
      <w:sz w:val="26"/>
      <w:szCs w:val="26"/>
      <w:lang w:val="pt-BR"/>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link w:val="mc1"/>
    <w:uiPriority w:val="99"/>
    <w:rsid w:val="00844C29"/>
    <w:rPr>
      <w:b/>
      <w:bCs/>
      <w:sz w:val="28"/>
      <w:szCs w:val="24"/>
      <w:lang w:val="en-US" w:eastAsia="en-US"/>
    </w:rPr>
  </w:style>
  <w:style w:type="character" w:customStyle="1" w:styleId="mc2Char">
    <w:name w:val="Đề mục 2 Char"/>
    <w:link w:val="mc2"/>
    <w:uiPriority w:val="99"/>
    <w:rsid w:val="00844C29"/>
    <w:rPr>
      <w:b/>
      <w:bCs/>
      <w:sz w:val="28"/>
      <w:szCs w:val="24"/>
      <w:lang w:val="en-US" w:eastAsia="en-US"/>
    </w:rPr>
  </w:style>
  <w:style w:type="character" w:customStyle="1" w:styleId="mc3Char">
    <w:name w:val="Đề mục 3 Char"/>
    <w:link w:val="mc3"/>
    <w:uiPriority w:val="99"/>
    <w:rsid w:val="003734AF"/>
    <w:rPr>
      <w:b/>
      <w:bCs/>
      <w:color w:val="FF0000"/>
      <w:sz w:val="28"/>
      <w:szCs w:val="28"/>
      <w:lang w:val="en-US" w:eastAsia="en-US" w:bidi="ar-SA"/>
    </w:rPr>
  </w:style>
  <w:style w:type="character" w:customStyle="1" w:styleId="mc4Char">
    <w:name w:val="Đề mục 4 Char"/>
    <w:link w:val="mc4"/>
    <w:uiPriority w:val="99"/>
    <w:rsid w:val="00844C29"/>
    <w:rPr>
      <w:rFonts w:ascii=".VnTime" w:hAnsi=".VnTime"/>
      <w:b/>
      <w:bCs/>
      <w:sz w:val="28"/>
      <w:szCs w:val="28"/>
      <w:lang w:val="en-US" w:eastAsia="en-US"/>
    </w:rPr>
  </w:style>
  <w:style w:type="character" w:customStyle="1" w:styleId="mc6Char">
    <w:name w:val="Đề mục 6 Char"/>
    <w:link w:val="mc6"/>
    <w:rsid w:val="00C2157D"/>
    <w:rPr>
      <w:rFonts w:ascii=".VnTime" w:hAnsi=".VnTime" w:cs=".VnTime"/>
      <w:b/>
      <w:bCs/>
      <w:sz w:val="26"/>
      <w:szCs w:val="26"/>
      <w:lang w:val="en-US" w:eastAsia="en-US"/>
    </w:rPr>
  </w:style>
  <w:style w:type="character" w:customStyle="1" w:styleId="mc9Char">
    <w:name w:val="Đề mục 9 Char"/>
    <w:link w:val="mc9"/>
    <w:rsid w:val="00646E5E"/>
    <w:rPr>
      <w:rFonts w:ascii=".VnTimeH" w:hAnsi=".VnTimeH" w:cs=".VnTimeH"/>
      <w:b/>
      <w:bCs/>
      <w:sz w:val="26"/>
      <w:szCs w:val="26"/>
      <w:lang w:val="pt-BR" w:eastAsia="en-US"/>
    </w:rPr>
  </w:style>
  <w:style w:type="paragraph" w:customStyle="1" w:styleId="CharCharChar">
    <w:name w:val="Char Char Char"/>
    <w:basedOn w:val="Binhthng"/>
    <w:rsid w:val="004172C5"/>
    <w:pPr>
      <w:spacing w:after="160" w:line="240" w:lineRule="exact"/>
    </w:pPr>
    <w:rPr>
      <w:rFonts w:ascii="Tahoma" w:eastAsia="PMingLiU" w:hAnsi="Tahoma"/>
      <w:sz w:val="20"/>
      <w:szCs w:val="20"/>
    </w:rPr>
  </w:style>
  <w:style w:type="paragraph" w:styleId="Thnvnban">
    <w:name w:val="Body Text"/>
    <w:basedOn w:val="Binhthng"/>
    <w:link w:val="ThnvnbanChar"/>
    <w:rsid w:val="004172C5"/>
    <w:pPr>
      <w:spacing w:before="100" w:beforeAutospacing="1" w:after="100" w:afterAutospacing="1"/>
    </w:pPr>
  </w:style>
  <w:style w:type="character" w:customStyle="1" w:styleId="ThnvnbanChar">
    <w:name w:val="Thân văn bản Char"/>
    <w:link w:val="Thnvnban"/>
    <w:rsid w:val="004172C5"/>
    <w:rPr>
      <w:sz w:val="24"/>
      <w:szCs w:val="24"/>
      <w:lang w:val="en-US" w:eastAsia="en-US" w:bidi="ar-SA"/>
    </w:rPr>
  </w:style>
  <w:style w:type="paragraph" w:styleId="Chntrang">
    <w:name w:val="footer"/>
    <w:basedOn w:val="Binhthng"/>
    <w:link w:val="ChntrangChar"/>
    <w:uiPriority w:val="99"/>
    <w:rsid w:val="004172C5"/>
    <w:pPr>
      <w:tabs>
        <w:tab w:val="center" w:pos="4320"/>
        <w:tab w:val="right" w:pos="8640"/>
      </w:tabs>
    </w:pPr>
  </w:style>
  <w:style w:type="character" w:customStyle="1" w:styleId="ChntrangChar">
    <w:name w:val="Chân trang Char"/>
    <w:link w:val="Chntrang"/>
    <w:uiPriority w:val="99"/>
    <w:rsid w:val="00844C29"/>
    <w:rPr>
      <w:sz w:val="24"/>
      <w:szCs w:val="24"/>
      <w:lang w:val="en-US" w:eastAsia="en-US"/>
    </w:rPr>
  </w:style>
  <w:style w:type="character" w:styleId="Shiutrang">
    <w:name w:val="page number"/>
    <w:basedOn w:val="Phngmcnhcaonvn"/>
    <w:rsid w:val="004172C5"/>
  </w:style>
  <w:style w:type="paragraph" w:customStyle="1" w:styleId="CharCharCharCharCharCharCharCharCharCharCharCharChar">
    <w:name w:val="Char Char Char Char Char Char Char Char Char Char Char Char Char"/>
    <w:basedOn w:val="Binhthng"/>
    <w:rsid w:val="00C25DAD"/>
    <w:pPr>
      <w:spacing w:after="160" w:line="240" w:lineRule="exact"/>
    </w:pPr>
    <w:rPr>
      <w:rFonts w:ascii="Verdana" w:hAnsi="Verdana"/>
      <w:sz w:val="20"/>
      <w:szCs w:val="20"/>
    </w:rPr>
  </w:style>
  <w:style w:type="paragraph" w:customStyle="1" w:styleId="1Char">
    <w:name w:val="1 Char"/>
    <w:basedOn w:val="Bantailiu"/>
    <w:autoRedefine/>
    <w:rsid w:val="009C4AD3"/>
    <w:pPr>
      <w:widowControl w:val="0"/>
      <w:jc w:val="both"/>
    </w:pPr>
    <w:rPr>
      <w:rFonts w:eastAsia="SimSun" w:cs="Times New Roman"/>
      <w:kern w:val="2"/>
      <w:sz w:val="24"/>
      <w:szCs w:val="24"/>
      <w:lang w:eastAsia="zh-CN"/>
    </w:rPr>
  </w:style>
  <w:style w:type="paragraph" w:styleId="Bantailiu">
    <w:name w:val="Document Map"/>
    <w:basedOn w:val="Binhthng"/>
    <w:link w:val="BantailiuChar"/>
    <w:uiPriority w:val="99"/>
    <w:semiHidden/>
    <w:rsid w:val="009C4AD3"/>
    <w:pPr>
      <w:shd w:val="clear" w:color="auto" w:fill="000080"/>
    </w:pPr>
    <w:rPr>
      <w:rFonts w:ascii="Tahoma" w:hAnsi="Tahoma" w:cs="Tahoma"/>
      <w:sz w:val="20"/>
      <w:szCs w:val="20"/>
    </w:rPr>
  </w:style>
  <w:style w:type="character" w:customStyle="1" w:styleId="BantailiuChar">
    <w:name w:val="Bản đồ tài liệu Char"/>
    <w:link w:val="Bantailiu"/>
    <w:uiPriority w:val="99"/>
    <w:semiHidden/>
    <w:rsid w:val="00844C29"/>
    <w:rPr>
      <w:rFonts w:ascii="Tahoma" w:hAnsi="Tahoma" w:cs="Tahoma"/>
      <w:shd w:val="clear" w:color="auto" w:fill="000080"/>
      <w:lang w:val="en-US" w:eastAsia="en-US"/>
    </w:rPr>
  </w:style>
  <w:style w:type="paragraph" w:customStyle="1" w:styleId="n-dieund">
    <w:name w:val="n-dieund"/>
    <w:basedOn w:val="Binhthng"/>
    <w:rsid w:val="009C4AD3"/>
    <w:pPr>
      <w:spacing w:after="120"/>
      <w:ind w:firstLine="709"/>
      <w:jc w:val="both"/>
    </w:pPr>
    <w:rPr>
      <w:rFonts w:ascii=".VnTime" w:hAnsi=".VnTime" w:cs=".VnTime"/>
      <w:b/>
      <w:bCs/>
      <w:sz w:val="28"/>
      <w:szCs w:val="28"/>
    </w:rPr>
  </w:style>
  <w:style w:type="paragraph" w:customStyle="1" w:styleId="n-dieu">
    <w:name w:val="n-dieu"/>
    <w:basedOn w:val="Binhthng"/>
    <w:rsid w:val="009C4AD3"/>
    <w:pPr>
      <w:overflowPunct w:val="0"/>
      <w:autoSpaceDE w:val="0"/>
      <w:autoSpaceDN w:val="0"/>
      <w:adjustRightInd w:val="0"/>
      <w:spacing w:before="120" w:after="180"/>
      <w:ind w:left="1560" w:hanging="851"/>
      <w:jc w:val="both"/>
      <w:textAlignment w:val="baseline"/>
    </w:pPr>
    <w:rPr>
      <w:rFonts w:ascii=".VnTime" w:hAnsi=".VnTime" w:cs=".VnTime"/>
      <w:b/>
      <w:bCs/>
      <w:sz w:val="28"/>
      <w:szCs w:val="28"/>
    </w:rPr>
  </w:style>
  <w:style w:type="paragraph" w:styleId="Thnvnban3">
    <w:name w:val="Body Text 3"/>
    <w:basedOn w:val="Binhthng"/>
    <w:link w:val="Thnvnban3Char"/>
    <w:uiPriority w:val="99"/>
    <w:rsid w:val="009C4AD3"/>
    <w:pPr>
      <w:spacing w:after="120"/>
    </w:pPr>
    <w:rPr>
      <w:sz w:val="16"/>
      <w:szCs w:val="16"/>
    </w:rPr>
  </w:style>
  <w:style w:type="character" w:customStyle="1" w:styleId="Thnvnban3Char">
    <w:name w:val="Thân vãn bản 3 Char"/>
    <w:link w:val="Thnvnban3"/>
    <w:uiPriority w:val="99"/>
    <w:rsid w:val="00844C29"/>
    <w:rPr>
      <w:sz w:val="16"/>
      <w:szCs w:val="16"/>
      <w:lang w:val="en-US" w:eastAsia="en-US"/>
    </w:rPr>
  </w:style>
  <w:style w:type="paragraph" w:customStyle="1" w:styleId="CharCharCharCharChar1CharCharCharChar">
    <w:name w:val="Char Char Char Char Char1 Char Char Char Char"/>
    <w:basedOn w:val="Binhthng"/>
    <w:rsid w:val="009C4AD3"/>
    <w:pPr>
      <w:spacing w:after="160" w:line="240" w:lineRule="exact"/>
    </w:pPr>
    <w:rPr>
      <w:rFonts w:ascii="Verdana" w:hAnsi="Verdana"/>
      <w:sz w:val="20"/>
      <w:szCs w:val="20"/>
    </w:rPr>
  </w:style>
  <w:style w:type="paragraph" w:styleId="Thnvnban2">
    <w:name w:val="Body Text 2"/>
    <w:basedOn w:val="Binhthng"/>
    <w:link w:val="Thnvnban2Char"/>
    <w:rsid w:val="009C4AD3"/>
    <w:pPr>
      <w:jc w:val="center"/>
    </w:pPr>
    <w:rPr>
      <w:b/>
      <w:color w:val="FF0000"/>
      <w:sz w:val="28"/>
      <w:szCs w:val="28"/>
    </w:rPr>
  </w:style>
  <w:style w:type="character" w:customStyle="1" w:styleId="Thnvnban2Char">
    <w:name w:val="Thân vãn bản 2 Char"/>
    <w:link w:val="Thnvnban2"/>
    <w:rsid w:val="00646E5E"/>
    <w:rPr>
      <w:b/>
      <w:color w:val="FF0000"/>
      <w:sz w:val="28"/>
      <w:szCs w:val="28"/>
      <w:lang w:val="en-US" w:eastAsia="en-US"/>
    </w:rPr>
  </w:style>
  <w:style w:type="paragraph" w:customStyle="1" w:styleId="Heading9">
    <w:name w:val="Heading9"/>
    <w:basedOn w:val="Binhthng"/>
    <w:autoRedefine/>
    <w:rsid w:val="009C4AD3"/>
    <w:pPr>
      <w:jc w:val="center"/>
    </w:pPr>
    <w:rPr>
      <w:rFonts w:ascii=".VnTimeH" w:hAnsi=".VnTimeH" w:cs=".VnTime"/>
      <w:b/>
      <w:bCs/>
      <w:sz w:val="20"/>
      <w:szCs w:val="20"/>
      <w:lang w:val="pt-BR"/>
    </w:rPr>
  </w:style>
  <w:style w:type="paragraph" w:customStyle="1" w:styleId="Heading11">
    <w:name w:val="Heading 11"/>
    <w:basedOn w:val="Binhthng"/>
    <w:autoRedefine/>
    <w:rsid w:val="009C4AD3"/>
    <w:pPr>
      <w:autoSpaceDE w:val="0"/>
      <w:autoSpaceDN w:val="0"/>
      <w:spacing w:before="120"/>
      <w:ind w:firstLine="700"/>
      <w:jc w:val="both"/>
    </w:pPr>
    <w:rPr>
      <w:rFonts w:ascii=".VnTime" w:hAnsi=".VnTime" w:cs=".VnTime"/>
      <w:sz w:val="28"/>
      <w:szCs w:val="28"/>
    </w:rPr>
  </w:style>
  <w:style w:type="paragraph" w:customStyle="1" w:styleId="NormalBefore6pt">
    <w:name w:val="Normal + Before:  6 pt"/>
    <w:aliases w:val="After:  6 pt"/>
    <w:basedOn w:val="Binhthng"/>
    <w:rsid w:val="009C4AD3"/>
    <w:pPr>
      <w:spacing w:before="120" w:after="120"/>
    </w:pPr>
    <w:rPr>
      <w:w w:val="98"/>
      <w:sz w:val="28"/>
      <w:szCs w:val="28"/>
    </w:rPr>
  </w:style>
  <w:style w:type="character" w:styleId="Siunikt">
    <w:name w:val="Hyperlink"/>
    <w:uiPriority w:val="99"/>
    <w:rsid w:val="009C4AD3"/>
    <w:rPr>
      <w:color w:val="0000FF"/>
      <w:u w:val="single"/>
    </w:rPr>
  </w:style>
  <w:style w:type="paragraph" w:customStyle="1" w:styleId="NormalBold">
    <w:name w:val="Normal + Bold"/>
    <w:aliases w:val="Centered"/>
    <w:basedOn w:val="Binhthng"/>
    <w:rsid w:val="009C4AD3"/>
    <w:rPr>
      <w:b/>
      <w:color w:val="FF0000"/>
    </w:rPr>
  </w:style>
  <w:style w:type="paragraph" w:customStyle="1" w:styleId="loaivanban">
    <w:name w:val="loaivanban"/>
    <w:basedOn w:val="Binhthng"/>
    <w:rsid w:val="009C4AD3"/>
    <w:pPr>
      <w:spacing w:before="100" w:beforeAutospacing="1" w:after="100" w:afterAutospacing="1"/>
    </w:pPr>
  </w:style>
  <w:style w:type="paragraph" w:styleId="Thtlthnvnban">
    <w:name w:val="Body Text Indent"/>
    <w:basedOn w:val="Binhthng"/>
    <w:link w:val="ThtlthnvnbanChar"/>
    <w:uiPriority w:val="99"/>
    <w:rsid w:val="009C4AD3"/>
    <w:pPr>
      <w:jc w:val="both"/>
    </w:pPr>
    <w:rPr>
      <w:rFonts w:ascii=".VnTime" w:hAnsi=".VnTime"/>
      <w:szCs w:val="20"/>
      <w:lang w:val="en-GB"/>
    </w:rPr>
  </w:style>
  <w:style w:type="character" w:customStyle="1" w:styleId="ThtlthnvnbanChar">
    <w:name w:val="Thụt lề thân văn bản Char"/>
    <w:link w:val="Thtlthnvnban"/>
    <w:uiPriority w:val="99"/>
    <w:rsid w:val="00844C29"/>
    <w:rPr>
      <w:rFonts w:ascii=".VnTime" w:hAnsi=".VnTime"/>
      <w:sz w:val="24"/>
      <w:lang w:val="en-GB" w:eastAsia="en-US"/>
    </w:rPr>
  </w:style>
  <w:style w:type="paragraph" w:customStyle="1" w:styleId="BodyText21">
    <w:name w:val="Body Text 21"/>
    <w:basedOn w:val="Binhthng"/>
    <w:rsid w:val="009C4AD3"/>
    <w:pPr>
      <w:widowControl w:val="0"/>
      <w:jc w:val="both"/>
    </w:pPr>
    <w:rPr>
      <w:sz w:val="28"/>
      <w:szCs w:val="28"/>
      <w:lang w:val="en-GB"/>
    </w:rPr>
  </w:style>
  <w:style w:type="paragraph" w:styleId="utrang">
    <w:name w:val="header"/>
    <w:basedOn w:val="Binhthng"/>
    <w:link w:val="utrangChar"/>
    <w:uiPriority w:val="99"/>
    <w:rsid w:val="009C4AD3"/>
    <w:pPr>
      <w:tabs>
        <w:tab w:val="center" w:pos="4320"/>
        <w:tab w:val="right" w:pos="8640"/>
      </w:tabs>
    </w:pPr>
    <w:rPr>
      <w:sz w:val="28"/>
      <w:szCs w:val="28"/>
    </w:rPr>
  </w:style>
  <w:style w:type="character" w:customStyle="1" w:styleId="utrangChar">
    <w:name w:val="Đầu trang Char"/>
    <w:link w:val="utrang"/>
    <w:uiPriority w:val="99"/>
    <w:rsid w:val="00C006D5"/>
    <w:rPr>
      <w:sz w:val="28"/>
      <w:szCs w:val="28"/>
      <w:lang w:val="en-US" w:eastAsia="en-US"/>
    </w:rPr>
  </w:style>
  <w:style w:type="table" w:styleId="LiBang">
    <w:name w:val="Table Grid"/>
    <w:basedOn w:val="BangThngthng"/>
    <w:uiPriority w:val="99"/>
    <w:rsid w:val="009C4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Binhthng"/>
    <w:rsid w:val="001F6703"/>
    <w:pPr>
      <w:spacing w:after="160" w:line="240" w:lineRule="exact"/>
    </w:pPr>
    <w:rPr>
      <w:rFonts w:ascii="Verdana" w:hAnsi="Verdana"/>
      <w:sz w:val="20"/>
      <w:szCs w:val="20"/>
    </w:rPr>
  </w:style>
  <w:style w:type="paragraph" w:styleId="ThngthngWeb">
    <w:name w:val="Normal (Web)"/>
    <w:basedOn w:val="Binhthng"/>
    <w:rsid w:val="005D7B31"/>
    <w:pPr>
      <w:spacing w:before="100" w:beforeAutospacing="1" w:after="100" w:afterAutospacing="1"/>
    </w:pPr>
  </w:style>
  <w:style w:type="character" w:customStyle="1" w:styleId="normal-h">
    <w:name w:val="normal-h"/>
    <w:basedOn w:val="Phngmcnhcaonvn"/>
    <w:rsid w:val="005D7B31"/>
  </w:style>
  <w:style w:type="character" w:styleId="Siuniktn">
    <w:name w:val="FollowedHyperlink"/>
    <w:uiPriority w:val="99"/>
    <w:rsid w:val="003734AF"/>
    <w:rPr>
      <w:color w:val="800080"/>
      <w:u w:val="single"/>
    </w:rPr>
  </w:style>
  <w:style w:type="paragraph" w:styleId="ThnvnbanThtl2">
    <w:name w:val="Body Text Indent 2"/>
    <w:basedOn w:val="Binhthng"/>
    <w:link w:val="ThnvnbanThtl2Char"/>
    <w:rsid w:val="003734AF"/>
    <w:pPr>
      <w:ind w:firstLine="720"/>
    </w:pPr>
    <w:rPr>
      <w:rFonts w:ascii=".VnTime" w:hAnsi=".VnTime" w:cs=".VnTime"/>
      <w:sz w:val="28"/>
      <w:szCs w:val="28"/>
    </w:rPr>
  </w:style>
  <w:style w:type="character" w:customStyle="1" w:styleId="ThnvnbanThtl2Char">
    <w:name w:val="Thân văn bản Thụt lề 2 Char"/>
    <w:link w:val="ThnvnbanThtl2"/>
    <w:rsid w:val="00844C29"/>
    <w:rPr>
      <w:rFonts w:ascii=".VnTime" w:hAnsi=".VnTime" w:cs=".VnTime"/>
      <w:sz w:val="28"/>
      <w:szCs w:val="28"/>
      <w:lang w:val="en-US" w:eastAsia="en-US"/>
    </w:rPr>
  </w:style>
  <w:style w:type="paragraph" w:styleId="ThnvnbanThtl3">
    <w:name w:val="Body Text Indent 3"/>
    <w:basedOn w:val="Binhthng"/>
    <w:link w:val="ThnvnbanThtl3Char"/>
    <w:rsid w:val="003734AF"/>
    <w:pPr>
      <w:ind w:firstLine="426"/>
      <w:jc w:val="both"/>
    </w:pPr>
    <w:rPr>
      <w:rFonts w:ascii=".VnTime" w:hAnsi=".VnTime" w:cs=".VnTime"/>
      <w:sz w:val="28"/>
      <w:szCs w:val="28"/>
    </w:rPr>
  </w:style>
  <w:style w:type="paragraph" w:customStyle="1" w:styleId="BodyText22">
    <w:name w:val="Body Text 22"/>
    <w:basedOn w:val="Binhthng"/>
    <w:rsid w:val="003734AF"/>
    <w:pPr>
      <w:jc w:val="center"/>
    </w:pPr>
    <w:rPr>
      <w:rFonts w:ascii=".VnTime" w:hAnsi=".VnTime" w:cs=".VnTime"/>
    </w:rPr>
  </w:style>
  <w:style w:type="paragraph" w:styleId="Tiu">
    <w:name w:val="Title"/>
    <w:basedOn w:val="Binhthng"/>
    <w:link w:val="TiuChar"/>
    <w:qFormat/>
    <w:rsid w:val="003734AF"/>
    <w:pPr>
      <w:spacing w:after="60"/>
      <w:jc w:val="center"/>
    </w:pPr>
    <w:rPr>
      <w:rFonts w:ascii=".VnArialH" w:hAnsi=".VnArialH" w:cs=".VnArialH"/>
      <w:b/>
      <w:bCs/>
      <w:sz w:val="22"/>
      <w:szCs w:val="22"/>
    </w:rPr>
  </w:style>
  <w:style w:type="character" w:customStyle="1" w:styleId="TiuChar">
    <w:name w:val="Tiêu đề Char"/>
    <w:link w:val="Tiu"/>
    <w:rsid w:val="00461999"/>
    <w:rPr>
      <w:rFonts w:ascii=".VnArialH" w:hAnsi=".VnArialH" w:cs=".VnArialH"/>
      <w:b/>
      <w:bCs/>
      <w:sz w:val="22"/>
      <w:szCs w:val="22"/>
      <w:lang w:val="en-US" w:eastAsia="en-US"/>
    </w:rPr>
  </w:style>
  <w:style w:type="paragraph" w:customStyle="1" w:styleId="CharCharChar0">
    <w:name w:val="Char Char Char"/>
    <w:basedOn w:val="Binhthng"/>
    <w:uiPriority w:val="99"/>
    <w:rsid w:val="003734AF"/>
    <w:pPr>
      <w:spacing w:after="160" w:line="240" w:lineRule="exact"/>
    </w:pPr>
    <w:rPr>
      <w:rFonts w:ascii=".VnArial" w:eastAsia=".VnTime" w:hAnsi=".VnArial" w:cs=".VnArial"/>
      <w:sz w:val="20"/>
      <w:szCs w:val="20"/>
    </w:rPr>
  </w:style>
  <w:style w:type="paragraph" w:styleId="Tiuph">
    <w:name w:val="Subtitle"/>
    <w:basedOn w:val="Binhthng"/>
    <w:link w:val="TiuphChar"/>
    <w:qFormat/>
    <w:rsid w:val="003734AF"/>
    <w:pPr>
      <w:jc w:val="center"/>
    </w:pPr>
    <w:rPr>
      <w:rFonts w:ascii="VNtimes new roman" w:hAnsi="VNtimes new roman"/>
      <w:b/>
      <w:sz w:val="26"/>
    </w:rPr>
  </w:style>
  <w:style w:type="paragraph" w:styleId="Vnbanccch">
    <w:name w:val="footnote text"/>
    <w:basedOn w:val="Binhthng"/>
    <w:link w:val="VnbanccchChar"/>
    <w:uiPriority w:val="99"/>
    <w:semiHidden/>
    <w:rsid w:val="003734AF"/>
    <w:rPr>
      <w:rFonts w:ascii=".VnTime" w:hAnsi=".VnTime"/>
      <w:sz w:val="20"/>
      <w:szCs w:val="20"/>
    </w:rPr>
  </w:style>
  <w:style w:type="character" w:customStyle="1" w:styleId="VnbanccchChar">
    <w:name w:val="Văn bản cước chú Char"/>
    <w:link w:val="Vnbanccch"/>
    <w:uiPriority w:val="99"/>
    <w:semiHidden/>
    <w:rsid w:val="00844C29"/>
    <w:rPr>
      <w:rFonts w:ascii=".VnTime" w:hAnsi=".VnTime"/>
      <w:lang w:val="en-US" w:eastAsia="en-US"/>
    </w:rPr>
  </w:style>
  <w:style w:type="paragraph" w:customStyle="1" w:styleId="CharCharChar1Char0">
    <w:name w:val="Char Char Char1 Char"/>
    <w:basedOn w:val="Binhthng"/>
    <w:rsid w:val="003734AF"/>
    <w:pPr>
      <w:spacing w:after="160" w:line="240" w:lineRule="exact"/>
    </w:pPr>
    <w:rPr>
      <w:rFonts w:ascii="Verdana" w:hAnsi="Verdana"/>
      <w:sz w:val="20"/>
      <w:szCs w:val="20"/>
    </w:rPr>
  </w:style>
  <w:style w:type="character" w:customStyle="1" w:styleId="normal-h1">
    <w:name w:val="normal-h1"/>
    <w:rsid w:val="003734AF"/>
    <w:rPr>
      <w:rFonts w:ascii="Times New Roman" w:hAnsi="Times New Roman" w:cs="Times New Roman" w:hint="default"/>
      <w:sz w:val="24"/>
      <w:szCs w:val="24"/>
    </w:rPr>
  </w:style>
  <w:style w:type="character" w:customStyle="1" w:styleId="vltext">
    <w:name w:val="vltext"/>
    <w:basedOn w:val="Phngmcnhcaonvn"/>
    <w:rsid w:val="003734AF"/>
  </w:style>
  <w:style w:type="paragraph" w:customStyle="1" w:styleId="1CharCharCharChar">
    <w:name w:val="1 Char Char Char Char"/>
    <w:basedOn w:val="Bantailiu"/>
    <w:autoRedefine/>
    <w:uiPriority w:val="99"/>
    <w:rsid w:val="003734AF"/>
    <w:pPr>
      <w:widowControl w:val="0"/>
      <w:jc w:val="both"/>
    </w:pPr>
    <w:rPr>
      <w:rFonts w:eastAsia="SimSun" w:cs="Times New Roman"/>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Binhthng"/>
    <w:rsid w:val="003734AF"/>
    <w:pPr>
      <w:widowControl w:val="0"/>
      <w:jc w:val="both"/>
    </w:pPr>
    <w:rPr>
      <w:rFonts w:ascii="Tahoma" w:eastAsia="SimSun" w:hAnsi="Tahoma"/>
      <w:kern w:val="2"/>
      <w:szCs w:val="20"/>
      <w:lang w:eastAsia="zh-CN"/>
    </w:rPr>
  </w:style>
  <w:style w:type="paragraph" w:customStyle="1" w:styleId="DefaultParagraphFontParaCharCharCharCharChar">
    <w:name w:val="Default Paragraph Font Para Char Char Char Char Char"/>
    <w:autoRedefine/>
    <w:uiPriority w:val="99"/>
    <w:rsid w:val="003734AF"/>
    <w:pPr>
      <w:tabs>
        <w:tab w:val="left" w:pos="1152"/>
      </w:tabs>
      <w:spacing w:before="120" w:after="120" w:line="312" w:lineRule="auto"/>
    </w:pPr>
    <w:rPr>
      <w:rFonts w:ascii="Arial" w:hAnsi="Arial" w:cs="Arial"/>
      <w:sz w:val="26"/>
      <w:szCs w:val="26"/>
    </w:rPr>
  </w:style>
  <w:style w:type="paragraph" w:customStyle="1" w:styleId="NormalAfter6pt">
    <w:name w:val="Normal + After:  6 pt"/>
    <w:basedOn w:val="Binhthng"/>
    <w:rsid w:val="003734AF"/>
    <w:pPr>
      <w:spacing w:after="120"/>
    </w:pPr>
    <w:rPr>
      <w:rFonts w:ascii="Arial" w:hAnsi="Arial"/>
    </w:rPr>
  </w:style>
  <w:style w:type="character" w:customStyle="1" w:styleId="CharChar8">
    <w:name w:val="Char Char8"/>
    <w:rsid w:val="003734AF"/>
    <w:rPr>
      <w:rFonts w:ascii=".VnTime" w:hAnsi=".VnTime" w:cs=".VnTime"/>
      <w:sz w:val="26"/>
      <w:szCs w:val="26"/>
      <w:lang w:val="en-US" w:eastAsia="en-US" w:bidi="ar-SA"/>
    </w:rPr>
  </w:style>
  <w:style w:type="paragraph" w:customStyle="1" w:styleId="normal-p">
    <w:name w:val="normal-p"/>
    <w:basedOn w:val="Binhthng"/>
    <w:rsid w:val="003734AF"/>
    <w:pPr>
      <w:spacing w:before="100" w:beforeAutospacing="1" w:after="100" w:afterAutospacing="1"/>
    </w:pPr>
  </w:style>
  <w:style w:type="character" w:styleId="ThamchiuChthch">
    <w:name w:val="annotation reference"/>
    <w:semiHidden/>
    <w:rsid w:val="00A0019D"/>
    <w:rPr>
      <w:sz w:val="16"/>
      <w:szCs w:val="16"/>
    </w:rPr>
  </w:style>
  <w:style w:type="paragraph" w:styleId="Vnbanchthch">
    <w:name w:val="annotation text"/>
    <w:basedOn w:val="Binhthng"/>
    <w:link w:val="VnbanchthchChar"/>
    <w:semiHidden/>
    <w:rsid w:val="00A0019D"/>
    <w:rPr>
      <w:sz w:val="20"/>
      <w:szCs w:val="20"/>
    </w:rPr>
  </w:style>
  <w:style w:type="paragraph" w:styleId="ChChthch">
    <w:name w:val="annotation subject"/>
    <w:basedOn w:val="Vnbanchthch"/>
    <w:next w:val="Vnbanchthch"/>
    <w:link w:val="ChChthchChar"/>
    <w:semiHidden/>
    <w:rsid w:val="00A0019D"/>
    <w:rPr>
      <w:b/>
      <w:bCs/>
    </w:rPr>
  </w:style>
  <w:style w:type="paragraph" w:styleId="Bngchthch">
    <w:name w:val="Balloon Text"/>
    <w:basedOn w:val="Binhthng"/>
    <w:link w:val="BngchthchChar"/>
    <w:semiHidden/>
    <w:rsid w:val="00A0019D"/>
    <w:rPr>
      <w:rFonts w:ascii="Tahoma" w:hAnsi="Tahoma" w:cs="Tahoma"/>
      <w:sz w:val="16"/>
      <w:szCs w:val="16"/>
    </w:rPr>
  </w:style>
  <w:style w:type="character" w:styleId="Thamchiuccch">
    <w:name w:val="footnote reference"/>
    <w:uiPriority w:val="99"/>
    <w:semiHidden/>
    <w:rsid w:val="00A0019D"/>
    <w:rPr>
      <w:vertAlign w:val="superscript"/>
    </w:rPr>
  </w:style>
  <w:style w:type="paragraph" w:styleId="Mclc1">
    <w:name w:val="toc 1"/>
    <w:basedOn w:val="Binhthng"/>
    <w:next w:val="Binhthng"/>
    <w:autoRedefine/>
    <w:semiHidden/>
    <w:rsid w:val="008B6601"/>
  </w:style>
  <w:style w:type="paragraph" w:styleId="Mclc3">
    <w:name w:val="toc 3"/>
    <w:basedOn w:val="Binhthng"/>
    <w:next w:val="Binhthng"/>
    <w:autoRedefine/>
    <w:semiHidden/>
    <w:rsid w:val="008B6601"/>
    <w:pPr>
      <w:ind w:left="480"/>
    </w:pPr>
  </w:style>
  <w:style w:type="paragraph" w:styleId="Mclc2">
    <w:name w:val="toc 2"/>
    <w:basedOn w:val="Binhthng"/>
    <w:next w:val="Binhthng"/>
    <w:autoRedefine/>
    <w:semiHidden/>
    <w:rsid w:val="008B6601"/>
    <w:pPr>
      <w:ind w:left="240"/>
    </w:pPr>
  </w:style>
  <w:style w:type="character" w:customStyle="1" w:styleId="CharChar13">
    <w:name w:val="Char Char13"/>
    <w:locked/>
    <w:rsid w:val="00707DCB"/>
    <w:rPr>
      <w:b/>
      <w:bCs/>
      <w:color w:val="FF0000"/>
      <w:sz w:val="28"/>
      <w:szCs w:val="28"/>
      <w:lang w:val="en-US" w:eastAsia="en-US"/>
    </w:rPr>
  </w:style>
  <w:style w:type="paragraph" w:customStyle="1" w:styleId="-PAGE-">
    <w:name w:val="- PAGE -"/>
    <w:rsid w:val="00461999"/>
    <w:rPr>
      <w:sz w:val="24"/>
      <w:szCs w:val="24"/>
    </w:rPr>
  </w:style>
  <w:style w:type="paragraph" w:styleId="Vnbanchthchcui">
    <w:name w:val="endnote text"/>
    <w:basedOn w:val="Binhthng"/>
    <w:link w:val="VnbanchthchcuiChar"/>
    <w:unhideWhenUsed/>
    <w:rsid w:val="00F46651"/>
    <w:rPr>
      <w:rFonts w:ascii="UVnTime" w:hAnsi="UVnTime"/>
      <w:sz w:val="20"/>
      <w:szCs w:val="20"/>
    </w:rPr>
  </w:style>
  <w:style w:type="character" w:customStyle="1" w:styleId="VnbanchthchcuiChar">
    <w:name w:val="Văn bản chú thích cuối Char"/>
    <w:link w:val="Vnbanchthchcui"/>
    <w:rsid w:val="00F46651"/>
    <w:rPr>
      <w:rFonts w:ascii="UVnTime" w:hAnsi="UVnTime"/>
      <w:lang w:val="en-US" w:eastAsia="en-US"/>
    </w:rPr>
  </w:style>
  <w:style w:type="character" w:customStyle="1" w:styleId="vldocrldnamec2">
    <w:name w:val="vl_doc_rl_dname_c2"/>
    <w:uiPriority w:val="99"/>
    <w:rsid w:val="00844C29"/>
  </w:style>
  <w:style w:type="character" w:customStyle="1" w:styleId="left">
    <w:name w:val="left"/>
    <w:uiPriority w:val="99"/>
    <w:rsid w:val="00844C29"/>
  </w:style>
  <w:style w:type="character" w:customStyle="1" w:styleId="iconportal">
    <w:name w:val="icon_portal"/>
    <w:uiPriority w:val="99"/>
    <w:rsid w:val="00844C29"/>
  </w:style>
  <w:style w:type="character" w:customStyle="1" w:styleId="name">
    <w:name w:val="name"/>
    <w:uiPriority w:val="99"/>
    <w:rsid w:val="00844C29"/>
  </w:style>
  <w:style w:type="numbering" w:customStyle="1" w:styleId="Khngc1">
    <w:name w:val="Không có1"/>
    <w:next w:val="Khngc"/>
    <w:uiPriority w:val="99"/>
    <w:semiHidden/>
    <w:unhideWhenUsed/>
    <w:rsid w:val="002056BC"/>
  </w:style>
  <w:style w:type="character" w:customStyle="1" w:styleId="mc5Char">
    <w:name w:val="Đề mục 5 Char"/>
    <w:link w:val="mc5"/>
    <w:rsid w:val="002056BC"/>
    <w:rPr>
      <w:rFonts w:ascii=".VnTimeH" w:hAnsi=".VnTimeH"/>
      <w:b/>
      <w:sz w:val="28"/>
      <w:lang w:val="en-GB" w:eastAsia="en-US"/>
    </w:rPr>
  </w:style>
  <w:style w:type="character" w:customStyle="1" w:styleId="mc7Char">
    <w:name w:val="Đề mục 7 Char"/>
    <w:link w:val="mc7"/>
    <w:rsid w:val="002056BC"/>
    <w:rPr>
      <w:rFonts w:ascii=".VnTime" w:hAnsi=".VnTime" w:cs=".VnTime"/>
      <w:b/>
      <w:bCs/>
      <w:sz w:val="26"/>
      <w:szCs w:val="26"/>
      <w:lang w:val="en-US" w:eastAsia="en-US"/>
    </w:rPr>
  </w:style>
  <w:style w:type="character" w:customStyle="1" w:styleId="mc8Char">
    <w:name w:val="Đề mục 8 Char"/>
    <w:link w:val="mc8"/>
    <w:rsid w:val="002056BC"/>
    <w:rPr>
      <w:rFonts w:ascii=".VnTime" w:hAnsi=".VnTime" w:cs=".VnTime"/>
      <w:b/>
      <w:bCs/>
      <w:sz w:val="28"/>
      <w:szCs w:val="28"/>
      <w:lang w:val="pt-BR" w:eastAsia="en-US"/>
    </w:rPr>
  </w:style>
  <w:style w:type="numbering" w:customStyle="1" w:styleId="Khngc11">
    <w:name w:val="Không có11"/>
    <w:next w:val="Khngc"/>
    <w:uiPriority w:val="99"/>
    <w:semiHidden/>
    <w:unhideWhenUsed/>
    <w:rsid w:val="002056BC"/>
  </w:style>
  <w:style w:type="table" w:customStyle="1" w:styleId="LiBang1">
    <w:name w:val="Lưới Bảng1"/>
    <w:basedOn w:val="BangThngthng"/>
    <w:next w:val="LiBang"/>
    <w:uiPriority w:val="99"/>
    <w:rsid w:val="002056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hnvnbanThtl3Char">
    <w:name w:val="Thân văn bản Thụt lề 3 Char"/>
    <w:link w:val="ThnvnbanThtl3"/>
    <w:rsid w:val="002056BC"/>
    <w:rPr>
      <w:rFonts w:ascii=".VnTime" w:hAnsi=".VnTime" w:cs=".VnTime"/>
      <w:sz w:val="28"/>
      <w:szCs w:val="28"/>
      <w:lang w:val="en-US" w:eastAsia="en-US"/>
    </w:rPr>
  </w:style>
  <w:style w:type="character" w:customStyle="1" w:styleId="TiuphChar">
    <w:name w:val="Tiêu đề phụ Char"/>
    <w:link w:val="Tiuph"/>
    <w:rsid w:val="002056BC"/>
    <w:rPr>
      <w:rFonts w:ascii="VNtimes new roman" w:hAnsi="VNtimes new roman"/>
      <w:b/>
      <w:sz w:val="26"/>
      <w:szCs w:val="24"/>
      <w:lang w:val="en-US" w:eastAsia="en-US"/>
    </w:rPr>
  </w:style>
  <w:style w:type="character" w:customStyle="1" w:styleId="VnbanchthchChar">
    <w:name w:val="Văn bản chú thích Char"/>
    <w:link w:val="Vnbanchthch"/>
    <w:semiHidden/>
    <w:rsid w:val="002056BC"/>
    <w:rPr>
      <w:lang w:val="en-US" w:eastAsia="en-US"/>
    </w:rPr>
  </w:style>
  <w:style w:type="character" w:customStyle="1" w:styleId="ChChthchChar">
    <w:name w:val="Chủ đề Chú thích Char"/>
    <w:link w:val="ChChthch"/>
    <w:semiHidden/>
    <w:rsid w:val="002056BC"/>
    <w:rPr>
      <w:b/>
      <w:bCs/>
      <w:lang w:val="en-US" w:eastAsia="en-US"/>
    </w:rPr>
  </w:style>
  <w:style w:type="character" w:customStyle="1" w:styleId="BngchthchChar">
    <w:name w:val="Bóng chú thích Char"/>
    <w:link w:val="Bngchthch"/>
    <w:semiHidden/>
    <w:rsid w:val="002056BC"/>
    <w:rPr>
      <w:rFonts w:ascii="Tahoma" w:hAnsi="Tahoma" w:cs="Tahoma"/>
      <w:sz w:val="16"/>
      <w:szCs w:val="16"/>
      <w:lang w:val="en-US" w:eastAsia="en-US"/>
    </w:rPr>
  </w:style>
  <w:style w:type="paragraph" w:styleId="oncaDanhsch">
    <w:name w:val="List Paragraph"/>
    <w:basedOn w:val="Binhthng"/>
    <w:uiPriority w:val="34"/>
    <w:qFormat/>
    <w:rsid w:val="00C72E30"/>
    <w:pPr>
      <w:ind w:left="720"/>
      <w:contextualSpacing/>
    </w:pPr>
  </w:style>
  <w:style w:type="character" w:styleId="Mnh">
    <w:name w:val="Strong"/>
    <w:basedOn w:val="Phngmcnhcaonvn"/>
    <w:qFormat/>
    <w:rsid w:val="00EC4CAC"/>
    <w:rPr>
      <w:b/>
      <w:bCs/>
    </w:rPr>
  </w:style>
</w:styles>
</file>

<file path=word/webSettings.xml><?xml version="1.0" encoding="utf-8"?>
<w:webSettings xmlns:r="http://schemas.openxmlformats.org/officeDocument/2006/relationships" xmlns:w="http://schemas.openxmlformats.org/wordprocessingml/2006/main">
  <w:divs>
    <w:div w:id="96752529">
      <w:bodyDiv w:val="1"/>
      <w:marLeft w:val="0"/>
      <w:marRight w:val="0"/>
      <w:marTop w:val="0"/>
      <w:marBottom w:val="0"/>
      <w:divBdr>
        <w:top w:val="none" w:sz="0" w:space="0" w:color="auto"/>
        <w:left w:val="none" w:sz="0" w:space="0" w:color="auto"/>
        <w:bottom w:val="none" w:sz="0" w:space="0" w:color="auto"/>
        <w:right w:val="none" w:sz="0" w:space="0" w:color="auto"/>
      </w:divBdr>
    </w:div>
    <w:div w:id="135227292">
      <w:bodyDiv w:val="1"/>
      <w:marLeft w:val="0"/>
      <w:marRight w:val="0"/>
      <w:marTop w:val="0"/>
      <w:marBottom w:val="0"/>
      <w:divBdr>
        <w:top w:val="none" w:sz="0" w:space="0" w:color="auto"/>
        <w:left w:val="none" w:sz="0" w:space="0" w:color="auto"/>
        <w:bottom w:val="none" w:sz="0" w:space="0" w:color="auto"/>
        <w:right w:val="none" w:sz="0" w:space="0" w:color="auto"/>
      </w:divBdr>
    </w:div>
    <w:div w:id="168757464">
      <w:bodyDiv w:val="1"/>
      <w:marLeft w:val="0"/>
      <w:marRight w:val="0"/>
      <w:marTop w:val="0"/>
      <w:marBottom w:val="0"/>
      <w:divBdr>
        <w:top w:val="none" w:sz="0" w:space="0" w:color="auto"/>
        <w:left w:val="none" w:sz="0" w:space="0" w:color="auto"/>
        <w:bottom w:val="none" w:sz="0" w:space="0" w:color="auto"/>
        <w:right w:val="none" w:sz="0" w:space="0" w:color="auto"/>
      </w:divBdr>
    </w:div>
    <w:div w:id="186062650">
      <w:bodyDiv w:val="1"/>
      <w:marLeft w:val="0"/>
      <w:marRight w:val="0"/>
      <w:marTop w:val="0"/>
      <w:marBottom w:val="0"/>
      <w:divBdr>
        <w:top w:val="none" w:sz="0" w:space="0" w:color="auto"/>
        <w:left w:val="none" w:sz="0" w:space="0" w:color="auto"/>
        <w:bottom w:val="none" w:sz="0" w:space="0" w:color="auto"/>
        <w:right w:val="none" w:sz="0" w:space="0" w:color="auto"/>
      </w:divBdr>
    </w:div>
    <w:div w:id="268776689">
      <w:bodyDiv w:val="1"/>
      <w:marLeft w:val="0"/>
      <w:marRight w:val="0"/>
      <w:marTop w:val="0"/>
      <w:marBottom w:val="0"/>
      <w:divBdr>
        <w:top w:val="none" w:sz="0" w:space="0" w:color="auto"/>
        <w:left w:val="none" w:sz="0" w:space="0" w:color="auto"/>
        <w:bottom w:val="none" w:sz="0" w:space="0" w:color="auto"/>
        <w:right w:val="none" w:sz="0" w:space="0" w:color="auto"/>
      </w:divBdr>
    </w:div>
    <w:div w:id="304355854">
      <w:bodyDiv w:val="1"/>
      <w:marLeft w:val="0"/>
      <w:marRight w:val="0"/>
      <w:marTop w:val="0"/>
      <w:marBottom w:val="0"/>
      <w:divBdr>
        <w:top w:val="none" w:sz="0" w:space="0" w:color="auto"/>
        <w:left w:val="none" w:sz="0" w:space="0" w:color="auto"/>
        <w:bottom w:val="none" w:sz="0" w:space="0" w:color="auto"/>
        <w:right w:val="none" w:sz="0" w:space="0" w:color="auto"/>
      </w:divBdr>
    </w:div>
    <w:div w:id="351345490">
      <w:bodyDiv w:val="1"/>
      <w:marLeft w:val="0"/>
      <w:marRight w:val="0"/>
      <w:marTop w:val="0"/>
      <w:marBottom w:val="0"/>
      <w:divBdr>
        <w:top w:val="none" w:sz="0" w:space="0" w:color="auto"/>
        <w:left w:val="none" w:sz="0" w:space="0" w:color="auto"/>
        <w:bottom w:val="none" w:sz="0" w:space="0" w:color="auto"/>
        <w:right w:val="none" w:sz="0" w:space="0" w:color="auto"/>
      </w:divBdr>
    </w:div>
    <w:div w:id="354156822">
      <w:bodyDiv w:val="1"/>
      <w:marLeft w:val="0"/>
      <w:marRight w:val="0"/>
      <w:marTop w:val="0"/>
      <w:marBottom w:val="0"/>
      <w:divBdr>
        <w:top w:val="none" w:sz="0" w:space="0" w:color="auto"/>
        <w:left w:val="none" w:sz="0" w:space="0" w:color="auto"/>
        <w:bottom w:val="none" w:sz="0" w:space="0" w:color="auto"/>
        <w:right w:val="none" w:sz="0" w:space="0" w:color="auto"/>
      </w:divBdr>
    </w:div>
    <w:div w:id="372776908">
      <w:bodyDiv w:val="1"/>
      <w:marLeft w:val="0"/>
      <w:marRight w:val="0"/>
      <w:marTop w:val="0"/>
      <w:marBottom w:val="0"/>
      <w:divBdr>
        <w:top w:val="none" w:sz="0" w:space="0" w:color="auto"/>
        <w:left w:val="none" w:sz="0" w:space="0" w:color="auto"/>
        <w:bottom w:val="none" w:sz="0" w:space="0" w:color="auto"/>
        <w:right w:val="none" w:sz="0" w:space="0" w:color="auto"/>
      </w:divBdr>
    </w:div>
    <w:div w:id="414860452">
      <w:bodyDiv w:val="1"/>
      <w:marLeft w:val="0"/>
      <w:marRight w:val="0"/>
      <w:marTop w:val="0"/>
      <w:marBottom w:val="0"/>
      <w:divBdr>
        <w:top w:val="none" w:sz="0" w:space="0" w:color="auto"/>
        <w:left w:val="none" w:sz="0" w:space="0" w:color="auto"/>
        <w:bottom w:val="none" w:sz="0" w:space="0" w:color="auto"/>
        <w:right w:val="none" w:sz="0" w:space="0" w:color="auto"/>
      </w:divBdr>
    </w:div>
    <w:div w:id="468479865">
      <w:bodyDiv w:val="1"/>
      <w:marLeft w:val="0"/>
      <w:marRight w:val="0"/>
      <w:marTop w:val="0"/>
      <w:marBottom w:val="0"/>
      <w:divBdr>
        <w:top w:val="none" w:sz="0" w:space="0" w:color="auto"/>
        <w:left w:val="none" w:sz="0" w:space="0" w:color="auto"/>
        <w:bottom w:val="none" w:sz="0" w:space="0" w:color="auto"/>
        <w:right w:val="none" w:sz="0" w:space="0" w:color="auto"/>
      </w:divBdr>
    </w:div>
    <w:div w:id="504250155">
      <w:bodyDiv w:val="1"/>
      <w:marLeft w:val="0"/>
      <w:marRight w:val="0"/>
      <w:marTop w:val="0"/>
      <w:marBottom w:val="0"/>
      <w:divBdr>
        <w:top w:val="none" w:sz="0" w:space="0" w:color="auto"/>
        <w:left w:val="none" w:sz="0" w:space="0" w:color="auto"/>
        <w:bottom w:val="none" w:sz="0" w:space="0" w:color="auto"/>
        <w:right w:val="none" w:sz="0" w:space="0" w:color="auto"/>
      </w:divBdr>
    </w:div>
    <w:div w:id="576940318">
      <w:bodyDiv w:val="1"/>
      <w:marLeft w:val="0"/>
      <w:marRight w:val="0"/>
      <w:marTop w:val="0"/>
      <w:marBottom w:val="0"/>
      <w:divBdr>
        <w:top w:val="none" w:sz="0" w:space="0" w:color="auto"/>
        <w:left w:val="none" w:sz="0" w:space="0" w:color="auto"/>
        <w:bottom w:val="none" w:sz="0" w:space="0" w:color="auto"/>
        <w:right w:val="none" w:sz="0" w:space="0" w:color="auto"/>
      </w:divBdr>
    </w:div>
    <w:div w:id="587346533">
      <w:bodyDiv w:val="1"/>
      <w:marLeft w:val="0"/>
      <w:marRight w:val="0"/>
      <w:marTop w:val="0"/>
      <w:marBottom w:val="0"/>
      <w:divBdr>
        <w:top w:val="none" w:sz="0" w:space="0" w:color="auto"/>
        <w:left w:val="none" w:sz="0" w:space="0" w:color="auto"/>
        <w:bottom w:val="none" w:sz="0" w:space="0" w:color="auto"/>
        <w:right w:val="none" w:sz="0" w:space="0" w:color="auto"/>
      </w:divBdr>
    </w:div>
    <w:div w:id="669723632">
      <w:bodyDiv w:val="1"/>
      <w:marLeft w:val="0"/>
      <w:marRight w:val="0"/>
      <w:marTop w:val="0"/>
      <w:marBottom w:val="0"/>
      <w:divBdr>
        <w:top w:val="none" w:sz="0" w:space="0" w:color="auto"/>
        <w:left w:val="none" w:sz="0" w:space="0" w:color="auto"/>
        <w:bottom w:val="none" w:sz="0" w:space="0" w:color="auto"/>
        <w:right w:val="none" w:sz="0" w:space="0" w:color="auto"/>
      </w:divBdr>
    </w:div>
    <w:div w:id="687875511">
      <w:bodyDiv w:val="1"/>
      <w:marLeft w:val="0"/>
      <w:marRight w:val="0"/>
      <w:marTop w:val="0"/>
      <w:marBottom w:val="0"/>
      <w:divBdr>
        <w:top w:val="none" w:sz="0" w:space="0" w:color="auto"/>
        <w:left w:val="none" w:sz="0" w:space="0" w:color="auto"/>
        <w:bottom w:val="none" w:sz="0" w:space="0" w:color="auto"/>
        <w:right w:val="none" w:sz="0" w:space="0" w:color="auto"/>
      </w:divBdr>
    </w:div>
    <w:div w:id="787967892">
      <w:bodyDiv w:val="1"/>
      <w:marLeft w:val="0"/>
      <w:marRight w:val="0"/>
      <w:marTop w:val="0"/>
      <w:marBottom w:val="0"/>
      <w:divBdr>
        <w:top w:val="none" w:sz="0" w:space="0" w:color="auto"/>
        <w:left w:val="none" w:sz="0" w:space="0" w:color="auto"/>
        <w:bottom w:val="none" w:sz="0" w:space="0" w:color="auto"/>
        <w:right w:val="none" w:sz="0" w:space="0" w:color="auto"/>
      </w:divBdr>
    </w:div>
    <w:div w:id="796685595">
      <w:bodyDiv w:val="1"/>
      <w:marLeft w:val="0"/>
      <w:marRight w:val="0"/>
      <w:marTop w:val="0"/>
      <w:marBottom w:val="0"/>
      <w:divBdr>
        <w:top w:val="none" w:sz="0" w:space="0" w:color="auto"/>
        <w:left w:val="none" w:sz="0" w:space="0" w:color="auto"/>
        <w:bottom w:val="none" w:sz="0" w:space="0" w:color="auto"/>
        <w:right w:val="none" w:sz="0" w:space="0" w:color="auto"/>
      </w:divBdr>
    </w:div>
    <w:div w:id="829446647">
      <w:bodyDiv w:val="1"/>
      <w:marLeft w:val="0"/>
      <w:marRight w:val="0"/>
      <w:marTop w:val="0"/>
      <w:marBottom w:val="0"/>
      <w:divBdr>
        <w:top w:val="none" w:sz="0" w:space="0" w:color="auto"/>
        <w:left w:val="none" w:sz="0" w:space="0" w:color="auto"/>
        <w:bottom w:val="none" w:sz="0" w:space="0" w:color="auto"/>
        <w:right w:val="none" w:sz="0" w:space="0" w:color="auto"/>
      </w:divBdr>
    </w:div>
    <w:div w:id="920717825">
      <w:bodyDiv w:val="1"/>
      <w:marLeft w:val="0"/>
      <w:marRight w:val="0"/>
      <w:marTop w:val="0"/>
      <w:marBottom w:val="0"/>
      <w:divBdr>
        <w:top w:val="none" w:sz="0" w:space="0" w:color="auto"/>
        <w:left w:val="none" w:sz="0" w:space="0" w:color="auto"/>
        <w:bottom w:val="none" w:sz="0" w:space="0" w:color="auto"/>
        <w:right w:val="none" w:sz="0" w:space="0" w:color="auto"/>
      </w:divBdr>
    </w:div>
    <w:div w:id="922639411">
      <w:bodyDiv w:val="1"/>
      <w:marLeft w:val="0"/>
      <w:marRight w:val="0"/>
      <w:marTop w:val="0"/>
      <w:marBottom w:val="0"/>
      <w:divBdr>
        <w:top w:val="none" w:sz="0" w:space="0" w:color="auto"/>
        <w:left w:val="none" w:sz="0" w:space="0" w:color="auto"/>
        <w:bottom w:val="none" w:sz="0" w:space="0" w:color="auto"/>
        <w:right w:val="none" w:sz="0" w:space="0" w:color="auto"/>
      </w:divBdr>
    </w:div>
    <w:div w:id="1041514377">
      <w:bodyDiv w:val="1"/>
      <w:marLeft w:val="0"/>
      <w:marRight w:val="0"/>
      <w:marTop w:val="0"/>
      <w:marBottom w:val="0"/>
      <w:divBdr>
        <w:top w:val="none" w:sz="0" w:space="0" w:color="auto"/>
        <w:left w:val="none" w:sz="0" w:space="0" w:color="auto"/>
        <w:bottom w:val="none" w:sz="0" w:space="0" w:color="auto"/>
        <w:right w:val="none" w:sz="0" w:space="0" w:color="auto"/>
      </w:divBdr>
    </w:div>
    <w:div w:id="1206867961">
      <w:bodyDiv w:val="1"/>
      <w:marLeft w:val="0"/>
      <w:marRight w:val="0"/>
      <w:marTop w:val="0"/>
      <w:marBottom w:val="0"/>
      <w:divBdr>
        <w:top w:val="none" w:sz="0" w:space="0" w:color="auto"/>
        <w:left w:val="none" w:sz="0" w:space="0" w:color="auto"/>
        <w:bottom w:val="none" w:sz="0" w:space="0" w:color="auto"/>
        <w:right w:val="none" w:sz="0" w:space="0" w:color="auto"/>
      </w:divBdr>
    </w:div>
    <w:div w:id="1243492715">
      <w:bodyDiv w:val="1"/>
      <w:marLeft w:val="0"/>
      <w:marRight w:val="0"/>
      <w:marTop w:val="0"/>
      <w:marBottom w:val="0"/>
      <w:divBdr>
        <w:top w:val="none" w:sz="0" w:space="0" w:color="auto"/>
        <w:left w:val="none" w:sz="0" w:space="0" w:color="auto"/>
        <w:bottom w:val="none" w:sz="0" w:space="0" w:color="auto"/>
        <w:right w:val="none" w:sz="0" w:space="0" w:color="auto"/>
      </w:divBdr>
    </w:div>
    <w:div w:id="1253972761">
      <w:bodyDiv w:val="1"/>
      <w:marLeft w:val="0"/>
      <w:marRight w:val="0"/>
      <w:marTop w:val="0"/>
      <w:marBottom w:val="0"/>
      <w:divBdr>
        <w:top w:val="none" w:sz="0" w:space="0" w:color="auto"/>
        <w:left w:val="none" w:sz="0" w:space="0" w:color="auto"/>
        <w:bottom w:val="none" w:sz="0" w:space="0" w:color="auto"/>
        <w:right w:val="none" w:sz="0" w:space="0" w:color="auto"/>
      </w:divBdr>
    </w:div>
    <w:div w:id="1319920653">
      <w:bodyDiv w:val="1"/>
      <w:marLeft w:val="0"/>
      <w:marRight w:val="0"/>
      <w:marTop w:val="0"/>
      <w:marBottom w:val="0"/>
      <w:divBdr>
        <w:top w:val="none" w:sz="0" w:space="0" w:color="auto"/>
        <w:left w:val="none" w:sz="0" w:space="0" w:color="auto"/>
        <w:bottom w:val="none" w:sz="0" w:space="0" w:color="auto"/>
        <w:right w:val="none" w:sz="0" w:space="0" w:color="auto"/>
      </w:divBdr>
    </w:div>
    <w:div w:id="1375889596">
      <w:bodyDiv w:val="1"/>
      <w:marLeft w:val="0"/>
      <w:marRight w:val="0"/>
      <w:marTop w:val="0"/>
      <w:marBottom w:val="0"/>
      <w:divBdr>
        <w:top w:val="none" w:sz="0" w:space="0" w:color="auto"/>
        <w:left w:val="none" w:sz="0" w:space="0" w:color="auto"/>
        <w:bottom w:val="none" w:sz="0" w:space="0" w:color="auto"/>
        <w:right w:val="none" w:sz="0" w:space="0" w:color="auto"/>
      </w:divBdr>
    </w:div>
    <w:div w:id="1403673994">
      <w:bodyDiv w:val="1"/>
      <w:marLeft w:val="0"/>
      <w:marRight w:val="0"/>
      <w:marTop w:val="0"/>
      <w:marBottom w:val="0"/>
      <w:divBdr>
        <w:top w:val="none" w:sz="0" w:space="0" w:color="auto"/>
        <w:left w:val="none" w:sz="0" w:space="0" w:color="auto"/>
        <w:bottom w:val="none" w:sz="0" w:space="0" w:color="auto"/>
        <w:right w:val="none" w:sz="0" w:space="0" w:color="auto"/>
      </w:divBdr>
    </w:div>
    <w:div w:id="1534272765">
      <w:bodyDiv w:val="1"/>
      <w:marLeft w:val="0"/>
      <w:marRight w:val="0"/>
      <w:marTop w:val="0"/>
      <w:marBottom w:val="0"/>
      <w:divBdr>
        <w:top w:val="none" w:sz="0" w:space="0" w:color="auto"/>
        <w:left w:val="none" w:sz="0" w:space="0" w:color="auto"/>
        <w:bottom w:val="none" w:sz="0" w:space="0" w:color="auto"/>
        <w:right w:val="none" w:sz="0" w:space="0" w:color="auto"/>
      </w:divBdr>
    </w:div>
    <w:div w:id="1706565607">
      <w:bodyDiv w:val="1"/>
      <w:marLeft w:val="0"/>
      <w:marRight w:val="0"/>
      <w:marTop w:val="0"/>
      <w:marBottom w:val="0"/>
      <w:divBdr>
        <w:top w:val="none" w:sz="0" w:space="0" w:color="auto"/>
        <w:left w:val="none" w:sz="0" w:space="0" w:color="auto"/>
        <w:bottom w:val="none" w:sz="0" w:space="0" w:color="auto"/>
        <w:right w:val="none" w:sz="0" w:space="0" w:color="auto"/>
      </w:divBdr>
    </w:div>
    <w:div w:id="1759054774">
      <w:bodyDiv w:val="1"/>
      <w:marLeft w:val="0"/>
      <w:marRight w:val="0"/>
      <w:marTop w:val="0"/>
      <w:marBottom w:val="0"/>
      <w:divBdr>
        <w:top w:val="none" w:sz="0" w:space="0" w:color="auto"/>
        <w:left w:val="none" w:sz="0" w:space="0" w:color="auto"/>
        <w:bottom w:val="none" w:sz="0" w:space="0" w:color="auto"/>
        <w:right w:val="none" w:sz="0" w:space="0" w:color="auto"/>
      </w:divBdr>
    </w:div>
    <w:div w:id="1808816913">
      <w:bodyDiv w:val="1"/>
      <w:marLeft w:val="0"/>
      <w:marRight w:val="0"/>
      <w:marTop w:val="0"/>
      <w:marBottom w:val="0"/>
      <w:divBdr>
        <w:top w:val="none" w:sz="0" w:space="0" w:color="auto"/>
        <w:left w:val="none" w:sz="0" w:space="0" w:color="auto"/>
        <w:bottom w:val="none" w:sz="0" w:space="0" w:color="auto"/>
        <w:right w:val="none" w:sz="0" w:space="0" w:color="auto"/>
      </w:divBdr>
    </w:div>
    <w:div w:id="2038499688">
      <w:bodyDiv w:val="1"/>
      <w:marLeft w:val="0"/>
      <w:marRight w:val="0"/>
      <w:marTop w:val="0"/>
      <w:marBottom w:val="0"/>
      <w:divBdr>
        <w:top w:val="none" w:sz="0" w:space="0" w:color="auto"/>
        <w:left w:val="none" w:sz="0" w:space="0" w:color="auto"/>
        <w:bottom w:val="none" w:sz="0" w:space="0" w:color="auto"/>
        <w:right w:val="none" w:sz="0" w:space="0" w:color="auto"/>
      </w:divBdr>
    </w:div>
    <w:div w:id="213628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46952-29CE-488F-8A2F-F4128E90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32823</Words>
  <Characters>187093</Characters>
  <Application>Microsoft Office Word</Application>
  <DocSecurity>0</DocSecurity>
  <Lines>1559</Lines>
  <Paragraphs>438</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UỶ BAN NHÂN DÂN</vt:lpstr>
      <vt:lpstr>UỶ BAN NHÂN DÂN</vt:lpstr>
    </vt:vector>
  </TitlesOfParts>
  <Company>QUANG BINH</Company>
  <LinksUpToDate>false</LinksUpToDate>
  <CharactersWithSpaces>219478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SDCOMPUTER</dc:creator>
  <cp:lastModifiedBy>Admin</cp:lastModifiedBy>
  <cp:revision>2</cp:revision>
  <cp:lastPrinted>2017-01-16T02:53:00Z</cp:lastPrinted>
  <dcterms:created xsi:type="dcterms:W3CDTF">2017-02-03T07:31:00Z</dcterms:created>
  <dcterms:modified xsi:type="dcterms:W3CDTF">2017-02-03T07:31:00Z</dcterms:modified>
</cp:coreProperties>
</file>