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847" w:rsidRDefault="00A56847" w:rsidP="00A56847">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12/</w:t>
      </w:r>
      <w:r>
        <w:rPr>
          <w:rFonts w:ascii="Tahoma" w:hAnsi="Tahoma" w:cs="Tahoma"/>
          <w:b/>
          <w:bCs/>
          <w:color w:val="4F81BD"/>
          <w:lang w:val="vi-VN"/>
        </w:rPr>
        <w:t>202</w:t>
      </w:r>
      <w:r>
        <w:rPr>
          <w:rFonts w:ascii="Tahoma" w:hAnsi="Tahoma" w:cs="Tahoma"/>
          <w:b/>
          <w:bCs/>
          <w:color w:val="4F81BD"/>
        </w:rPr>
        <w:t>6 (Từ ngày 16/3/</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22/3/</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A56847" w:rsidRPr="00FC2FA5" w:rsidRDefault="00A56847" w:rsidP="00A56847">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A56847" w:rsidRPr="00556439" w:rsidTr="00C70507">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A56847" w:rsidRPr="000C12C7" w:rsidRDefault="00A56847" w:rsidP="00C70507">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A56847" w:rsidRPr="000C12C7" w:rsidRDefault="00A56847" w:rsidP="00C70507">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A56847" w:rsidRPr="000C12C7" w:rsidRDefault="00A56847" w:rsidP="00C70507">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A56847" w:rsidRPr="00556439" w:rsidTr="00C70507">
        <w:trPr>
          <w:trHeight w:val="343"/>
        </w:trPr>
        <w:tc>
          <w:tcPr>
            <w:tcW w:w="622" w:type="pct"/>
            <w:vMerge w:val="restart"/>
            <w:tcBorders>
              <w:top w:val="single" w:sz="6" w:space="0" w:color="auto"/>
              <w:left w:val="single" w:sz="4" w:space="0" w:color="auto"/>
              <w:right w:val="single" w:sz="4" w:space="0" w:color="auto"/>
            </w:tcBorders>
            <w:vAlign w:val="center"/>
            <w:hideMark/>
          </w:tcPr>
          <w:p w:rsidR="00A56847" w:rsidRDefault="00A56847" w:rsidP="00C70507">
            <w:pPr>
              <w:spacing w:after="0"/>
              <w:jc w:val="center"/>
              <w:rPr>
                <w:rFonts w:ascii="Tahoma" w:hAnsi="Tahoma" w:cs="Tahoma"/>
                <w:sz w:val="18"/>
                <w:szCs w:val="18"/>
              </w:rPr>
            </w:pPr>
            <w:r>
              <w:rPr>
                <w:rFonts w:ascii="Tahoma" w:hAnsi="Tahoma" w:cs="Tahoma"/>
                <w:b/>
                <w:bCs/>
                <w:color w:val="1F497D"/>
                <w:sz w:val="18"/>
                <w:szCs w:val="18"/>
              </w:rPr>
              <w:t>Thứ 2</w:t>
            </w:r>
          </w:p>
          <w:p w:rsidR="00A56847" w:rsidRDefault="00A56847" w:rsidP="00C70507">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A56847" w:rsidRPr="00BF08F4" w:rsidRDefault="00A56847" w:rsidP="00A56847">
            <w:pPr>
              <w:spacing w:after="0"/>
              <w:jc w:val="center"/>
              <w:rPr>
                <w:rFonts w:ascii="Tahoma" w:hAnsi="Tahoma" w:cs="Tahoma"/>
                <w:sz w:val="18"/>
                <w:szCs w:val="18"/>
              </w:rPr>
            </w:pPr>
            <w:r>
              <w:rPr>
                <w:rFonts w:ascii="Tahoma" w:hAnsi="Tahoma" w:cs="Tahoma"/>
                <w:b/>
                <w:bCs/>
                <w:color w:val="1F497D"/>
                <w:sz w:val="18"/>
                <w:szCs w:val="18"/>
              </w:rPr>
              <w:t>16</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A56847" w:rsidRDefault="00A56847" w:rsidP="00C70507">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A56847" w:rsidRDefault="00A56847" w:rsidP="00C7050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Tiến – GĐ, Đ/c Dân – PGĐ: Tiếp công dân (cả ngày).</w:t>
            </w:r>
          </w:p>
          <w:p w:rsidR="00A56847" w:rsidRPr="0081079E" w:rsidRDefault="00A56847" w:rsidP="00A5684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Bình – PGĐ: Làm việc tại cơ quan.</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A56847" w:rsidRPr="00556439" w:rsidRDefault="00A56847" w:rsidP="00C70507">
            <w:pPr>
              <w:spacing w:after="0"/>
              <w:jc w:val="both"/>
            </w:pPr>
          </w:p>
        </w:tc>
      </w:tr>
      <w:tr w:rsidR="00A56847" w:rsidRPr="00556439" w:rsidTr="00C70507">
        <w:trPr>
          <w:trHeight w:val="20"/>
        </w:trPr>
        <w:tc>
          <w:tcPr>
            <w:tcW w:w="0" w:type="auto"/>
            <w:vMerge/>
            <w:tcBorders>
              <w:left w:val="single" w:sz="4" w:space="0" w:color="auto"/>
              <w:bottom w:val="nil"/>
              <w:right w:val="single" w:sz="4" w:space="0" w:color="auto"/>
            </w:tcBorders>
            <w:vAlign w:val="center"/>
            <w:hideMark/>
          </w:tcPr>
          <w:p w:rsidR="00A56847" w:rsidRDefault="00A56847" w:rsidP="00C70507">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A56847" w:rsidRDefault="00A56847" w:rsidP="00C70507">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A56847" w:rsidRPr="009F4701" w:rsidRDefault="00A56847" w:rsidP="00C7050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Bình – PGĐ: Làm việc tại cơ quan.</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A56847" w:rsidRPr="004C5620" w:rsidRDefault="00A56847" w:rsidP="00C70507">
            <w:pPr>
              <w:spacing w:after="0"/>
              <w:rPr>
                <w:rFonts w:ascii="Tahoma" w:eastAsia="Calibri" w:hAnsi="Tahoma" w:cs="Tahoma"/>
                <w:bCs/>
                <w:color w:val="1F497D"/>
                <w:sz w:val="16"/>
                <w:szCs w:val="16"/>
              </w:rPr>
            </w:pPr>
          </w:p>
        </w:tc>
      </w:tr>
      <w:tr w:rsidR="00A56847" w:rsidRPr="00556439" w:rsidTr="00C70507">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A56847" w:rsidRDefault="00A56847" w:rsidP="00C70507">
            <w:pPr>
              <w:spacing w:after="0"/>
              <w:jc w:val="center"/>
              <w:rPr>
                <w:rFonts w:ascii="Tahoma" w:hAnsi="Tahoma" w:cs="Tahoma"/>
                <w:b/>
                <w:sz w:val="18"/>
                <w:szCs w:val="18"/>
              </w:rPr>
            </w:pPr>
            <w:r>
              <w:rPr>
                <w:rFonts w:ascii="Tahoma" w:hAnsi="Tahoma" w:cs="Tahoma"/>
                <w:b/>
                <w:bCs/>
                <w:color w:val="1F497D"/>
                <w:sz w:val="18"/>
                <w:szCs w:val="18"/>
              </w:rPr>
              <w:t>Thứ 3</w:t>
            </w:r>
          </w:p>
          <w:p w:rsidR="00A56847" w:rsidRDefault="00A56847" w:rsidP="00C70507">
            <w:pPr>
              <w:spacing w:after="0"/>
              <w:jc w:val="center"/>
              <w:rPr>
                <w:rFonts w:ascii="Tahoma" w:hAnsi="Tahoma" w:cs="Tahoma"/>
                <w:b/>
                <w:sz w:val="18"/>
                <w:szCs w:val="18"/>
              </w:rPr>
            </w:pPr>
            <w:r>
              <w:rPr>
                <w:rFonts w:ascii="Tahoma" w:hAnsi="Tahoma" w:cs="Tahoma"/>
                <w:b/>
                <w:bCs/>
                <w:color w:val="1F497D"/>
                <w:sz w:val="18"/>
                <w:szCs w:val="18"/>
              </w:rPr>
              <w:t>Ngày</w:t>
            </w:r>
          </w:p>
          <w:p w:rsidR="00A56847" w:rsidRPr="00BF08F4" w:rsidRDefault="00A56847" w:rsidP="00A56847">
            <w:pPr>
              <w:spacing w:after="0"/>
              <w:jc w:val="center"/>
              <w:rPr>
                <w:rFonts w:ascii="Tahoma" w:hAnsi="Tahoma" w:cs="Tahoma"/>
                <w:b/>
                <w:bCs/>
                <w:color w:val="1F497D"/>
                <w:sz w:val="18"/>
                <w:szCs w:val="18"/>
              </w:rPr>
            </w:pPr>
            <w:r>
              <w:rPr>
                <w:rFonts w:ascii="Tahoma" w:hAnsi="Tahoma" w:cs="Tahoma"/>
                <w:b/>
                <w:bCs/>
                <w:color w:val="1F497D"/>
                <w:sz w:val="18"/>
                <w:szCs w:val="18"/>
              </w:rPr>
              <w:t>17</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A56847" w:rsidRDefault="00A56847" w:rsidP="00C70507">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A56847" w:rsidRDefault="00A56847" w:rsidP="00C7050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- 9h, Đ/c Tiến – GĐ, Đ/c Hương – PGĐ: Dự làm việc với Phòng Công chứng số 1.</w:t>
            </w:r>
          </w:p>
          <w:p w:rsidR="00A56847" w:rsidRPr="007C532B" w:rsidRDefault="000E0C0E" w:rsidP="00C7050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Dân – PGĐ, </w:t>
            </w:r>
            <w:r w:rsidR="00A56847">
              <w:rPr>
                <w:rFonts w:ascii="Tahoma" w:eastAsia="Calibri" w:hAnsi="Tahoma" w:cs="Tahoma"/>
                <w:bCs/>
                <w:color w:val="1F497D"/>
                <w:sz w:val="20"/>
                <w:szCs w:val="20"/>
              </w:rPr>
              <w:t>Đ/c Bình – PGĐ:</w:t>
            </w:r>
            <w:r>
              <w:rPr>
                <w:rFonts w:ascii="Tahoma" w:eastAsia="Calibri" w:hAnsi="Tahoma" w:cs="Tahoma"/>
                <w:bCs/>
                <w:color w:val="1F497D"/>
                <w:sz w:val="20"/>
                <w:szCs w:val="20"/>
              </w:rPr>
              <w:t xml:space="preserve">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A56847" w:rsidRPr="00555A7F" w:rsidRDefault="00A56847" w:rsidP="00C70507">
            <w:pPr>
              <w:spacing w:after="0"/>
              <w:jc w:val="both"/>
              <w:rPr>
                <w:rFonts w:ascii="Tahoma" w:eastAsia="Calibri" w:hAnsi="Tahoma" w:cs="Tahoma"/>
                <w:bCs/>
                <w:color w:val="1F497D"/>
                <w:sz w:val="16"/>
                <w:szCs w:val="16"/>
              </w:rPr>
            </w:pPr>
          </w:p>
        </w:tc>
      </w:tr>
      <w:tr w:rsidR="00A56847" w:rsidRPr="00556439" w:rsidTr="00C70507">
        <w:trPr>
          <w:trHeight w:val="527"/>
        </w:trPr>
        <w:tc>
          <w:tcPr>
            <w:tcW w:w="0" w:type="auto"/>
            <w:vMerge/>
            <w:tcBorders>
              <w:left w:val="outset" w:sz="8" w:space="0" w:color="336699"/>
              <w:right w:val="single" w:sz="4" w:space="0" w:color="auto"/>
            </w:tcBorders>
            <w:vAlign w:val="center"/>
            <w:hideMark/>
          </w:tcPr>
          <w:p w:rsidR="00A56847" w:rsidRDefault="00A56847" w:rsidP="00C70507">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A56847" w:rsidRPr="00556439" w:rsidRDefault="00A56847" w:rsidP="00C70507">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A56847" w:rsidRDefault="00A56847" w:rsidP="00A5684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Dự họp </w:t>
            </w:r>
            <w:r w:rsidRPr="00A56847">
              <w:rPr>
                <w:rFonts w:ascii="Tahoma" w:eastAsia="Calibri" w:hAnsi="Tahoma" w:cs="Tahoma"/>
                <w:bCs/>
                <w:color w:val="1F497D"/>
                <w:sz w:val="20"/>
                <w:szCs w:val="20"/>
              </w:rPr>
              <w:t>Ban Chỉ đạo về phát triển khoa học, công nghệ</w:t>
            </w:r>
            <w:r>
              <w:rPr>
                <w:rFonts w:ascii="Tahoma" w:eastAsia="Calibri" w:hAnsi="Tahoma" w:cs="Tahoma"/>
                <w:bCs/>
                <w:color w:val="1F497D"/>
                <w:sz w:val="20"/>
                <w:szCs w:val="20"/>
              </w:rPr>
              <w:t xml:space="preserve">, </w:t>
            </w:r>
            <w:r w:rsidRPr="00A56847">
              <w:rPr>
                <w:rFonts w:ascii="Tahoma" w:eastAsia="Calibri" w:hAnsi="Tahoma" w:cs="Tahoma"/>
                <w:bCs/>
                <w:color w:val="1F497D"/>
                <w:sz w:val="20"/>
                <w:szCs w:val="20"/>
              </w:rPr>
              <w:t>đổi mới sáng tạo và chuyển đổi số tỉnh</w:t>
            </w:r>
            <w:r>
              <w:rPr>
                <w:rFonts w:ascii="Tahoma" w:eastAsia="Calibri" w:hAnsi="Tahoma" w:cs="Tahoma"/>
                <w:bCs/>
                <w:color w:val="1F497D"/>
                <w:sz w:val="20"/>
                <w:szCs w:val="20"/>
              </w:rPr>
              <w:t>.</w:t>
            </w:r>
          </w:p>
          <w:p w:rsidR="00A56847" w:rsidRDefault="000D1D5A" w:rsidP="00C7050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A56847">
              <w:rPr>
                <w:rFonts w:ascii="Tahoma" w:eastAsia="Calibri" w:hAnsi="Tahoma" w:cs="Tahoma"/>
                <w:bCs/>
                <w:color w:val="1F497D"/>
                <w:sz w:val="20"/>
                <w:szCs w:val="20"/>
              </w:rPr>
              <w:t xml:space="preserve">14h30, Đ/c Dân – PGĐ: Dự họp </w:t>
            </w:r>
            <w:r w:rsidR="00A56847" w:rsidRPr="00EA6E96">
              <w:rPr>
                <w:rFonts w:ascii="Tahoma" w:eastAsia="Calibri" w:hAnsi="Tahoma" w:cs="Tahoma"/>
                <w:bCs/>
                <w:color w:val="1F497D"/>
                <w:sz w:val="20"/>
                <w:szCs w:val="20"/>
              </w:rPr>
              <w:t>rà soát điều kiện điều chỉnh tiến độ thực hiện dự án Nhà máy phân loại xử lý rác thải, sản xuất biogas và phân bón khoáng hữu cơ</w:t>
            </w:r>
            <w:r w:rsidR="00EA6E96" w:rsidRPr="00EA6E96">
              <w:rPr>
                <w:rFonts w:ascii="Tahoma" w:eastAsia="Calibri" w:hAnsi="Tahoma" w:cs="Tahoma"/>
                <w:bCs/>
                <w:color w:val="1F497D"/>
                <w:sz w:val="20"/>
                <w:szCs w:val="20"/>
              </w:rPr>
              <w:t>.</w:t>
            </w:r>
          </w:p>
          <w:p w:rsidR="00A56847" w:rsidRPr="009F4701" w:rsidRDefault="000E0C0E" w:rsidP="000E0C0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Bình – PGĐ: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A56847" w:rsidRDefault="00A56847" w:rsidP="00C70507">
            <w:pPr>
              <w:spacing w:after="0"/>
              <w:jc w:val="both"/>
              <w:rPr>
                <w:rFonts w:ascii="Tahoma" w:eastAsia="Calibri" w:hAnsi="Tahoma" w:cs="Tahoma"/>
                <w:bCs/>
                <w:color w:val="1F497D"/>
                <w:sz w:val="16"/>
                <w:szCs w:val="16"/>
              </w:rPr>
            </w:pPr>
          </w:p>
          <w:p w:rsidR="00A56847" w:rsidRPr="009772C4" w:rsidRDefault="00A56847" w:rsidP="00C70507">
            <w:pPr>
              <w:spacing w:after="0"/>
              <w:jc w:val="both"/>
              <w:rPr>
                <w:rFonts w:ascii="Tahoma" w:eastAsia="Calibri" w:hAnsi="Tahoma" w:cs="Tahoma"/>
                <w:bCs/>
                <w:color w:val="1F497D"/>
                <w:sz w:val="16"/>
                <w:szCs w:val="16"/>
              </w:rPr>
            </w:pPr>
          </w:p>
        </w:tc>
      </w:tr>
      <w:tr w:rsidR="00A56847" w:rsidRPr="00556439" w:rsidTr="00C70507">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A56847" w:rsidRDefault="00A56847" w:rsidP="00C70507">
            <w:pPr>
              <w:spacing w:after="0"/>
              <w:jc w:val="center"/>
              <w:rPr>
                <w:rFonts w:ascii="Tahoma" w:hAnsi="Tahoma" w:cs="Tahoma"/>
                <w:b/>
                <w:sz w:val="18"/>
                <w:szCs w:val="18"/>
              </w:rPr>
            </w:pPr>
            <w:r>
              <w:rPr>
                <w:rFonts w:ascii="Tahoma" w:hAnsi="Tahoma" w:cs="Tahoma"/>
                <w:b/>
                <w:bCs/>
                <w:color w:val="1F497D"/>
                <w:sz w:val="18"/>
                <w:szCs w:val="18"/>
              </w:rPr>
              <w:t>Thứ 4</w:t>
            </w:r>
          </w:p>
          <w:p w:rsidR="00A56847" w:rsidRDefault="00A56847" w:rsidP="00C70507">
            <w:pPr>
              <w:spacing w:after="0"/>
              <w:jc w:val="center"/>
              <w:rPr>
                <w:rFonts w:ascii="Tahoma" w:hAnsi="Tahoma" w:cs="Tahoma"/>
                <w:b/>
                <w:sz w:val="18"/>
                <w:szCs w:val="18"/>
              </w:rPr>
            </w:pPr>
            <w:r>
              <w:rPr>
                <w:rFonts w:ascii="Tahoma" w:hAnsi="Tahoma" w:cs="Tahoma"/>
                <w:b/>
                <w:bCs/>
                <w:color w:val="1F497D"/>
                <w:sz w:val="18"/>
                <w:szCs w:val="18"/>
              </w:rPr>
              <w:t>Ngày</w:t>
            </w:r>
          </w:p>
          <w:p w:rsidR="00A56847" w:rsidRPr="00712561" w:rsidRDefault="00A56847" w:rsidP="00A56847">
            <w:pPr>
              <w:spacing w:after="0"/>
              <w:jc w:val="center"/>
              <w:rPr>
                <w:rFonts w:ascii="Tahoma" w:hAnsi="Tahoma" w:cs="Tahoma"/>
                <w:b/>
                <w:bCs/>
                <w:color w:val="1F497D"/>
                <w:sz w:val="18"/>
                <w:szCs w:val="18"/>
              </w:rPr>
            </w:pPr>
            <w:r>
              <w:rPr>
                <w:rFonts w:ascii="Tahoma" w:hAnsi="Tahoma" w:cs="Tahoma"/>
                <w:b/>
                <w:bCs/>
                <w:color w:val="1F497D"/>
                <w:sz w:val="18"/>
                <w:szCs w:val="18"/>
              </w:rPr>
              <w:t>18/3</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A56847" w:rsidRDefault="00A56847" w:rsidP="00C70507">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A56847" w:rsidRDefault="008256C3" w:rsidP="00C7050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Tiến – GĐ: Dự </w:t>
            </w:r>
            <w:r w:rsidRPr="008256C3">
              <w:rPr>
                <w:rFonts w:ascii="Tahoma" w:eastAsia="Calibri" w:hAnsi="Tahoma" w:cs="Tahoma"/>
                <w:bCs/>
                <w:color w:val="1F497D"/>
                <w:sz w:val="20"/>
                <w:szCs w:val="20"/>
              </w:rPr>
              <w:t>Hội nghị Ban Thường vụ Tỉnh ủy lần thứ chín.</w:t>
            </w:r>
          </w:p>
          <w:p w:rsidR="008256C3" w:rsidRPr="005D5CBE" w:rsidRDefault="008256C3" w:rsidP="00C7050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Bình – PGĐ: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A56847" w:rsidRDefault="00A56847" w:rsidP="00C70507">
            <w:pPr>
              <w:spacing w:after="0"/>
              <w:jc w:val="both"/>
              <w:rPr>
                <w:rFonts w:ascii="Tahoma" w:eastAsia="Calibri" w:hAnsi="Tahoma" w:cs="Tahoma"/>
                <w:bCs/>
                <w:color w:val="1F497D"/>
                <w:sz w:val="16"/>
                <w:szCs w:val="16"/>
              </w:rPr>
            </w:pPr>
          </w:p>
          <w:p w:rsidR="00A56847" w:rsidRPr="00ED070E" w:rsidRDefault="00A56847" w:rsidP="00C70507">
            <w:pPr>
              <w:spacing w:after="0"/>
              <w:jc w:val="both"/>
              <w:rPr>
                <w:rFonts w:ascii="Tahoma" w:eastAsia="Calibri" w:hAnsi="Tahoma" w:cs="Tahoma"/>
                <w:bCs/>
                <w:color w:val="1F497D"/>
                <w:sz w:val="16"/>
                <w:szCs w:val="16"/>
              </w:rPr>
            </w:pPr>
          </w:p>
        </w:tc>
      </w:tr>
      <w:tr w:rsidR="00A56847" w:rsidRPr="00556439" w:rsidTr="00C70507">
        <w:trPr>
          <w:trHeight w:val="250"/>
        </w:trPr>
        <w:tc>
          <w:tcPr>
            <w:tcW w:w="0" w:type="auto"/>
            <w:vMerge/>
            <w:tcBorders>
              <w:left w:val="single" w:sz="4" w:space="0" w:color="auto"/>
              <w:right w:val="single" w:sz="4" w:space="0" w:color="auto"/>
            </w:tcBorders>
            <w:vAlign w:val="center"/>
            <w:hideMark/>
          </w:tcPr>
          <w:p w:rsidR="00A56847" w:rsidRDefault="00A56847" w:rsidP="00C70507">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A56847" w:rsidRPr="008256C3" w:rsidRDefault="00A56847" w:rsidP="00C70507">
            <w:pPr>
              <w:spacing w:after="0"/>
              <w:jc w:val="center"/>
              <w:rPr>
                <w:rFonts w:ascii="Tahoma" w:eastAsia="Calibri" w:hAnsi="Tahoma" w:cs="Tahoma"/>
                <w:bCs/>
                <w:color w:val="1F497D"/>
                <w:sz w:val="20"/>
                <w:szCs w:val="20"/>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8256C3" w:rsidRDefault="008256C3" w:rsidP="008256C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Dự </w:t>
            </w:r>
            <w:r w:rsidRPr="008256C3">
              <w:rPr>
                <w:rFonts w:ascii="Tahoma" w:eastAsia="Calibri" w:hAnsi="Tahoma" w:cs="Tahoma"/>
                <w:bCs/>
                <w:color w:val="1F497D"/>
                <w:sz w:val="20"/>
                <w:szCs w:val="20"/>
              </w:rPr>
              <w:t>Hội nghị Ban Chấp hành Đảng bộ tỉnh lần thứ ba.</w:t>
            </w:r>
          </w:p>
          <w:p w:rsidR="00A56847" w:rsidRDefault="008256C3" w:rsidP="008256C3">
            <w:pPr>
              <w:spacing w:after="0"/>
              <w:ind w:firstLine="425"/>
              <w:jc w:val="both"/>
              <w:rPr>
                <w:rFonts w:ascii="Tahoma" w:eastAsia="Calibri" w:hAnsi="Tahoma" w:cs="Tahoma"/>
                <w:bCs/>
                <w:color w:val="1F497D"/>
                <w:sz w:val="20"/>
                <w:szCs w:val="20"/>
              </w:rPr>
            </w:pPr>
            <w:r w:rsidRPr="008256C3">
              <w:rPr>
                <w:rFonts w:ascii="Tahoma" w:eastAsia="Calibri" w:hAnsi="Tahoma" w:cs="Tahoma"/>
                <w:bCs/>
                <w:color w:val="1F497D"/>
                <w:sz w:val="20"/>
                <w:szCs w:val="20"/>
              </w:rPr>
              <w:t>- 16h30, Đ/c Dân – PGĐ: Dự Lễ Khai trương triển khai Đề án "Thực hiện cơ chế giao doanh nghiệp cung ứng dịch vụ bưu chính công ích đảm nhận một số công việc trong quá trình hướng dẫn, tiếp nhận, số hóa hồ sơ, trả kết quả giải quyết TTHC trên địa bàn tỉnh Quảng Trị". </w:t>
            </w:r>
          </w:p>
          <w:p w:rsidR="008256C3" w:rsidRPr="00D86C3B" w:rsidRDefault="008256C3" w:rsidP="008256C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Bình – PGĐ: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A56847" w:rsidRDefault="00A56847" w:rsidP="00C70507">
            <w:pPr>
              <w:spacing w:after="0"/>
              <w:jc w:val="both"/>
              <w:rPr>
                <w:rFonts w:ascii="Tahoma" w:eastAsia="Calibri" w:hAnsi="Tahoma" w:cs="Tahoma"/>
                <w:bCs/>
                <w:color w:val="1F497D"/>
                <w:sz w:val="16"/>
                <w:szCs w:val="16"/>
                <w:lang w:val="vi-VN"/>
              </w:rPr>
            </w:pPr>
          </w:p>
        </w:tc>
      </w:tr>
      <w:tr w:rsidR="00A56847" w:rsidRPr="00556439" w:rsidTr="00C70507">
        <w:trPr>
          <w:trHeight w:val="30"/>
        </w:trPr>
        <w:tc>
          <w:tcPr>
            <w:tcW w:w="0" w:type="auto"/>
            <w:vMerge/>
            <w:tcBorders>
              <w:left w:val="single" w:sz="4" w:space="0" w:color="auto"/>
              <w:bottom w:val="nil"/>
              <w:right w:val="single" w:sz="4" w:space="0" w:color="auto"/>
            </w:tcBorders>
            <w:vAlign w:val="center"/>
            <w:hideMark/>
          </w:tcPr>
          <w:p w:rsidR="00A56847" w:rsidRDefault="00A56847" w:rsidP="00C70507">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A56847" w:rsidRPr="00556439" w:rsidRDefault="00A56847" w:rsidP="00C70507">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A56847" w:rsidRPr="00835C43" w:rsidRDefault="00A56847" w:rsidP="00C70507">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A56847" w:rsidRPr="00481A29" w:rsidRDefault="00A56847" w:rsidP="00C70507">
            <w:pPr>
              <w:spacing w:after="0"/>
              <w:jc w:val="both"/>
              <w:rPr>
                <w:rFonts w:ascii="Tahoma" w:eastAsia="Calibri" w:hAnsi="Tahoma" w:cs="Tahoma"/>
                <w:bCs/>
                <w:color w:val="1F497D"/>
                <w:sz w:val="14"/>
                <w:szCs w:val="14"/>
              </w:rPr>
            </w:pPr>
          </w:p>
        </w:tc>
      </w:tr>
      <w:tr w:rsidR="00A56847" w:rsidRPr="00556439" w:rsidTr="00C70507">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A56847" w:rsidRDefault="00A56847" w:rsidP="00C70507">
            <w:pPr>
              <w:spacing w:after="0"/>
              <w:jc w:val="center"/>
              <w:rPr>
                <w:rFonts w:ascii="Tahoma" w:hAnsi="Tahoma" w:cs="Tahoma"/>
                <w:sz w:val="18"/>
                <w:szCs w:val="18"/>
              </w:rPr>
            </w:pPr>
            <w:r>
              <w:rPr>
                <w:rFonts w:ascii="Tahoma" w:hAnsi="Tahoma" w:cs="Tahoma"/>
                <w:b/>
                <w:bCs/>
                <w:color w:val="1F497D"/>
                <w:sz w:val="18"/>
                <w:szCs w:val="18"/>
              </w:rPr>
              <w:t>Thứ 5</w:t>
            </w:r>
          </w:p>
          <w:p w:rsidR="00A56847" w:rsidRDefault="00A56847" w:rsidP="00C70507">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A56847" w:rsidRDefault="00A56847" w:rsidP="00A56847">
            <w:pPr>
              <w:spacing w:after="0"/>
              <w:jc w:val="center"/>
              <w:rPr>
                <w:rFonts w:ascii="Tahoma" w:hAnsi="Tahoma" w:cs="Tahoma"/>
                <w:sz w:val="18"/>
                <w:szCs w:val="18"/>
              </w:rPr>
            </w:pPr>
            <w:r>
              <w:rPr>
                <w:rFonts w:ascii="Tahoma" w:hAnsi="Tahoma" w:cs="Tahoma"/>
                <w:b/>
                <w:bCs/>
                <w:color w:val="1F497D"/>
                <w:sz w:val="18"/>
                <w:szCs w:val="18"/>
              </w:rPr>
              <w:t>19</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A56847" w:rsidRDefault="00A56847" w:rsidP="00C70507">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A56847" w:rsidRPr="000738D0" w:rsidRDefault="000E0C0E" w:rsidP="00C7050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A56847" w:rsidRPr="008C6FA2" w:rsidRDefault="00A56847" w:rsidP="00C70507">
            <w:pPr>
              <w:spacing w:after="0"/>
              <w:jc w:val="both"/>
              <w:rPr>
                <w:sz w:val="16"/>
                <w:szCs w:val="16"/>
              </w:rPr>
            </w:pPr>
          </w:p>
        </w:tc>
      </w:tr>
      <w:tr w:rsidR="00A56847" w:rsidRPr="00556439" w:rsidTr="00C70507">
        <w:trPr>
          <w:trHeight w:val="319"/>
        </w:trPr>
        <w:tc>
          <w:tcPr>
            <w:tcW w:w="0" w:type="auto"/>
            <w:vMerge/>
            <w:tcBorders>
              <w:left w:val="single" w:sz="4" w:space="0" w:color="auto"/>
              <w:bottom w:val="nil"/>
              <w:right w:val="single" w:sz="4" w:space="0" w:color="auto"/>
            </w:tcBorders>
            <w:vAlign w:val="center"/>
            <w:hideMark/>
          </w:tcPr>
          <w:p w:rsidR="00A56847" w:rsidRDefault="00A56847" w:rsidP="00C70507">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A56847" w:rsidRDefault="00A56847" w:rsidP="00C70507">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A56847" w:rsidRPr="004726FA" w:rsidRDefault="000E0C0E" w:rsidP="00C7050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A56847" w:rsidRDefault="00A56847" w:rsidP="00C70507">
            <w:pPr>
              <w:spacing w:after="0"/>
              <w:jc w:val="both"/>
              <w:rPr>
                <w:rFonts w:ascii="Tahoma" w:eastAsia="Calibri" w:hAnsi="Tahoma" w:cs="Tahoma"/>
                <w:bCs/>
                <w:color w:val="1F497D"/>
                <w:sz w:val="16"/>
                <w:szCs w:val="16"/>
              </w:rPr>
            </w:pPr>
          </w:p>
        </w:tc>
      </w:tr>
      <w:tr w:rsidR="00A56847" w:rsidRPr="00556439" w:rsidTr="00C70507">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A56847" w:rsidRDefault="00A56847" w:rsidP="00C70507">
            <w:pPr>
              <w:spacing w:after="0"/>
              <w:jc w:val="center"/>
              <w:rPr>
                <w:rFonts w:ascii="Tahoma" w:hAnsi="Tahoma" w:cs="Tahoma"/>
                <w:sz w:val="18"/>
                <w:szCs w:val="18"/>
              </w:rPr>
            </w:pPr>
            <w:r>
              <w:rPr>
                <w:rFonts w:ascii="Tahoma" w:hAnsi="Tahoma" w:cs="Tahoma"/>
                <w:b/>
                <w:bCs/>
                <w:color w:val="1F497D"/>
                <w:sz w:val="18"/>
                <w:szCs w:val="18"/>
              </w:rPr>
              <w:t>Thứ 6</w:t>
            </w:r>
          </w:p>
          <w:p w:rsidR="00A56847" w:rsidRDefault="00A56847" w:rsidP="00C70507">
            <w:pPr>
              <w:spacing w:after="0"/>
              <w:jc w:val="center"/>
              <w:rPr>
                <w:rFonts w:ascii="Tahoma" w:hAnsi="Tahoma" w:cs="Tahoma"/>
                <w:sz w:val="18"/>
                <w:szCs w:val="18"/>
              </w:rPr>
            </w:pPr>
            <w:r>
              <w:rPr>
                <w:rFonts w:ascii="Tahoma" w:hAnsi="Tahoma" w:cs="Tahoma"/>
                <w:b/>
                <w:bCs/>
                <w:color w:val="1F497D"/>
                <w:sz w:val="18"/>
                <w:szCs w:val="18"/>
              </w:rPr>
              <w:t>Ngày</w:t>
            </w:r>
          </w:p>
          <w:p w:rsidR="00A56847" w:rsidRPr="00B46D86" w:rsidRDefault="00A56847" w:rsidP="00A56847">
            <w:pPr>
              <w:spacing w:after="0"/>
              <w:jc w:val="center"/>
              <w:rPr>
                <w:rFonts w:ascii="Tahoma" w:hAnsi="Tahoma" w:cs="Tahoma"/>
                <w:sz w:val="18"/>
                <w:szCs w:val="18"/>
              </w:rPr>
            </w:pPr>
            <w:r>
              <w:rPr>
                <w:rFonts w:ascii="Tahoma" w:hAnsi="Tahoma" w:cs="Tahoma"/>
                <w:b/>
                <w:bCs/>
                <w:color w:val="1F497D"/>
                <w:sz w:val="18"/>
                <w:szCs w:val="18"/>
              </w:rPr>
              <w:t>20</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A56847" w:rsidRDefault="00A56847" w:rsidP="00C70507">
            <w:pPr>
              <w:spacing w:after="0"/>
              <w:jc w:val="center"/>
              <w:rPr>
                <w:rFonts w:ascii="Tahoma" w:hAnsi="Tahoma" w:cs="Tahoma"/>
                <w:sz w:val="18"/>
                <w:szCs w:val="18"/>
              </w:rPr>
            </w:pPr>
            <w:r>
              <w:rPr>
                <w:rFonts w:ascii="Tahoma" w:hAnsi="Tahoma" w:cs="Tahoma"/>
                <w:b/>
                <w:bCs/>
                <w:color w:val="1F497D"/>
                <w:sz w:val="18"/>
                <w:szCs w:val="18"/>
              </w:rPr>
              <w:t>Sáng</w:t>
            </w:r>
          </w:p>
          <w:p w:rsidR="00A56847" w:rsidRDefault="00A56847" w:rsidP="00C70507">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8252A" w:rsidRDefault="0048252A" w:rsidP="0048252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Tiến – GĐ: Dự </w:t>
            </w:r>
            <w:r w:rsidRPr="0048252A">
              <w:rPr>
                <w:rFonts w:ascii="Tahoma" w:eastAsia="Calibri" w:hAnsi="Tahoma" w:cs="Tahoma"/>
                <w:bCs/>
                <w:color w:val="1F497D"/>
                <w:sz w:val="20"/>
                <w:szCs w:val="20"/>
              </w:rPr>
              <w:t>Hội nghị đối thoại giữa Chủ tịch Ủy ban nhân dân tỉ</w:t>
            </w:r>
            <w:r>
              <w:rPr>
                <w:rFonts w:ascii="Tahoma" w:eastAsia="Calibri" w:hAnsi="Tahoma" w:cs="Tahoma"/>
                <w:bCs/>
                <w:color w:val="1F497D"/>
                <w:sz w:val="20"/>
                <w:szCs w:val="20"/>
              </w:rPr>
              <w:t xml:space="preserve">nh </w:t>
            </w:r>
            <w:r w:rsidRPr="0048252A">
              <w:rPr>
                <w:rFonts w:ascii="Tahoma" w:eastAsia="Calibri" w:hAnsi="Tahoma" w:cs="Tahoma"/>
                <w:bCs/>
                <w:color w:val="1F497D"/>
                <w:sz w:val="20"/>
                <w:szCs w:val="20"/>
              </w:rPr>
              <w:t>với Thanh niên Quảng Trị năm 2026</w:t>
            </w:r>
            <w:r>
              <w:rPr>
                <w:rFonts w:ascii="Tahoma" w:eastAsia="Calibri" w:hAnsi="Tahoma" w:cs="Tahoma"/>
                <w:bCs/>
                <w:color w:val="1F497D"/>
                <w:sz w:val="20"/>
                <w:szCs w:val="20"/>
              </w:rPr>
              <w:t>.</w:t>
            </w:r>
            <w:bookmarkStart w:id="0" w:name="_GoBack"/>
            <w:bookmarkEnd w:id="0"/>
          </w:p>
          <w:p w:rsidR="00A56847" w:rsidRPr="005D5CBE" w:rsidRDefault="0048252A" w:rsidP="0048252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Bình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A56847" w:rsidRDefault="00A56847" w:rsidP="00C70507">
            <w:pPr>
              <w:spacing w:after="0"/>
              <w:jc w:val="both"/>
              <w:rPr>
                <w:rFonts w:ascii="Tahoma" w:eastAsia="Calibri" w:hAnsi="Tahoma" w:cs="Tahoma"/>
                <w:b/>
                <w:bCs/>
                <w:color w:val="1F497D"/>
                <w:sz w:val="16"/>
                <w:szCs w:val="16"/>
              </w:rPr>
            </w:pPr>
          </w:p>
          <w:p w:rsidR="00A56847" w:rsidRDefault="00A56847" w:rsidP="00C70507">
            <w:pPr>
              <w:spacing w:after="0"/>
              <w:jc w:val="both"/>
              <w:rPr>
                <w:rFonts w:ascii="Tahoma" w:eastAsia="Calibri" w:hAnsi="Tahoma" w:cs="Tahoma"/>
                <w:bCs/>
                <w:color w:val="1F497D"/>
                <w:sz w:val="16"/>
                <w:szCs w:val="16"/>
              </w:rPr>
            </w:pPr>
          </w:p>
          <w:p w:rsidR="00A56847" w:rsidRPr="000F177F" w:rsidRDefault="00A56847" w:rsidP="00C70507">
            <w:pPr>
              <w:spacing w:after="0"/>
              <w:jc w:val="both"/>
              <w:rPr>
                <w:rFonts w:ascii="Tahoma" w:eastAsia="Calibri" w:hAnsi="Tahoma" w:cs="Tahoma"/>
                <w:b/>
                <w:bCs/>
                <w:color w:val="1F497D"/>
                <w:sz w:val="16"/>
                <w:szCs w:val="16"/>
              </w:rPr>
            </w:pPr>
          </w:p>
          <w:p w:rsidR="00A56847" w:rsidRDefault="00A56847" w:rsidP="00C70507">
            <w:pPr>
              <w:spacing w:after="0"/>
              <w:jc w:val="both"/>
              <w:rPr>
                <w:rFonts w:ascii="Tahoma" w:eastAsia="Calibri" w:hAnsi="Tahoma" w:cs="Tahoma"/>
                <w:b/>
                <w:bCs/>
                <w:color w:val="1F497D"/>
                <w:sz w:val="16"/>
                <w:szCs w:val="16"/>
              </w:rPr>
            </w:pPr>
          </w:p>
          <w:p w:rsidR="00A56847" w:rsidRPr="00B90F75" w:rsidRDefault="00A56847" w:rsidP="00C70507">
            <w:pPr>
              <w:spacing w:after="0"/>
              <w:jc w:val="both"/>
              <w:rPr>
                <w:rFonts w:ascii="Tahoma" w:eastAsia="Calibri" w:hAnsi="Tahoma" w:cs="Tahoma"/>
                <w:bCs/>
                <w:color w:val="1F497D"/>
                <w:sz w:val="16"/>
                <w:szCs w:val="16"/>
              </w:rPr>
            </w:pPr>
          </w:p>
        </w:tc>
      </w:tr>
      <w:tr w:rsidR="00A56847" w:rsidRPr="00556439" w:rsidTr="00C70507">
        <w:trPr>
          <w:trHeight w:val="168"/>
        </w:trPr>
        <w:tc>
          <w:tcPr>
            <w:tcW w:w="622" w:type="pct"/>
            <w:vMerge/>
            <w:tcBorders>
              <w:left w:val="single" w:sz="4" w:space="0" w:color="auto"/>
              <w:right w:val="single" w:sz="4" w:space="0" w:color="auto"/>
            </w:tcBorders>
            <w:vAlign w:val="center"/>
            <w:hideMark/>
          </w:tcPr>
          <w:p w:rsidR="00A56847" w:rsidRDefault="00A56847" w:rsidP="00C70507">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A56847" w:rsidRDefault="00A56847" w:rsidP="00C70507">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A56847" w:rsidRPr="00FC3E3A" w:rsidRDefault="000E0C0E" w:rsidP="00C7050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A56847" w:rsidRPr="00E605D8" w:rsidRDefault="00A56847" w:rsidP="00C70507">
            <w:pPr>
              <w:spacing w:after="0"/>
              <w:jc w:val="both"/>
              <w:rPr>
                <w:rFonts w:ascii="Tahoma" w:eastAsia="Calibri" w:hAnsi="Tahoma" w:cs="Tahoma"/>
                <w:b/>
                <w:bCs/>
                <w:color w:val="1F497D"/>
                <w:sz w:val="16"/>
                <w:szCs w:val="16"/>
              </w:rPr>
            </w:pPr>
          </w:p>
        </w:tc>
      </w:tr>
      <w:tr w:rsidR="00A56847" w:rsidRPr="00556439" w:rsidTr="00C70507">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A56847" w:rsidRDefault="00A56847" w:rsidP="00C70507">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A56847" w:rsidRDefault="00A56847" w:rsidP="00C70507">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A56847" w:rsidRPr="00B46D86" w:rsidRDefault="00A56847" w:rsidP="00EA6E96">
            <w:pPr>
              <w:spacing w:after="0"/>
              <w:jc w:val="center"/>
              <w:rPr>
                <w:rFonts w:ascii="Tahoma" w:hAnsi="Tahoma" w:cs="Tahoma"/>
                <w:b/>
                <w:bCs/>
                <w:color w:val="1F497D"/>
                <w:sz w:val="18"/>
                <w:szCs w:val="18"/>
              </w:rPr>
            </w:pPr>
            <w:r>
              <w:rPr>
                <w:rFonts w:ascii="Tahoma" w:hAnsi="Tahoma" w:cs="Tahoma"/>
                <w:b/>
                <w:bCs/>
                <w:color w:val="1F497D"/>
                <w:sz w:val="18"/>
                <w:szCs w:val="18"/>
              </w:rPr>
              <w:t>2</w:t>
            </w:r>
            <w:r w:rsidR="00EA6E96">
              <w:rPr>
                <w:rFonts w:ascii="Tahoma" w:hAnsi="Tahoma" w:cs="Tahoma"/>
                <w:b/>
                <w:bCs/>
                <w:color w:val="1F497D"/>
                <w:sz w:val="18"/>
                <w:szCs w:val="18"/>
              </w:rPr>
              <w:t>1</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A56847" w:rsidRDefault="00A56847" w:rsidP="00C70507">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A56847" w:rsidRPr="00A31E39" w:rsidRDefault="00A56847" w:rsidP="00EA6E96">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EA6E96">
              <w:rPr>
                <w:rFonts w:ascii="Tahoma" w:eastAsia="Calibri" w:hAnsi="Tahoma" w:cs="Tahoma"/>
                <w:bCs/>
                <w:color w:val="1F497D"/>
                <w:sz w:val="20"/>
                <w:szCs w:val="20"/>
              </w:rPr>
              <w:t>Dân</w:t>
            </w:r>
            <w:r>
              <w:rPr>
                <w:rFonts w:ascii="Tahoma" w:eastAsia="Calibri" w:hAnsi="Tahoma" w:cs="Tahoma"/>
                <w:bCs/>
                <w:color w:val="1F497D"/>
                <w:sz w:val="20"/>
                <w:szCs w:val="20"/>
              </w:rPr>
              <w:t xml:space="preserve">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A56847" w:rsidRDefault="00A56847" w:rsidP="00C70507">
            <w:pPr>
              <w:spacing w:after="0"/>
              <w:rPr>
                <w:rFonts w:ascii="Tahoma" w:hAnsi="Tahoma" w:cs="Tahoma"/>
                <w:b/>
                <w:bCs/>
                <w:color w:val="1F497D"/>
                <w:sz w:val="18"/>
                <w:szCs w:val="18"/>
              </w:rPr>
            </w:pPr>
            <w:r>
              <w:rPr>
                <w:rFonts w:ascii="Tahoma" w:hAnsi="Tahoma" w:cs="Tahoma"/>
                <w:b/>
                <w:bCs/>
                <w:color w:val="1F497D"/>
                <w:sz w:val="18"/>
                <w:szCs w:val="18"/>
              </w:rPr>
              <w:t> </w:t>
            </w:r>
          </w:p>
        </w:tc>
      </w:tr>
      <w:tr w:rsidR="00A56847" w:rsidRPr="00556439" w:rsidTr="00C70507">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A56847" w:rsidRDefault="00A56847" w:rsidP="00C70507">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A56847" w:rsidRDefault="00A56847" w:rsidP="00C70507">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A56847" w:rsidRPr="00D02B0E" w:rsidRDefault="00A56847" w:rsidP="00C70507">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A56847" w:rsidRDefault="00A56847" w:rsidP="00C70507">
            <w:pPr>
              <w:spacing w:after="0"/>
              <w:rPr>
                <w:rFonts w:ascii="Tahoma" w:hAnsi="Tahoma" w:cs="Tahoma"/>
                <w:b/>
                <w:bCs/>
                <w:color w:val="1F497D"/>
                <w:sz w:val="18"/>
                <w:szCs w:val="18"/>
              </w:rPr>
            </w:pPr>
          </w:p>
        </w:tc>
      </w:tr>
      <w:tr w:rsidR="00A56847" w:rsidRPr="00556439" w:rsidTr="00C70507">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A56847" w:rsidRDefault="00A56847" w:rsidP="00C70507">
            <w:pPr>
              <w:spacing w:after="0"/>
              <w:jc w:val="center"/>
              <w:rPr>
                <w:rFonts w:ascii="Tahoma" w:hAnsi="Tahoma" w:cs="Tahoma"/>
                <w:sz w:val="18"/>
                <w:szCs w:val="18"/>
              </w:rPr>
            </w:pPr>
            <w:r>
              <w:rPr>
                <w:rFonts w:ascii="Tahoma" w:hAnsi="Tahoma" w:cs="Tahoma"/>
                <w:b/>
                <w:bCs/>
                <w:color w:val="1F497D"/>
                <w:sz w:val="18"/>
                <w:szCs w:val="18"/>
              </w:rPr>
              <w:lastRenderedPageBreak/>
              <w:t>Chủ nhật</w:t>
            </w:r>
          </w:p>
          <w:p w:rsidR="00A56847" w:rsidRDefault="00A56847" w:rsidP="00C70507">
            <w:pPr>
              <w:spacing w:after="0"/>
              <w:jc w:val="center"/>
              <w:rPr>
                <w:rFonts w:ascii="Tahoma" w:hAnsi="Tahoma" w:cs="Tahoma"/>
                <w:sz w:val="18"/>
                <w:szCs w:val="18"/>
              </w:rPr>
            </w:pPr>
            <w:r>
              <w:rPr>
                <w:rFonts w:ascii="Tahoma" w:hAnsi="Tahoma" w:cs="Tahoma"/>
                <w:b/>
                <w:bCs/>
                <w:color w:val="1F497D"/>
                <w:sz w:val="18"/>
                <w:szCs w:val="18"/>
              </w:rPr>
              <w:t>Ngày</w:t>
            </w:r>
          </w:p>
          <w:p w:rsidR="00A56847" w:rsidRPr="00B46D86" w:rsidRDefault="00A56847" w:rsidP="00EA6E96">
            <w:pPr>
              <w:spacing w:after="0"/>
              <w:jc w:val="center"/>
              <w:rPr>
                <w:rFonts w:ascii="Tahoma" w:hAnsi="Tahoma" w:cs="Tahoma"/>
                <w:sz w:val="18"/>
                <w:szCs w:val="18"/>
              </w:rPr>
            </w:pPr>
            <w:r>
              <w:rPr>
                <w:rFonts w:ascii="Tahoma" w:hAnsi="Tahoma" w:cs="Tahoma"/>
                <w:b/>
                <w:bCs/>
                <w:color w:val="1F497D"/>
                <w:sz w:val="18"/>
                <w:szCs w:val="18"/>
              </w:rPr>
              <w:t>2</w:t>
            </w:r>
            <w:r w:rsidR="00EA6E96">
              <w:rPr>
                <w:rFonts w:ascii="Tahoma" w:hAnsi="Tahoma" w:cs="Tahoma"/>
                <w:b/>
                <w:bCs/>
                <w:color w:val="1F497D"/>
                <w:sz w:val="18"/>
                <w:szCs w:val="18"/>
              </w:rPr>
              <w:t>2</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A56847" w:rsidRDefault="00A56847" w:rsidP="00C70507">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A56847" w:rsidRDefault="00A56847" w:rsidP="00C70507">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EA6E96">
              <w:rPr>
                <w:rFonts w:ascii="Tahoma" w:eastAsia="Calibri" w:hAnsi="Tahoma" w:cs="Tahoma"/>
                <w:bCs/>
                <w:color w:val="1F497D"/>
                <w:sz w:val="20"/>
                <w:szCs w:val="20"/>
              </w:rPr>
              <w:t xml:space="preserve">Tiến </w:t>
            </w: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A56847" w:rsidRPr="00D02B0E" w:rsidRDefault="00A56847" w:rsidP="00C70507">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A56847" w:rsidRPr="00556439" w:rsidRDefault="00A56847" w:rsidP="00C70507">
            <w:pPr>
              <w:spacing w:after="0"/>
            </w:pPr>
          </w:p>
        </w:tc>
      </w:tr>
      <w:tr w:rsidR="00A56847" w:rsidRPr="00556439" w:rsidTr="00C70507">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A56847" w:rsidRDefault="00A56847" w:rsidP="00C70507">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A56847" w:rsidRDefault="00A56847" w:rsidP="00C70507">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A56847" w:rsidRDefault="00A56847" w:rsidP="00C70507">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A56847" w:rsidRPr="00556439" w:rsidRDefault="00A56847" w:rsidP="00C70507">
            <w:pPr>
              <w:spacing w:after="0"/>
              <w:jc w:val="both"/>
            </w:pPr>
          </w:p>
        </w:tc>
      </w:tr>
    </w:tbl>
    <w:p w:rsidR="00A56847" w:rsidRDefault="00A56847" w:rsidP="00A56847">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A56847" w:rsidRDefault="0048252A" w:rsidP="00A56847">
      <w:pPr>
        <w:tabs>
          <w:tab w:val="left" w:pos="7187"/>
        </w:tabs>
        <w:spacing w:after="0"/>
      </w:pPr>
      <w:hyperlink r:id="rId4" w:history="1">
        <w:r w:rsidR="00A56847">
          <w:rPr>
            <w:rStyle w:val="Hyperlink"/>
            <w:i/>
            <w:color w:val="1F497D"/>
            <w:sz w:val="20"/>
            <w:szCs w:val="20"/>
          </w:rPr>
          <w:t>Tải file đính kèm tại đây.</w:t>
        </w:r>
      </w:hyperlink>
      <w:r w:rsidR="00A56847">
        <w:tab/>
      </w:r>
    </w:p>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A56847" w:rsidRDefault="00A56847" w:rsidP="00A56847"/>
    <w:p w:rsidR="00B61E86" w:rsidRDefault="00B61E86"/>
    <w:sectPr w:rsidR="00B61E86"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847"/>
    <w:rsid w:val="000D1D5A"/>
    <w:rsid w:val="000E0C0E"/>
    <w:rsid w:val="0048252A"/>
    <w:rsid w:val="008256C3"/>
    <w:rsid w:val="00A56847"/>
    <w:rsid w:val="00B61E86"/>
    <w:rsid w:val="00EA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B08BC-BC2B-41AC-A8D4-EA762121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847"/>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56847"/>
    <w:rPr>
      <w:color w:val="0000FF"/>
      <w:u w:val="single"/>
    </w:rPr>
  </w:style>
  <w:style w:type="paragraph" w:styleId="BalloonText">
    <w:name w:val="Balloon Text"/>
    <w:basedOn w:val="Normal"/>
    <w:link w:val="BalloonTextChar"/>
    <w:uiPriority w:val="99"/>
    <w:semiHidden/>
    <w:unhideWhenUsed/>
    <w:rsid w:val="00EA6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E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2026-03-16T07:22:00Z</cp:lastPrinted>
  <dcterms:created xsi:type="dcterms:W3CDTF">2026-03-16T07:06:00Z</dcterms:created>
  <dcterms:modified xsi:type="dcterms:W3CDTF">2026-03-18T02:36:00Z</dcterms:modified>
</cp:coreProperties>
</file>