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03" w:rsidRDefault="007B0F03" w:rsidP="007B0F03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  <w:r>
        <w:rPr>
          <w:rFonts w:ascii="Tahoma" w:eastAsia="Times New Roman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>
        <w:rPr>
          <w:rFonts w:ascii="Tahoma" w:eastAsia="Times New Roman" w:hAnsi="Tahoma" w:cs="Tahoma"/>
          <w:b/>
          <w:bCs/>
          <w:color w:val="4F81BD"/>
        </w:rPr>
        <w:t>Tuần thứ 34/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</w:rPr>
        <w:t>3 (Từ ngày 21/8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 </w:t>
      </w:r>
      <w:r w:rsidR="00642E9C">
        <w:rPr>
          <w:rFonts w:ascii="Tahoma" w:eastAsia="Times New Roman" w:hAnsi="Tahoma" w:cs="Tahoma"/>
          <w:b/>
          <w:bCs/>
          <w:color w:val="4F81BD"/>
        </w:rPr>
        <w:t>đến ngày 27</w:t>
      </w:r>
      <w:r>
        <w:rPr>
          <w:rFonts w:ascii="Tahoma" w:eastAsia="Times New Roman" w:hAnsi="Tahoma" w:cs="Tahoma"/>
          <w:b/>
          <w:bCs/>
          <w:color w:val="4F81BD"/>
        </w:rPr>
        <w:t>/8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</w:rPr>
        <w:t>3</w:t>
      </w:r>
      <w:r>
        <w:rPr>
          <w:rFonts w:ascii="Tahoma" w:eastAsia="Times New Roman" w:hAnsi="Tahoma" w:cs="Tahoma"/>
          <w:b/>
          <w:bCs/>
          <w:color w:val="4F81BD"/>
          <w:lang w:val="vi-VN"/>
        </w:rPr>
        <w:t>)</w:t>
      </w:r>
    </w:p>
    <w:p w:rsidR="007B0F03" w:rsidRDefault="007B0F03" w:rsidP="007B0F03">
      <w:pPr>
        <w:shd w:val="clear" w:color="auto" w:fill="FFFFFF"/>
        <w:spacing w:after="0" w:line="240" w:lineRule="auto"/>
        <w:ind w:firstLine="300"/>
        <w:jc w:val="center"/>
        <w:rPr>
          <w:rFonts w:ascii="Tahoma" w:eastAsia="Times New Roman" w:hAnsi="Tahoma" w:cs="Tahoma"/>
          <w:b/>
          <w:bCs/>
          <w:color w:val="4F81BD"/>
        </w:rPr>
      </w:pPr>
    </w:p>
    <w:tbl>
      <w:tblPr>
        <w:tblW w:w="5345" w:type="pct"/>
        <w:tblInd w:w="-274" w:type="dxa"/>
        <w:tblCellMar>
          <w:left w:w="0" w:type="dxa"/>
          <w:right w:w="0" w:type="dxa"/>
        </w:tblCellMar>
        <w:tblLook w:val="04A0"/>
      </w:tblPr>
      <w:tblGrid>
        <w:gridCol w:w="1254"/>
        <w:gridCol w:w="974"/>
        <w:gridCol w:w="6003"/>
        <w:gridCol w:w="1834"/>
      </w:tblGrid>
      <w:tr w:rsidR="007B0F03" w:rsidTr="00853353">
        <w:trPr>
          <w:trHeight w:val="525"/>
        </w:trPr>
        <w:tc>
          <w:tcPr>
            <w:tcW w:w="1107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7B0F03" w:rsidRDefault="007B0F03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0F03" w:rsidRDefault="007B0F03">
            <w:pPr>
              <w:spacing w:before="60" w:after="60" w:line="240" w:lineRule="auto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1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B0F03" w:rsidRDefault="007B0F03">
            <w:pPr>
              <w:spacing w:before="60" w:after="60" w:line="240" w:lineRule="auto"/>
              <w:ind w:firstLine="300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PHÂN CÔNG THAM MƯU THỰC  HIỆN NHIỆM VỤ</w:t>
            </w:r>
          </w:p>
        </w:tc>
      </w:tr>
      <w:tr w:rsidR="00B154BC" w:rsidTr="00853353">
        <w:trPr>
          <w:trHeight w:val="67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54BC" w:rsidRDefault="00B154B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154BC" w:rsidRDefault="00B154B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154BC" w:rsidRDefault="00B154B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21/8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54BC" w:rsidRDefault="00B154B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3B71" w:rsidRDefault="00B154BC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Tiến – GĐ, Đ/c Dân – PGĐ: Làm việc tại cơ quan.</w:t>
            </w:r>
          </w:p>
          <w:p w:rsidR="00B03B71" w:rsidRDefault="00B03B71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Sáng – PGĐ, Đ/c Hương – PGĐ: Dự kỳ thi nâng ngạch công chức đến hết ngày 31/8.</w:t>
            </w: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nil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4BC" w:rsidRDefault="00B154BC" w:rsidP="006D7687">
            <w:pPr>
              <w:spacing w:after="0" w:line="281" w:lineRule="auto"/>
            </w:pPr>
          </w:p>
        </w:tc>
      </w:tr>
      <w:tr w:rsidR="00B154BC" w:rsidTr="007E53C2">
        <w:trPr>
          <w:trHeight w:val="294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154BC" w:rsidRDefault="00B154BC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54BC" w:rsidRDefault="00B154B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vAlign w:val="center"/>
            <w:hideMark/>
          </w:tcPr>
          <w:p w:rsidR="00B154BC" w:rsidRDefault="00853353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Đ/c Tiến – GĐ: Làm việc tại cơ quan. </w:t>
            </w:r>
          </w:p>
          <w:p w:rsidR="00853353" w:rsidRDefault="00853353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 w:rsidR="0042756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Dân – PGĐ: Dự cuộc họp tại Tỉnh ủy. </w:t>
            </w:r>
          </w:p>
        </w:tc>
        <w:tc>
          <w:tcPr>
            <w:tcW w:w="911" w:type="pct"/>
            <w:vMerge/>
            <w:tcBorders>
              <w:left w:val="nil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154BC" w:rsidRDefault="00B154BC" w:rsidP="006D7687">
            <w:pPr>
              <w:spacing w:after="0" w:line="281" w:lineRule="auto"/>
            </w:pPr>
          </w:p>
        </w:tc>
      </w:tr>
      <w:tr w:rsidR="00B0467D" w:rsidTr="00DD33EA">
        <w:trPr>
          <w:trHeight w:val="565"/>
        </w:trPr>
        <w:tc>
          <w:tcPr>
            <w:tcW w:w="623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22/8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Pr="00FF297B" w:rsidRDefault="00B0467D" w:rsidP="006D7687">
            <w:pPr>
              <w:spacing w:before="60" w:after="60" w:line="281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- 08h, Đ/c Tiến – GĐ: Dự cuộc họp của tổ công tác triển khai Quy hoạch thời kỳ 2021-2030, tầm nhìn đến năm 2050</w:t>
            </w:r>
            <w:r w:rsidR="00911B12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 UBND tỉnh. 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0467D" w:rsidRDefault="00B0467D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Đ/c Huân – Trưởng phòng XDKTVB cùng dự. Phòng XDKTVB tham mưu chuẩn bị nội dung góp ý  </w:t>
            </w:r>
          </w:p>
        </w:tc>
      </w:tr>
      <w:tr w:rsidR="00B0467D" w:rsidTr="00DD33EA">
        <w:trPr>
          <w:trHeight w:val="56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- Đ/c Dân – PGĐ: Làm việc tại cơ quan. 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0467D" w:rsidRDefault="00B0467D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  <w:p w:rsidR="00B0467D" w:rsidRDefault="00B0467D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B0467D" w:rsidTr="007E53C2">
        <w:trPr>
          <w:trHeight w:val="35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C2D69B"/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0467D" w:rsidRDefault="00B0467D" w:rsidP="006D7687">
            <w:pPr>
              <w:spacing w:after="0" w:line="281" w:lineRule="auto"/>
            </w:pPr>
          </w:p>
        </w:tc>
      </w:tr>
      <w:tr w:rsidR="00B0467D" w:rsidTr="005E66F1">
        <w:trPr>
          <w:trHeight w:val="600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 w:rsidR="004655E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Tiến – GĐ: </w:t>
            </w:r>
            <w:r w:rsidR="004655E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buổi làm việc về công tác triển khai các dự án đầu tư công của Tổ công tác số 2 tại UBND tỉnh</w:t>
            </w:r>
            <w:r w:rsidR="00B91CE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after="0" w:line="281" w:lineRule="auto"/>
            </w:pPr>
          </w:p>
        </w:tc>
      </w:tr>
      <w:tr w:rsidR="00B0467D" w:rsidTr="008C7182">
        <w:trPr>
          <w:trHeight w:val="600"/>
        </w:trPr>
        <w:tc>
          <w:tcPr>
            <w:tcW w:w="0" w:type="auto"/>
            <w:vMerge/>
            <w:tcBorders>
              <w:left w:val="outset" w:sz="8" w:space="0" w:color="336699"/>
              <w:bottom w:val="nil"/>
              <w:right w:val="single" w:sz="4" w:space="0" w:color="auto"/>
            </w:tcBorders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before="60" w:after="60" w:line="281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B0467D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- </w:t>
            </w:r>
            <w:r w:rsidR="00E348A1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 Dự buổi làm việc tháo gỡ một số khó khăn, vướng mắc trong quá trình đề xuất đầu tư nhà ở xã hội trên địa bàn tỉnh tại UBND tỉnh.</w:t>
            </w:r>
          </w:p>
        </w:tc>
        <w:tc>
          <w:tcPr>
            <w:tcW w:w="91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0467D" w:rsidRDefault="005E66F1" w:rsidP="006D7687">
            <w:pPr>
              <w:spacing w:after="0" w:line="281" w:lineRule="auto"/>
              <w:jc w:val="both"/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Đại</w:t>
            </w:r>
            <w:r w:rsidR="00B0467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diện phòng  XDKTVB cùng dự. Phòng XDKTVB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nghiên cứu</w:t>
            </w:r>
            <w:r w:rsidR="00B0467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tham mưu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ý kiến của lãnh đạo tại buổi làm việc. </w:t>
            </w:r>
            <w:r w:rsidR="00B0467D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 </w:t>
            </w:r>
          </w:p>
        </w:tc>
      </w:tr>
      <w:tr w:rsidR="00FF297B" w:rsidTr="004979B0">
        <w:trPr>
          <w:trHeight w:val="25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FF297B" w:rsidRDefault="00FF297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F297B" w:rsidRDefault="000D76CC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 w:rsidR="00FF297B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297B" w:rsidRDefault="00FF297B" w:rsidP="006D7687">
            <w:pPr>
              <w:spacing w:after="0" w:line="281" w:lineRule="auto"/>
            </w:pPr>
          </w:p>
        </w:tc>
      </w:tr>
      <w:tr w:rsidR="00FF297B" w:rsidTr="004979B0">
        <w:trPr>
          <w:trHeight w:val="256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297B" w:rsidRDefault="00FF297B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F297B" w:rsidRDefault="00FF297B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FF297B" w:rsidTr="007E53C2">
        <w:trPr>
          <w:trHeight w:val="35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297B" w:rsidRDefault="00FF297B" w:rsidP="006D7687">
            <w:pPr>
              <w:spacing w:after="0" w:line="281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F297B" w:rsidRDefault="00FF297B" w:rsidP="006D7687">
            <w:pPr>
              <w:spacing w:after="0" w:line="281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F297B" w:rsidRDefault="00FF297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F297B" w:rsidRDefault="00FF297B" w:rsidP="006D7687">
            <w:pPr>
              <w:spacing w:after="0" w:line="281" w:lineRule="auto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646F3B" w:rsidTr="00C66FAD">
        <w:trPr>
          <w:trHeight w:val="890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24/8</w:t>
            </w:r>
          </w:p>
        </w:tc>
        <w:tc>
          <w:tcPr>
            <w:tcW w:w="484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-09h30, Đ/c Tiến – GĐ: Dự cuộc họp của Hội đồng thẩm định giá đất tỉ</w:t>
            </w:r>
            <w:r w:rsidR="00A5276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nh tại UBND tỉnh. </w:t>
            </w:r>
          </w:p>
          <w:p w:rsidR="00646F3B" w:rsidRDefault="00646F3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6F3B" w:rsidRDefault="00646F3B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Đ/c Huân – Trưởng phòng XDKTVB cùng dự. Phòng XDKTVB tham mưu ý kiến của sở tại cuộc họp  </w:t>
            </w:r>
          </w:p>
        </w:tc>
      </w:tr>
      <w:tr w:rsidR="00646F3B" w:rsidTr="008A48F9">
        <w:trPr>
          <w:trHeight w:val="35"/>
        </w:trPr>
        <w:tc>
          <w:tcPr>
            <w:tcW w:w="62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46F3B" w:rsidRDefault="00646F3B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="003E76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0</w:t>
            </w:r>
            <w:r w:rsidR="00851CB0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8h</w:t>
            </w:r>
            <w:r w:rsidR="00AB2D5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Đ/c Dân – PGĐ: </w:t>
            </w:r>
            <w:r w:rsidR="003E76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buổi làm việc với đoàn kiểm tra của Hội đồng phối hợp phổ biến giáo dục pháp luật trung ương tại UBND thành phố Đồng Hới</w:t>
            </w:r>
            <w:r w:rsidR="00AE7DA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. 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46F3B" w:rsidRDefault="003E76F3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Lãnh đạo và chuyên viên phòng Tuyên truyền PBGDPL  cùng dự.    </w:t>
            </w:r>
          </w:p>
        </w:tc>
      </w:tr>
      <w:tr w:rsidR="007E2A94" w:rsidTr="00646F3B">
        <w:trPr>
          <w:trHeight w:val="7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E2A94" w:rsidRDefault="007E2A94" w:rsidP="006D7687">
            <w:pPr>
              <w:spacing w:after="0" w:line="281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2A94" w:rsidRDefault="007E2A94" w:rsidP="006D7687">
            <w:pPr>
              <w:spacing w:before="60" w:after="60" w:line="281" w:lineRule="auto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E2A94" w:rsidRPr="00C66FAD" w:rsidRDefault="007E2A94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A48F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8A48F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8A48F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 Dự buổi làm việc với đoàn kiểm tra của Hội đồng phối hợp phổ biến giáo dục pháp luật trung ương tại UBND tỉnh.</w:t>
            </w:r>
          </w:p>
        </w:tc>
        <w:tc>
          <w:tcPr>
            <w:tcW w:w="911" w:type="pct"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E2A94" w:rsidRPr="00646F3B" w:rsidRDefault="008A48F9" w:rsidP="003E76F3">
            <w:pPr>
              <w:spacing w:line="281" w:lineRule="auto"/>
              <w:jc w:val="both"/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Lãnh đạ</w:t>
            </w:r>
            <w:r w:rsidR="003E76F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o và 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chuyên viên phòn</w:t>
            </w:r>
            <w:r w:rsidR="003E76F3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g</w:t>
            </w: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Tuyên truyền PBGDPL  cùng dự.    </w:t>
            </w:r>
          </w:p>
        </w:tc>
      </w:tr>
      <w:tr w:rsidR="00E1134F" w:rsidTr="00A31FE6">
        <w:trPr>
          <w:trHeight w:val="438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4F" w:rsidRDefault="00E1134F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6</w:t>
            </w:r>
          </w:p>
          <w:p w:rsidR="00E1134F" w:rsidRDefault="00E1134F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1134F" w:rsidRDefault="00E1134F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25/8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6D7687">
            <w:pPr>
              <w:spacing w:before="60" w:after="60" w:line="281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6D7687">
            <w:pPr>
              <w:spacing w:before="60" w:after="60" w:line="281" w:lineRule="auto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134F" w:rsidRDefault="00E1134F" w:rsidP="006D7687">
            <w:pPr>
              <w:spacing w:before="60" w:after="60" w:line="281" w:lineRule="auto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E1134F" w:rsidTr="0070677B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1134F" w:rsidRDefault="00E1134F" w:rsidP="007E53C2">
            <w:pPr>
              <w:spacing w:after="0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7365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ind w:firstLine="425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134F" w:rsidRDefault="00E1134F">
            <w:pPr>
              <w:spacing w:after="0"/>
            </w:pPr>
          </w:p>
        </w:tc>
      </w:tr>
      <w:tr w:rsidR="00E1134F" w:rsidTr="007B0F03">
        <w:trPr>
          <w:trHeight w:val="52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26/8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D9455D" w:rsidP="007E53C2">
            <w:pPr>
              <w:spacing w:before="60" w:after="6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Đ/c Tiến - GĐ trực lãnh đạo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.</w:t>
            </w:r>
          </w:p>
          <w:p w:rsidR="00E1134F" w:rsidRPr="00D9455D" w:rsidRDefault="00E1134F" w:rsidP="007E53C2">
            <w:pPr>
              <w:spacing w:before="60" w:after="60"/>
              <w:ind w:firstLine="426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134F" w:rsidRDefault="00E1134F">
            <w:pPr>
              <w:spacing w:before="60" w:after="6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E1134F" w:rsidTr="000971CB">
        <w:trPr>
          <w:trHeight w:val="317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1134F" w:rsidRDefault="00E1134F" w:rsidP="007E53C2">
            <w:pPr>
              <w:spacing w:after="0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1134F" w:rsidRDefault="00E1134F" w:rsidP="007E53C2">
            <w:pPr>
              <w:spacing w:after="0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E1134F" w:rsidRDefault="00E1134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E1134F" w:rsidTr="000971CB">
        <w:trPr>
          <w:trHeight w:val="595"/>
        </w:trPr>
        <w:tc>
          <w:tcPr>
            <w:tcW w:w="623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27/8</w:t>
            </w:r>
          </w:p>
        </w:tc>
        <w:tc>
          <w:tcPr>
            <w:tcW w:w="4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 w:rsidP="007E53C2">
            <w:pPr>
              <w:spacing w:before="60" w:after="60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</w:t>
            </w:r>
          </w:p>
          <w:p w:rsidR="00EC1EB3" w:rsidRDefault="0042756C" w:rsidP="000971CB">
            <w:pPr>
              <w:spacing w:before="60" w:after="60" w:line="36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 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</w:t>
            </w:r>
            <w:r w:rsidR="00EC1EB3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- 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Đ/c 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  <w:lang w:val="vi-VN"/>
              </w:rPr>
              <w:t>Dân</w:t>
            </w:r>
            <w:r w:rsidR="00E1134F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- PGĐ trực lãnh đạo</w:t>
            </w:r>
            <w:r w:rsidR="000971CB"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>.</w:t>
            </w:r>
          </w:p>
        </w:tc>
        <w:tc>
          <w:tcPr>
            <w:tcW w:w="91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1134F" w:rsidRDefault="00E1134F">
            <w:pPr>
              <w:spacing w:after="0"/>
            </w:pPr>
          </w:p>
        </w:tc>
      </w:tr>
      <w:tr w:rsidR="00E1134F" w:rsidTr="000971CB">
        <w:trPr>
          <w:trHeight w:val="606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1134F" w:rsidRDefault="00E1134F">
            <w:pPr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1134F" w:rsidRDefault="00E1134F">
            <w:pPr>
              <w:spacing w:before="60" w:after="6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1134F" w:rsidRDefault="000971CB" w:rsidP="000971CB">
            <w:pPr>
              <w:spacing w:after="0" w:line="240" w:lineRule="auto"/>
              <w:jc w:val="both"/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7365D"/>
                <w:sz w:val="20"/>
                <w:szCs w:val="20"/>
              </w:rPr>
              <w:t xml:space="preserve">          - 18h, Đ/c Tiến – GĐ, Đ/c Dân – PGĐ: Dự kỷ niệm 34 năm ngày thành lập Công ty TNHH MTV Xổ số kiến thiết Quảng Bình tại nhà hàng Luxe Palce.</w:t>
            </w:r>
          </w:p>
        </w:tc>
        <w:tc>
          <w:tcPr>
            <w:tcW w:w="0" w:type="auto"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E1134F" w:rsidRDefault="00D307E4" w:rsidP="00D307E4">
            <w:pPr>
              <w:spacing w:after="0" w:line="240" w:lineRule="auto"/>
              <w:jc w:val="both"/>
            </w:pPr>
            <w:r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 xml:space="preserve">  </w:t>
            </w:r>
            <w:r w:rsidR="003D4077">
              <w:rPr>
                <w:rFonts w:ascii="Tahoma" w:hAnsi="Tahoma" w:cs="Tahoma"/>
                <w:bCs/>
                <w:color w:val="1F497D"/>
                <w:sz w:val="16"/>
                <w:szCs w:val="16"/>
              </w:rPr>
              <w:t>Đ/c Huân – Trưởng phòng XDKTVB cùng dự.</w:t>
            </w:r>
          </w:p>
        </w:tc>
      </w:tr>
    </w:tbl>
    <w:p w:rsidR="007B0F03" w:rsidRDefault="007B0F03" w:rsidP="007B0F03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i/>
          <w:iCs/>
          <w:color w:val="1F497D"/>
          <w:sz w:val="18"/>
          <w:szCs w:val="18"/>
        </w:rPr>
      </w:pPr>
      <w:r>
        <w:rPr>
          <w:rFonts w:ascii="Tahoma" w:eastAsia="Times New Roman" w:hAnsi="Tahoma" w:cs="Tahoma"/>
          <w:color w:val="1F497D"/>
          <w:sz w:val="18"/>
          <w:szCs w:val="18"/>
        </w:rPr>
        <w:t>        </w:t>
      </w:r>
      <w:r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7B0F03" w:rsidRDefault="00494648" w:rsidP="007B0F03">
      <w:pPr>
        <w:spacing w:line="240" w:lineRule="auto"/>
        <w:rPr>
          <w:rFonts w:ascii="Times New Roman" w:eastAsia="Calibri" w:hAnsi="Times New Roman" w:cs="Times New Roman"/>
          <w:sz w:val="20"/>
          <w:szCs w:val="20"/>
        </w:rPr>
      </w:pPr>
      <w:hyperlink r:id="rId5" w:history="1">
        <w:r w:rsidR="007B0F0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7B0F03" w:rsidRDefault="007B0F03" w:rsidP="007B0F03">
      <w:pPr>
        <w:shd w:val="clear" w:color="auto" w:fill="FFFFFF"/>
        <w:spacing w:before="60" w:after="60" w:line="240" w:lineRule="auto"/>
        <w:ind w:firstLine="300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</w:p>
    <w:p w:rsidR="007B0F03" w:rsidRDefault="007B0F03" w:rsidP="007B0F03">
      <w:pPr>
        <w:tabs>
          <w:tab w:val="left" w:pos="2880"/>
        </w:tabs>
        <w:spacing w:before="60" w:after="60" w:line="240" w:lineRule="auto"/>
        <w:rPr>
          <w:rFonts w:ascii="Tahoma" w:eastAsia="Calibri" w:hAnsi="Tahoma" w:cs="Tahoma"/>
          <w:sz w:val="20"/>
          <w:szCs w:val="20"/>
        </w:rPr>
      </w:pPr>
      <w:r>
        <w:rPr>
          <w:rFonts w:ascii="Tahoma" w:hAnsi="Tahoma" w:cs="Tahoma"/>
        </w:rPr>
        <w:tab/>
      </w:r>
    </w:p>
    <w:p w:rsidR="0021032B" w:rsidRDefault="0021032B"/>
    <w:sectPr w:rsidR="0021032B" w:rsidSect="00015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7B0F03"/>
    <w:rsid w:val="0000407F"/>
    <w:rsid w:val="00015B73"/>
    <w:rsid w:val="000971CB"/>
    <w:rsid w:val="000B761C"/>
    <w:rsid w:val="000C70EF"/>
    <w:rsid w:val="000D418B"/>
    <w:rsid w:val="000D76CC"/>
    <w:rsid w:val="001330F1"/>
    <w:rsid w:val="00133371"/>
    <w:rsid w:val="0021032B"/>
    <w:rsid w:val="00245DA6"/>
    <w:rsid w:val="00383BE7"/>
    <w:rsid w:val="003C61C8"/>
    <w:rsid w:val="003C7B4A"/>
    <w:rsid w:val="003D4077"/>
    <w:rsid w:val="003D4FF6"/>
    <w:rsid w:val="003E76F3"/>
    <w:rsid w:val="0042756C"/>
    <w:rsid w:val="004655E3"/>
    <w:rsid w:val="00477EA0"/>
    <w:rsid w:val="0048670A"/>
    <w:rsid w:val="00494648"/>
    <w:rsid w:val="004A18BB"/>
    <w:rsid w:val="004C299C"/>
    <w:rsid w:val="00505E9E"/>
    <w:rsid w:val="005E66F1"/>
    <w:rsid w:val="00642E9C"/>
    <w:rsid w:val="00646F3B"/>
    <w:rsid w:val="006C25D5"/>
    <w:rsid w:val="006D7687"/>
    <w:rsid w:val="007072B3"/>
    <w:rsid w:val="00736A9F"/>
    <w:rsid w:val="00795F67"/>
    <w:rsid w:val="007B0F03"/>
    <w:rsid w:val="007D3287"/>
    <w:rsid w:val="007E2A94"/>
    <w:rsid w:val="007E53C2"/>
    <w:rsid w:val="00807F0A"/>
    <w:rsid w:val="00851CB0"/>
    <w:rsid w:val="00853353"/>
    <w:rsid w:val="008A48F9"/>
    <w:rsid w:val="008D56FF"/>
    <w:rsid w:val="00911B12"/>
    <w:rsid w:val="00991526"/>
    <w:rsid w:val="00A31FE6"/>
    <w:rsid w:val="00A5276D"/>
    <w:rsid w:val="00A56771"/>
    <w:rsid w:val="00AB2D54"/>
    <w:rsid w:val="00AE7DAF"/>
    <w:rsid w:val="00B0159A"/>
    <w:rsid w:val="00B03B71"/>
    <w:rsid w:val="00B0467D"/>
    <w:rsid w:val="00B154BC"/>
    <w:rsid w:val="00B91CED"/>
    <w:rsid w:val="00BA1E83"/>
    <w:rsid w:val="00C22A30"/>
    <w:rsid w:val="00C66FAD"/>
    <w:rsid w:val="00D307E4"/>
    <w:rsid w:val="00D9455D"/>
    <w:rsid w:val="00DB715D"/>
    <w:rsid w:val="00E007E2"/>
    <w:rsid w:val="00E1134F"/>
    <w:rsid w:val="00E348A1"/>
    <w:rsid w:val="00EA3E61"/>
    <w:rsid w:val="00EC1EB3"/>
    <w:rsid w:val="00F32746"/>
    <w:rsid w:val="00F71C00"/>
    <w:rsid w:val="00FF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B0F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56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stp.quangbinh.gov.vn/3cms/upload/stp/File/VBPQ/L%E1%BB%8Bch%20tu%E1%BA%A7n%2042%20m(2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EE3C-BFCD-4F65-BB0A-E72E9B57D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2023-08-18T16:59:00Z</cp:lastPrinted>
  <dcterms:created xsi:type="dcterms:W3CDTF">2023-08-18T16:07:00Z</dcterms:created>
  <dcterms:modified xsi:type="dcterms:W3CDTF">2023-08-25T08:29:00Z</dcterms:modified>
</cp:coreProperties>
</file>