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8C4" w:rsidRDefault="007868C4" w:rsidP="007868C4">
      <w:pPr>
        <w:shd w:val="clear" w:color="auto" w:fill="FFFFFF"/>
        <w:spacing w:after="0" w:line="240" w:lineRule="auto"/>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38/</w:t>
      </w:r>
      <w:r>
        <w:rPr>
          <w:rFonts w:ascii="Tahoma" w:eastAsia="Times New Roman" w:hAnsi="Tahoma" w:cs="Tahoma"/>
          <w:b/>
          <w:bCs/>
          <w:color w:val="4F81BD"/>
          <w:lang w:val="vi-VN"/>
        </w:rPr>
        <w:t>202</w:t>
      </w:r>
      <w:r>
        <w:rPr>
          <w:rFonts w:ascii="Tahoma" w:eastAsia="Times New Roman" w:hAnsi="Tahoma" w:cs="Tahoma"/>
          <w:b/>
          <w:bCs/>
          <w:color w:val="4F81BD"/>
        </w:rPr>
        <w:t>3 (Từ ngày 18/9</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24/9/</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7868C4" w:rsidRDefault="007868C4" w:rsidP="007868C4">
      <w:pPr>
        <w:shd w:val="clear" w:color="auto" w:fill="FFFFFF"/>
        <w:spacing w:after="0" w:line="240" w:lineRule="auto"/>
        <w:ind w:firstLine="300"/>
        <w:jc w:val="center"/>
        <w:rPr>
          <w:rFonts w:ascii="Tahoma" w:eastAsia="Times New Roman" w:hAnsi="Tahoma" w:cs="Tahoma"/>
          <w:b/>
          <w:bCs/>
          <w:color w:val="4F81BD"/>
        </w:rPr>
      </w:pPr>
    </w:p>
    <w:tbl>
      <w:tblPr>
        <w:tblW w:w="5345" w:type="pct"/>
        <w:tblInd w:w="-274" w:type="dxa"/>
        <w:tblCellMar>
          <w:left w:w="0" w:type="dxa"/>
          <w:right w:w="0" w:type="dxa"/>
        </w:tblCellMar>
        <w:tblLook w:val="04A0"/>
      </w:tblPr>
      <w:tblGrid>
        <w:gridCol w:w="1254"/>
        <w:gridCol w:w="974"/>
        <w:gridCol w:w="5854"/>
        <w:gridCol w:w="1983"/>
      </w:tblGrid>
      <w:tr w:rsidR="007868C4" w:rsidTr="001728F1">
        <w:trPr>
          <w:trHeight w:val="525"/>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7868C4" w:rsidRDefault="007868C4" w:rsidP="001728F1">
            <w:pPr>
              <w:spacing w:after="0" w:line="360" w:lineRule="auto"/>
              <w:ind w:firstLine="300"/>
              <w:jc w:val="center"/>
              <w:rPr>
                <w:rFonts w:ascii="Arial" w:eastAsia="Times New Roman" w:hAnsi="Arial" w:cs="Arial"/>
                <w:sz w:val="18"/>
                <w:szCs w:val="18"/>
              </w:rPr>
            </w:pPr>
            <w:r>
              <w:rPr>
                <w:rFonts w:ascii="Tahoma" w:eastAsia="Times New Roman" w:hAnsi="Tahoma" w:cs="Tahoma"/>
                <w:b/>
                <w:bCs/>
                <w:color w:val="FF0000"/>
                <w:sz w:val="18"/>
                <w:szCs w:val="18"/>
              </w:rPr>
              <w:t>THỜI GIAN</w:t>
            </w:r>
          </w:p>
        </w:tc>
        <w:tc>
          <w:tcPr>
            <w:tcW w:w="290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7868C4" w:rsidRDefault="007868C4" w:rsidP="001728F1">
            <w:pPr>
              <w:spacing w:after="0" w:line="360" w:lineRule="auto"/>
              <w:ind w:firstLine="300"/>
              <w:jc w:val="center"/>
              <w:rPr>
                <w:rFonts w:ascii="Arial" w:eastAsia="Times New Roman" w:hAnsi="Arial" w:cs="Arial"/>
                <w:sz w:val="18"/>
                <w:szCs w:val="18"/>
              </w:rPr>
            </w:pPr>
            <w:r>
              <w:rPr>
                <w:rFonts w:ascii="Tahoma" w:eastAsia="Times New Roman" w:hAnsi="Tahoma" w:cs="Tahoma"/>
                <w:b/>
                <w:bCs/>
                <w:color w:val="FF0000"/>
                <w:sz w:val="18"/>
                <w:szCs w:val="18"/>
              </w:rPr>
              <w:t>NỘI DUNG CÔNG VIỆC</w:t>
            </w:r>
          </w:p>
        </w:tc>
        <w:tc>
          <w:tcPr>
            <w:tcW w:w="98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7868C4" w:rsidRDefault="007868C4" w:rsidP="001728F1">
            <w:pPr>
              <w:spacing w:after="0" w:line="360" w:lineRule="auto"/>
              <w:ind w:firstLine="300"/>
              <w:rPr>
                <w:rFonts w:ascii="Arial" w:eastAsia="Times New Roman" w:hAnsi="Arial" w:cs="Arial"/>
                <w:sz w:val="18"/>
                <w:szCs w:val="18"/>
              </w:rPr>
            </w:pPr>
            <w:r>
              <w:rPr>
                <w:rFonts w:ascii="Tahoma" w:eastAsia="Times New Roman" w:hAnsi="Tahoma" w:cs="Tahoma"/>
                <w:b/>
                <w:bCs/>
                <w:color w:val="FF0000"/>
                <w:sz w:val="18"/>
                <w:szCs w:val="18"/>
              </w:rPr>
              <w:t>PHÂN CÔNG THAM MƯU THỰC  HIỆN NHIỆM VỤ</w:t>
            </w:r>
          </w:p>
        </w:tc>
      </w:tr>
      <w:tr w:rsidR="007868C4" w:rsidTr="001728F1">
        <w:trPr>
          <w:trHeight w:val="275"/>
        </w:trPr>
        <w:tc>
          <w:tcPr>
            <w:tcW w:w="623" w:type="pct"/>
            <w:vMerge w:val="restart"/>
            <w:tcBorders>
              <w:top w:val="single" w:sz="6" w:space="0" w:color="auto"/>
              <w:left w:val="single" w:sz="4" w:space="0" w:color="auto"/>
              <w:bottom w:val="single" w:sz="6" w:space="0" w:color="auto"/>
              <w:right w:val="single" w:sz="4" w:space="0" w:color="auto"/>
            </w:tcBorders>
            <w:vAlign w:val="center"/>
            <w:hideMark/>
          </w:tcPr>
          <w:p w:rsidR="007868C4" w:rsidRDefault="007868C4"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7868C4" w:rsidRDefault="007868C4"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7868C4" w:rsidRDefault="007868C4" w:rsidP="001728F1">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18/9</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7868C4" w:rsidRDefault="007868C4" w:rsidP="001728F1">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vAlign w:val="center"/>
            <w:hideMark/>
          </w:tcPr>
          <w:p w:rsidR="007868C4" w:rsidRDefault="007868C4" w:rsidP="001728F1">
            <w:pPr>
              <w:spacing w:after="0" w:line="360" w:lineRule="auto"/>
              <w:rPr>
                <w:rFonts w:ascii="Tahoma" w:eastAsia="Calibri" w:hAnsi="Tahoma" w:cs="Tahoma"/>
                <w:bCs/>
                <w:color w:val="1F497D"/>
                <w:sz w:val="20"/>
                <w:szCs w:val="20"/>
              </w:rPr>
            </w:pPr>
            <w:r>
              <w:rPr>
                <w:rFonts w:ascii="Tahoma" w:eastAsia="Calibri" w:hAnsi="Tahoma" w:cs="Tahoma"/>
                <w:bCs/>
                <w:color w:val="1F497D"/>
                <w:sz w:val="20"/>
                <w:szCs w:val="20"/>
              </w:rPr>
              <w:t xml:space="preserve">       Lãnh đạo Sở làm việc tại cơ quan </w:t>
            </w:r>
          </w:p>
        </w:tc>
        <w:tc>
          <w:tcPr>
            <w:tcW w:w="985"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7868C4" w:rsidRDefault="007868C4" w:rsidP="001728F1">
            <w:pPr>
              <w:spacing w:after="0" w:line="360" w:lineRule="auto"/>
            </w:pPr>
          </w:p>
        </w:tc>
      </w:tr>
      <w:tr w:rsidR="007868C4" w:rsidTr="001728F1">
        <w:trPr>
          <w:trHeight w:val="294"/>
        </w:trPr>
        <w:tc>
          <w:tcPr>
            <w:tcW w:w="0" w:type="auto"/>
            <w:vMerge/>
            <w:tcBorders>
              <w:top w:val="single" w:sz="6" w:space="0" w:color="auto"/>
              <w:left w:val="single" w:sz="4" w:space="0" w:color="auto"/>
              <w:bottom w:val="single" w:sz="6" w:space="0" w:color="auto"/>
              <w:right w:val="single" w:sz="4" w:space="0" w:color="auto"/>
            </w:tcBorders>
            <w:vAlign w:val="center"/>
            <w:hideMark/>
          </w:tcPr>
          <w:p w:rsidR="007868C4" w:rsidRDefault="007868C4" w:rsidP="001728F1">
            <w:pPr>
              <w:spacing w:after="0" w:line="36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outset" w:sz="8" w:space="0" w:color="336699"/>
            </w:tcBorders>
            <w:shd w:val="clear" w:color="auto" w:fill="FBFBEB"/>
            <w:tcMar>
              <w:top w:w="45" w:type="dxa"/>
              <w:left w:w="45" w:type="dxa"/>
              <w:bottom w:w="45" w:type="dxa"/>
              <w:right w:w="45" w:type="dxa"/>
            </w:tcMar>
            <w:vAlign w:val="center"/>
            <w:hideMark/>
          </w:tcPr>
          <w:p w:rsidR="007868C4" w:rsidRDefault="007868C4"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left w:val="nil"/>
              <w:bottom w:val="single" w:sz="6" w:space="0" w:color="auto"/>
              <w:right w:val="outset" w:sz="8" w:space="0" w:color="336699"/>
            </w:tcBorders>
            <w:shd w:val="clear" w:color="auto" w:fill="FBFBEB"/>
            <w:vAlign w:val="center"/>
            <w:hideMark/>
          </w:tcPr>
          <w:p w:rsidR="007868C4" w:rsidRDefault="007868C4" w:rsidP="001728F1">
            <w:pPr>
              <w:spacing w:after="0" w:line="360" w:lineRule="auto"/>
              <w:rPr>
                <w:rFonts w:ascii="Tahoma" w:eastAsia="Calibri" w:hAnsi="Tahoma" w:cs="Tahoma"/>
                <w:bCs/>
                <w:color w:val="1F497D"/>
                <w:sz w:val="20"/>
                <w:szCs w:val="20"/>
              </w:rPr>
            </w:pPr>
          </w:p>
        </w:tc>
        <w:tc>
          <w:tcPr>
            <w:tcW w:w="985" w:type="pct"/>
            <w:vMerge/>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7868C4" w:rsidRDefault="007868C4" w:rsidP="001728F1">
            <w:pPr>
              <w:spacing w:after="0" w:line="360" w:lineRule="auto"/>
            </w:pPr>
          </w:p>
        </w:tc>
      </w:tr>
      <w:tr w:rsidR="002D7368" w:rsidTr="001728F1">
        <w:trPr>
          <w:trHeight w:val="662"/>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2D7368" w:rsidRDefault="002D7368" w:rsidP="001728F1">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2D7368" w:rsidRDefault="002D7368" w:rsidP="001728F1">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2D7368" w:rsidRDefault="002D7368" w:rsidP="0073060E">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19/9</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D7368" w:rsidRDefault="002D7368" w:rsidP="001728F1">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2D7368" w:rsidRPr="004F1FB0" w:rsidRDefault="002D7368" w:rsidP="00957B8E">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57B8E">
              <w:rPr>
                <w:rFonts w:ascii="Tahoma" w:eastAsia="Calibri" w:hAnsi="Tahoma" w:cs="Tahoma"/>
                <w:bCs/>
                <w:color w:val="1F497D"/>
                <w:sz w:val="20"/>
                <w:szCs w:val="20"/>
              </w:rPr>
              <w:t xml:space="preserve">07h30, </w:t>
            </w:r>
            <w:r>
              <w:rPr>
                <w:rFonts w:ascii="Tahoma" w:eastAsia="Calibri" w:hAnsi="Tahoma" w:cs="Tahoma"/>
                <w:bCs/>
                <w:color w:val="1F497D"/>
                <w:sz w:val="20"/>
                <w:szCs w:val="20"/>
              </w:rPr>
              <w:t>Đ/c Tiến –GĐ</w:t>
            </w:r>
            <w:r w:rsidR="00957B8E">
              <w:rPr>
                <w:rFonts w:ascii="Tahoma" w:eastAsia="Calibri" w:hAnsi="Tahoma" w:cs="Tahoma"/>
                <w:bCs/>
                <w:color w:val="1F497D"/>
                <w:sz w:val="20"/>
                <w:szCs w:val="20"/>
              </w:rPr>
              <w:t xml:space="preserve">: Dự Đại hội Đại biểu Hội nông dân tỉnh Quảng Bình lần thứ XI tại Trung tâm Văn hóa và Điện ảnh tỉnh Quảng Bình. </w:t>
            </w:r>
          </w:p>
        </w:tc>
        <w:tc>
          <w:tcPr>
            <w:tcW w:w="985"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2D7368" w:rsidRDefault="002D7368" w:rsidP="001728F1">
            <w:pPr>
              <w:spacing w:after="0" w:line="360" w:lineRule="auto"/>
              <w:jc w:val="both"/>
              <w:rPr>
                <w:rFonts w:ascii="Tahoma" w:eastAsia="Calibri" w:hAnsi="Tahoma" w:cs="Tahoma"/>
                <w:bCs/>
                <w:color w:val="1F497D"/>
                <w:sz w:val="16"/>
                <w:szCs w:val="16"/>
              </w:rPr>
            </w:pPr>
          </w:p>
          <w:p w:rsidR="002D7368" w:rsidRDefault="002D7368" w:rsidP="001728F1">
            <w:pPr>
              <w:spacing w:after="0" w:line="360" w:lineRule="auto"/>
              <w:jc w:val="both"/>
              <w:rPr>
                <w:rFonts w:ascii="Tahoma" w:eastAsia="Calibri" w:hAnsi="Tahoma" w:cs="Tahoma"/>
                <w:bCs/>
                <w:color w:val="1F497D"/>
                <w:sz w:val="16"/>
                <w:szCs w:val="16"/>
                <w:lang w:val="vi-VN"/>
              </w:rPr>
            </w:pPr>
          </w:p>
          <w:p w:rsidR="002D7368" w:rsidRDefault="002D7368" w:rsidP="001728F1">
            <w:pPr>
              <w:spacing w:after="0" w:line="360" w:lineRule="auto"/>
              <w:jc w:val="both"/>
              <w:rPr>
                <w:rFonts w:ascii="Tahoma" w:eastAsia="Calibri" w:hAnsi="Tahoma" w:cs="Tahoma"/>
                <w:bCs/>
                <w:color w:val="1F497D"/>
                <w:sz w:val="16"/>
                <w:szCs w:val="16"/>
              </w:rPr>
            </w:pPr>
          </w:p>
        </w:tc>
      </w:tr>
      <w:tr w:rsidR="002D7368" w:rsidTr="00957B8E">
        <w:trPr>
          <w:trHeight w:val="605"/>
        </w:trPr>
        <w:tc>
          <w:tcPr>
            <w:tcW w:w="623" w:type="pct"/>
            <w:vMerge/>
            <w:tcBorders>
              <w:left w:val="outset" w:sz="8" w:space="0" w:color="336699"/>
              <w:right w:val="single" w:sz="4" w:space="0" w:color="auto"/>
            </w:tcBorders>
            <w:shd w:val="clear" w:color="auto" w:fill="C2D69B"/>
            <w:vAlign w:val="center"/>
            <w:hideMark/>
          </w:tcPr>
          <w:p w:rsidR="002D7368" w:rsidRDefault="002D7368" w:rsidP="001728F1">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2D7368" w:rsidRDefault="002D7368" w:rsidP="001728F1">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2D7368" w:rsidRDefault="002D7368" w:rsidP="00BE4815">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Dân – PGĐ: Dự buổi công bố quyết định kiểm tra và kiểm tra việc chấp hành pháp luật về công tác chứng thực, nuôi con nuôi, đăng ký và quản lý hộ tịch tại UBND xã Vạn Ninh </w:t>
            </w:r>
          </w:p>
        </w:tc>
        <w:tc>
          <w:tcPr>
            <w:tcW w:w="985" w:type="pct"/>
            <w:tcBorders>
              <w:left w:val="single" w:sz="6" w:space="0" w:color="auto"/>
              <w:right w:val="single" w:sz="6" w:space="0" w:color="auto"/>
            </w:tcBorders>
            <w:shd w:val="clear" w:color="auto" w:fill="C2D69B"/>
            <w:tcMar>
              <w:top w:w="45" w:type="dxa"/>
              <w:left w:w="45" w:type="dxa"/>
              <w:bottom w:w="45" w:type="dxa"/>
              <w:right w:w="45" w:type="dxa"/>
            </w:tcMar>
            <w:hideMark/>
          </w:tcPr>
          <w:p w:rsidR="002D7368" w:rsidRDefault="002D7368" w:rsidP="00C80FF5">
            <w:pPr>
              <w:spacing w:after="0" w:line="360" w:lineRule="auto"/>
              <w:jc w:val="both"/>
              <w:rPr>
                <w:rFonts w:ascii="Tahoma" w:hAnsi="Tahoma" w:cs="Tahoma"/>
                <w:bCs/>
                <w:color w:val="1F497D"/>
                <w:sz w:val="16"/>
                <w:szCs w:val="16"/>
              </w:rPr>
            </w:pPr>
            <w:r>
              <w:rPr>
                <w:rFonts w:ascii="Tahoma" w:eastAsia="Calibri" w:hAnsi="Tahoma" w:cs="Tahoma"/>
                <w:bCs/>
                <w:color w:val="1F497D"/>
                <w:sz w:val="16"/>
                <w:szCs w:val="16"/>
              </w:rPr>
              <w:t>Đại diện lãnh đạo và chuyên viên phòng HCTP&amp;BTTP cùng dự</w:t>
            </w:r>
          </w:p>
        </w:tc>
      </w:tr>
      <w:tr w:rsidR="002D7368" w:rsidTr="00957B8E">
        <w:trPr>
          <w:trHeight w:val="44"/>
        </w:trPr>
        <w:tc>
          <w:tcPr>
            <w:tcW w:w="623" w:type="pct"/>
            <w:vMerge/>
            <w:tcBorders>
              <w:left w:val="outset" w:sz="8" w:space="0" w:color="336699"/>
              <w:right w:val="single" w:sz="4" w:space="0" w:color="auto"/>
            </w:tcBorders>
            <w:shd w:val="clear" w:color="auto" w:fill="C2D69B"/>
            <w:vAlign w:val="center"/>
            <w:hideMark/>
          </w:tcPr>
          <w:p w:rsidR="002D7368" w:rsidRDefault="002D7368" w:rsidP="001728F1">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2D7368" w:rsidRDefault="002D7368" w:rsidP="001728F1">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2D7368" w:rsidRDefault="002D7368" w:rsidP="00C80FF5">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đi công tác đến hết ngày 22/9</w:t>
            </w:r>
          </w:p>
        </w:tc>
        <w:tc>
          <w:tcPr>
            <w:tcW w:w="985" w:type="pct"/>
            <w:tcBorders>
              <w:left w:val="single" w:sz="6" w:space="0" w:color="auto"/>
              <w:right w:val="single" w:sz="6" w:space="0" w:color="auto"/>
            </w:tcBorders>
            <w:shd w:val="clear" w:color="auto" w:fill="C2D69B"/>
            <w:tcMar>
              <w:top w:w="45" w:type="dxa"/>
              <w:left w:w="45" w:type="dxa"/>
              <w:bottom w:w="45" w:type="dxa"/>
              <w:right w:w="45" w:type="dxa"/>
            </w:tcMar>
            <w:hideMark/>
          </w:tcPr>
          <w:p w:rsidR="002D7368" w:rsidRDefault="002D7368" w:rsidP="00C80FF5">
            <w:pPr>
              <w:spacing w:after="0" w:line="360" w:lineRule="auto"/>
              <w:jc w:val="both"/>
              <w:rPr>
                <w:rFonts w:ascii="Tahoma" w:eastAsia="Calibri" w:hAnsi="Tahoma" w:cs="Tahoma"/>
                <w:bCs/>
                <w:color w:val="1F497D"/>
                <w:sz w:val="16"/>
                <w:szCs w:val="16"/>
              </w:rPr>
            </w:pPr>
          </w:p>
        </w:tc>
      </w:tr>
      <w:tr w:rsidR="00957B8E" w:rsidTr="00E65A7F">
        <w:trPr>
          <w:trHeight w:val="108"/>
        </w:trPr>
        <w:tc>
          <w:tcPr>
            <w:tcW w:w="623" w:type="pct"/>
            <w:vMerge/>
            <w:tcBorders>
              <w:left w:val="outset" w:sz="8" w:space="0" w:color="336699"/>
              <w:right w:val="single" w:sz="4" w:space="0" w:color="auto"/>
            </w:tcBorders>
            <w:shd w:val="clear" w:color="auto" w:fill="C2D69B"/>
            <w:vAlign w:val="center"/>
            <w:hideMark/>
          </w:tcPr>
          <w:p w:rsidR="00957B8E" w:rsidRDefault="00957B8E" w:rsidP="001728F1">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957B8E" w:rsidRDefault="00957B8E" w:rsidP="001728F1">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957B8E" w:rsidRDefault="00987BDF" w:rsidP="00C80FF5">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957B8E">
              <w:rPr>
                <w:rFonts w:ascii="Tahoma" w:eastAsia="Calibri" w:hAnsi="Tahoma" w:cs="Tahoma"/>
                <w:bCs/>
                <w:color w:val="1F497D"/>
                <w:sz w:val="20"/>
                <w:szCs w:val="20"/>
              </w:rPr>
              <w:t xml:space="preserve">Đ/c Hương – PGĐ: Làm việc tại cơ quan  </w:t>
            </w:r>
          </w:p>
        </w:tc>
        <w:tc>
          <w:tcPr>
            <w:tcW w:w="985" w:type="pct"/>
            <w:tcBorders>
              <w:left w:val="single" w:sz="6" w:space="0" w:color="auto"/>
              <w:right w:val="single" w:sz="6" w:space="0" w:color="auto"/>
            </w:tcBorders>
            <w:shd w:val="clear" w:color="auto" w:fill="C2D69B"/>
            <w:tcMar>
              <w:top w:w="45" w:type="dxa"/>
              <w:left w:w="45" w:type="dxa"/>
              <w:bottom w:w="45" w:type="dxa"/>
              <w:right w:w="45" w:type="dxa"/>
            </w:tcMar>
            <w:hideMark/>
          </w:tcPr>
          <w:p w:rsidR="00957B8E" w:rsidRDefault="00957B8E" w:rsidP="00C80FF5">
            <w:pPr>
              <w:spacing w:after="0" w:line="360" w:lineRule="auto"/>
              <w:jc w:val="both"/>
              <w:rPr>
                <w:rFonts w:ascii="Tahoma" w:eastAsia="Calibri" w:hAnsi="Tahoma" w:cs="Tahoma"/>
                <w:bCs/>
                <w:color w:val="1F497D"/>
                <w:sz w:val="16"/>
                <w:szCs w:val="16"/>
              </w:rPr>
            </w:pPr>
          </w:p>
        </w:tc>
      </w:tr>
      <w:tr w:rsidR="002D7368" w:rsidTr="004E05B1">
        <w:trPr>
          <w:trHeight w:val="425"/>
        </w:trPr>
        <w:tc>
          <w:tcPr>
            <w:tcW w:w="0" w:type="auto"/>
            <w:vMerge/>
            <w:tcBorders>
              <w:left w:val="outset" w:sz="8" w:space="0" w:color="336699"/>
              <w:right w:val="single" w:sz="4" w:space="0" w:color="auto"/>
            </w:tcBorders>
            <w:vAlign w:val="center"/>
            <w:hideMark/>
          </w:tcPr>
          <w:p w:rsidR="002D7368" w:rsidRDefault="002D7368" w:rsidP="001728F1">
            <w:pPr>
              <w:spacing w:after="0" w:line="360"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D7368" w:rsidRDefault="002D7368" w:rsidP="001728F1">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08"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2D7368" w:rsidRDefault="002D7368" w:rsidP="00EB129D">
            <w:pPr>
              <w:spacing w:after="0" w:line="360" w:lineRule="auto"/>
              <w:rPr>
                <w:rFonts w:ascii="Tahoma" w:eastAsia="Calibri" w:hAnsi="Tahoma" w:cs="Tahoma"/>
                <w:bCs/>
                <w:color w:val="1F497D"/>
                <w:sz w:val="20"/>
                <w:szCs w:val="20"/>
              </w:rPr>
            </w:pPr>
            <w:r>
              <w:rPr>
                <w:rFonts w:ascii="Tahoma" w:hAnsi="Tahoma" w:cs="Tahoma"/>
                <w:bCs/>
                <w:color w:val="1F497D"/>
                <w:sz w:val="20"/>
                <w:szCs w:val="20"/>
              </w:rPr>
              <w:t xml:space="preserve">        - Đ/c Tiến – GĐ, Đ/c Hương – PGĐ</w:t>
            </w:r>
            <w:r>
              <w:rPr>
                <w:rFonts w:ascii="Tahoma" w:eastAsia="Calibri" w:hAnsi="Tahoma" w:cs="Tahoma"/>
                <w:bCs/>
                <w:color w:val="1F497D"/>
                <w:sz w:val="20"/>
                <w:szCs w:val="20"/>
              </w:rPr>
              <w:t xml:space="preserve"> </w:t>
            </w:r>
            <w:r>
              <w:rPr>
                <w:rFonts w:ascii="Tahoma" w:hAnsi="Tahoma" w:cs="Tahoma"/>
                <w:bCs/>
                <w:color w:val="1F497D"/>
                <w:sz w:val="20"/>
                <w:szCs w:val="20"/>
              </w:rPr>
              <w:t xml:space="preserve">: Làm việc tại cơ quan.  </w:t>
            </w:r>
          </w:p>
        </w:tc>
        <w:tc>
          <w:tcPr>
            <w:tcW w:w="98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2D7368" w:rsidRDefault="002D7368" w:rsidP="001728F1">
            <w:pPr>
              <w:spacing w:after="0" w:line="360" w:lineRule="auto"/>
            </w:pPr>
          </w:p>
        </w:tc>
      </w:tr>
      <w:tr w:rsidR="002D7368" w:rsidTr="00CB5CC6">
        <w:trPr>
          <w:trHeight w:val="425"/>
        </w:trPr>
        <w:tc>
          <w:tcPr>
            <w:tcW w:w="0" w:type="auto"/>
            <w:vMerge/>
            <w:tcBorders>
              <w:left w:val="outset" w:sz="8" w:space="0" w:color="336699"/>
              <w:right w:val="single" w:sz="4" w:space="0" w:color="auto"/>
            </w:tcBorders>
            <w:vAlign w:val="center"/>
            <w:hideMark/>
          </w:tcPr>
          <w:p w:rsidR="002D7368" w:rsidRDefault="002D7368" w:rsidP="001728F1">
            <w:pPr>
              <w:spacing w:after="0" w:line="360" w:lineRule="auto"/>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2D7368" w:rsidRDefault="002D7368" w:rsidP="001728F1">
            <w:pPr>
              <w:spacing w:after="0" w:line="360" w:lineRule="auto"/>
              <w:jc w:val="center"/>
              <w:rPr>
                <w:rFonts w:ascii="Tahoma" w:hAnsi="Tahoma" w:cs="Tahoma"/>
                <w:b/>
                <w:bCs/>
                <w:color w:val="1F497D"/>
                <w:sz w:val="18"/>
                <w:szCs w:val="18"/>
              </w:rPr>
            </w:pPr>
          </w:p>
        </w:tc>
        <w:tc>
          <w:tcPr>
            <w:tcW w:w="2908" w:type="pct"/>
            <w:tcBorders>
              <w:left w:val="single" w:sz="4"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2D7368" w:rsidRDefault="002D7368" w:rsidP="00B579A7">
            <w:pPr>
              <w:spacing w:after="0" w:line="360" w:lineRule="auto"/>
              <w:rPr>
                <w:rFonts w:ascii="Tahoma" w:hAnsi="Tahoma" w:cs="Tahoma"/>
                <w:bCs/>
                <w:color w:val="1F497D"/>
                <w:sz w:val="20"/>
                <w:szCs w:val="20"/>
              </w:rPr>
            </w:pPr>
            <w:r>
              <w:rPr>
                <w:rFonts w:ascii="Tahoma" w:eastAsia="Calibri" w:hAnsi="Tahoma" w:cs="Tahoma"/>
                <w:bCs/>
                <w:color w:val="1F497D"/>
                <w:sz w:val="20"/>
                <w:szCs w:val="20"/>
              </w:rPr>
              <w:t xml:space="preserve">        - 14h, Đ/c Dân – PGĐ: Dự buổi họp để bàn về đề nghị tiếp tục khai thác các sản phẩm du lịch tại Sở Du lịch  </w:t>
            </w:r>
          </w:p>
        </w:tc>
        <w:tc>
          <w:tcPr>
            <w:tcW w:w="98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2D7368" w:rsidRDefault="002D7368" w:rsidP="001728F1">
            <w:pPr>
              <w:spacing w:after="0" w:line="360" w:lineRule="auto"/>
            </w:pPr>
          </w:p>
        </w:tc>
      </w:tr>
      <w:tr w:rsidR="007868C4" w:rsidTr="00C15894">
        <w:trPr>
          <w:trHeight w:val="461"/>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7868C4" w:rsidRDefault="007868C4" w:rsidP="001728F1">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7868C4" w:rsidRDefault="007868C4" w:rsidP="001728F1">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7868C4" w:rsidRDefault="0073060E" w:rsidP="001728F1">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20</w:t>
            </w:r>
            <w:r w:rsidR="007868C4">
              <w:rPr>
                <w:rFonts w:ascii="Tahoma" w:eastAsia="Times New Roman" w:hAnsi="Tahoma" w:cs="Tahoma"/>
                <w:b/>
                <w:bCs/>
                <w:color w:val="1F497D"/>
                <w:sz w:val="18"/>
                <w:szCs w:val="18"/>
              </w:rPr>
              <w:t>/9</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868C4" w:rsidRDefault="007868C4" w:rsidP="001728F1">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0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868C4" w:rsidRPr="00757681" w:rsidRDefault="005C2103" w:rsidP="00DD3895">
            <w:pPr>
              <w:spacing w:after="0" w:line="360" w:lineRule="auto"/>
              <w:ind w:firstLine="425"/>
              <w:jc w:val="both"/>
              <w:rPr>
                <w:rFonts w:ascii="Tahoma" w:hAnsi="Tahoma" w:cs="Tahoma"/>
                <w:bCs/>
                <w:color w:val="1F497D"/>
                <w:sz w:val="20"/>
                <w:szCs w:val="20"/>
              </w:rPr>
            </w:pPr>
            <w:r>
              <w:rPr>
                <w:rFonts w:ascii="Tahoma" w:eastAsia="Calibri" w:hAnsi="Tahoma" w:cs="Tahoma"/>
                <w:bCs/>
                <w:color w:val="1F497D"/>
                <w:sz w:val="20"/>
                <w:szCs w:val="20"/>
              </w:rPr>
              <w:t>-</w:t>
            </w:r>
            <w:r w:rsidR="002505E3">
              <w:rPr>
                <w:rFonts w:ascii="Tahoma" w:eastAsia="Calibri" w:hAnsi="Tahoma" w:cs="Tahoma"/>
                <w:bCs/>
                <w:color w:val="1F497D"/>
                <w:sz w:val="20"/>
                <w:szCs w:val="20"/>
              </w:rPr>
              <w:t xml:space="preserve"> 08h,</w:t>
            </w:r>
            <w:r>
              <w:rPr>
                <w:rFonts w:ascii="Tahoma" w:eastAsia="Calibri" w:hAnsi="Tahoma" w:cs="Tahoma"/>
                <w:bCs/>
                <w:color w:val="1F497D"/>
                <w:sz w:val="20"/>
                <w:szCs w:val="20"/>
              </w:rPr>
              <w:t xml:space="preserve"> Đ/c Tiến –</w:t>
            </w:r>
            <w:r w:rsidR="00560C90">
              <w:rPr>
                <w:rFonts w:ascii="Tahoma" w:eastAsia="Calibri" w:hAnsi="Tahoma" w:cs="Tahoma"/>
                <w:bCs/>
                <w:color w:val="1F497D"/>
                <w:sz w:val="20"/>
                <w:szCs w:val="20"/>
              </w:rPr>
              <w:t xml:space="preserve"> </w:t>
            </w:r>
            <w:r w:rsidR="00DD3895">
              <w:rPr>
                <w:rFonts w:ascii="Tahoma" w:eastAsia="Calibri" w:hAnsi="Tahoma" w:cs="Tahoma"/>
                <w:bCs/>
                <w:color w:val="1F497D"/>
                <w:sz w:val="20"/>
                <w:szCs w:val="20"/>
              </w:rPr>
              <w:t xml:space="preserve">GĐ: Dự hội nghị triển khai Kế hoạch thực hiện sắp xếp đơn vị hành chính cấp huyện, cấp xã tỉnh Quảng Bình giai đoạn 2023-2025 tại UBND tỉnh. </w:t>
            </w:r>
          </w:p>
        </w:tc>
        <w:tc>
          <w:tcPr>
            <w:tcW w:w="98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7868C4" w:rsidRDefault="007868C4" w:rsidP="001728F1">
            <w:pPr>
              <w:spacing w:after="0" w:line="360" w:lineRule="auto"/>
            </w:pPr>
          </w:p>
        </w:tc>
      </w:tr>
      <w:tr w:rsidR="007868C4" w:rsidTr="00560C90">
        <w:trPr>
          <w:trHeight w:val="1334"/>
        </w:trPr>
        <w:tc>
          <w:tcPr>
            <w:tcW w:w="623" w:type="pct"/>
            <w:vMerge/>
            <w:tcBorders>
              <w:left w:val="single" w:sz="4" w:space="0" w:color="auto"/>
              <w:right w:val="single" w:sz="4" w:space="0" w:color="auto"/>
            </w:tcBorders>
            <w:shd w:val="clear" w:color="auto" w:fill="EEECE1"/>
            <w:vAlign w:val="center"/>
            <w:hideMark/>
          </w:tcPr>
          <w:p w:rsidR="007868C4" w:rsidRDefault="007868C4" w:rsidP="001728F1">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7868C4" w:rsidRDefault="007868C4" w:rsidP="001728F1">
            <w:pPr>
              <w:spacing w:after="0" w:line="360" w:lineRule="auto"/>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7868C4" w:rsidRDefault="005C2103" w:rsidP="00DD3895">
            <w:pPr>
              <w:spacing w:after="0" w:line="360" w:lineRule="auto"/>
              <w:ind w:firstLine="425"/>
              <w:jc w:val="both"/>
              <w:rPr>
                <w:rFonts w:ascii="Tahoma" w:hAnsi="Tahoma" w:cs="Tahoma"/>
                <w:bCs/>
                <w:color w:val="1F497D"/>
                <w:sz w:val="20"/>
                <w:szCs w:val="20"/>
              </w:rPr>
            </w:pPr>
            <w:r>
              <w:rPr>
                <w:rFonts w:ascii="Tahoma" w:eastAsia="Calibri" w:hAnsi="Tahoma" w:cs="Tahoma"/>
                <w:bCs/>
                <w:color w:val="1F497D"/>
                <w:sz w:val="20"/>
                <w:szCs w:val="20"/>
              </w:rPr>
              <w:t>- 08h, Đ/c Dân – PGĐ: Dự buổi công bố quyết định kiểm tra và kiểm tra việc chấp hành pháp luật về công tác chứng thực, nuôi con nuôi, đăng ký và quản lý hộ tịch tại</w:t>
            </w:r>
            <w:r w:rsidR="005E5AED">
              <w:rPr>
                <w:rFonts w:ascii="Tahoma" w:eastAsia="Calibri" w:hAnsi="Tahoma" w:cs="Tahoma"/>
                <w:bCs/>
                <w:color w:val="1F497D"/>
                <w:sz w:val="20"/>
                <w:szCs w:val="20"/>
              </w:rPr>
              <w:t xml:space="preserve"> UBND</w:t>
            </w:r>
            <w:r>
              <w:rPr>
                <w:rFonts w:ascii="Tahoma" w:eastAsia="Calibri" w:hAnsi="Tahoma" w:cs="Tahoma"/>
                <w:bCs/>
                <w:color w:val="1F497D"/>
                <w:sz w:val="20"/>
                <w:szCs w:val="20"/>
              </w:rPr>
              <w:t xml:space="preserve"> xã Duy Ninh</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7868C4" w:rsidRDefault="005C2103" w:rsidP="005C2103">
            <w:pPr>
              <w:spacing w:after="0" w:line="360" w:lineRule="auto"/>
              <w:jc w:val="both"/>
            </w:pPr>
            <w:r>
              <w:rPr>
                <w:rFonts w:ascii="Tahoma" w:eastAsia="Calibri" w:hAnsi="Tahoma" w:cs="Tahoma"/>
                <w:bCs/>
                <w:color w:val="1F497D"/>
                <w:sz w:val="16"/>
                <w:szCs w:val="16"/>
              </w:rPr>
              <w:t>Đại diện lãnh đạo và chuyên viên phòng HCTP&amp;BTTP cùng dự</w:t>
            </w:r>
          </w:p>
        </w:tc>
      </w:tr>
      <w:tr w:rsidR="00DD3895" w:rsidTr="00DD3895">
        <w:trPr>
          <w:trHeight w:val="857"/>
        </w:trPr>
        <w:tc>
          <w:tcPr>
            <w:tcW w:w="623" w:type="pct"/>
            <w:vMerge/>
            <w:tcBorders>
              <w:left w:val="single" w:sz="4" w:space="0" w:color="auto"/>
              <w:right w:val="single" w:sz="4" w:space="0" w:color="auto"/>
            </w:tcBorders>
            <w:shd w:val="clear" w:color="auto" w:fill="EEECE1"/>
            <w:vAlign w:val="center"/>
            <w:hideMark/>
          </w:tcPr>
          <w:p w:rsidR="00DD3895" w:rsidRDefault="00DD3895" w:rsidP="001728F1">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D3895" w:rsidRDefault="00DD3895" w:rsidP="001728F1">
            <w:pPr>
              <w:spacing w:after="0" w:line="360" w:lineRule="auto"/>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D3895" w:rsidRDefault="00DD3895" w:rsidP="00DD3895">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- 09h, Đ/c Dân – PGĐ: Dự buổi làm việc với các Sở, ban ngành có liên quan để tổng hợp ý kiến tham mưu giải quyết thủ tục cho thuê đất tại Sở.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DD3895" w:rsidRDefault="00DD3895" w:rsidP="005C2103">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XDKTVB,  HCTP&amp;BTTP cùng dự</w:t>
            </w:r>
          </w:p>
        </w:tc>
      </w:tr>
      <w:tr w:rsidR="00DD3895" w:rsidTr="00DD3895">
        <w:trPr>
          <w:trHeight w:val="437"/>
        </w:trPr>
        <w:tc>
          <w:tcPr>
            <w:tcW w:w="623" w:type="pct"/>
            <w:vMerge/>
            <w:tcBorders>
              <w:left w:val="single" w:sz="4" w:space="0" w:color="auto"/>
              <w:right w:val="single" w:sz="4" w:space="0" w:color="auto"/>
            </w:tcBorders>
            <w:shd w:val="clear" w:color="auto" w:fill="EEECE1"/>
            <w:vAlign w:val="center"/>
            <w:hideMark/>
          </w:tcPr>
          <w:p w:rsidR="00DD3895" w:rsidRDefault="00DD3895" w:rsidP="001728F1">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D3895" w:rsidRDefault="00DD3895" w:rsidP="001728F1">
            <w:pPr>
              <w:spacing w:after="0" w:line="360" w:lineRule="auto"/>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D3895" w:rsidRDefault="00DD3895" w:rsidP="005C2103">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 PGĐ: Làm việc tại cơ quan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DD3895" w:rsidRDefault="00DD3895" w:rsidP="005C2103">
            <w:pPr>
              <w:spacing w:after="0" w:line="360" w:lineRule="auto"/>
              <w:jc w:val="both"/>
              <w:rPr>
                <w:rFonts w:ascii="Tahoma" w:eastAsia="Calibri" w:hAnsi="Tahoma" w:cs="Tahoma"/>
                <w:bCs/>
                <w:color w:val="1F497D"/>
                <w:sz w:val="16"/>
                <w:szCs w:val="16"/>
              </w:rPr>
            </w:pPr>
          </w:p>
        </w:tc>
      </w:tr>
      <w:tr w:rsidR="00560C90" w:rsidTr="00911C27">
        <w:trPr>
          <w:trHeight w:val="177"/>
        </w:trPr>
        <w:tc>
          <w:tcPr>
            <w:tcW w:w="0" w:type="auto"/>
            <w:vMerge/>
            <w:tcBorders>
              <w:left w:val="single" w:sz="4" w:space="0" w:color="auto"/>
              <w:bottom w:val="single" w:sz="6" w:space="0" w:color="auto"/>
              <w:right w:val="single" w:sz="4" w:space="0" w:color="auto"/>
            </w:tcBorders>
            <w:vAlign w:val="center"/>
            <w:hideMark/>
          </w:tcPr>
          <w:p w:rsidR="00560C90" w:rsidRDefault="00560C90" w:rsidP="001728F1">
            <w:pPr>
              <w:spacing w:after="0" w:line="36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560C90" w:rsidRDefault="00560C90" w:rsidP="001728F1">
            <w:pPr>
              <w:spacing w:after="0" w:line="360" w:lineRule="auto"/>
              <w:jc w:val="center"/>
              <w:rPr>
                <w:rFonts w:ascii="Tahoma" w:eastAsia="Times New Roman" w:hAnsi="Tahoma" w:cs="Tahoma"/>
                <w:sz w:val="18"/>
                <w:szCs w:val="18"/>
              </w:rPr>
            </w:pPr>
            <w:r>
              <w:rPr>
                <w:rFonts w:ascii="Tahoma" w:hAnsi="Tahoma" w:cs="Tahoma"/>
                <w:b/>
                <w:bCs/>
                <w:color w:val="1F497D"/>
                <w:sz w:val="18"/>
                <w:szCs w:val="18"/>
              </w:rPr>
              <w:t>Chiều</w:t>
            </w:r>
          </w:p>
        </w:tc>
        <w:tc>
          <w:tcPr>
            <w:tcW w:w="290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DD3895" w:rsidRDefault="00560C90" w:rsidP="001728F1">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Hương – PGĐ: Làm việc tại cơ quan</w:t>
            </w:r>
          </w:p>
          <w:p w:rsidR="00560C90" w:rsidRPr="006A2CB2" w:rsidRDefault="00DD3895" w:rsidP="001728F1">
            <w:pPr>
              <w:spacing w:after="0" w:line="360" w:lineRule="auto"/>
              <w:ind w:firstLine="425"/>
              <w:jc w:val="both"/>
              <w:rPr>
                <w:rFonts w:ascii="Tahoma" w:hAnsi="Tahoma" w:cs="Tahoma"/>
                <w:bCs/>
                <w:color w:val="1F497D"/>
                <w:sz w:val="20"/>
                <w:szCs w:val="20"/>
                <w:lang w:val="vi-VN"/>
              </w:rPr>
            </w:pPr>
            <w:r>
              <w:rPr>
                <w:rFonts w:ascii="Tahoma" w:eastAsia="Calibri" w:hAnsi="Tahoma" w:cs="Tahoma"/>
                <w:bCs/>
                <w:color w:val="1F497D"/>
                <w:sz w:val="20"/>
                <w:szCs w:val="20"/>
              </w:rPr>
              <w:t>- Đ/c Dân – PGĐ: Dự buổi công bố kết luận kiểm tra</w:t>
            </w:r>
            <w:r w:rsidR="00560C90">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việc </w:t>
            </w:r>
            <w:r>
              <w:rPr>
                <w:rFonts w:ascii="Tahoma" w:eastAsia="Calibri" w:hAnsi="Tahoma" w:cs="Tahoma"/>
                <w:bCs/>
                <w:color w:val="1F497D"/>
                <w:sz w:val="20"/>
                <w:szCs w:val="20"/>
              </w:rPr>
              <w:lastRenderedPageBreak/>
              <w:t>chấp hành pháp luật về công tác chứng thực, nuôi con nuôi, đăng ký và quản lý hộ tịch tại UBND xã Duy Ninh</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560C90" w:rsidRDefault="00560C90" w:rsidP="001728F1">
            <w:pPr>
              <w:spacing w:after="0" w:line="360" w:lineRule="auto"/>
              <w:jc w:val="both"/>
              <w:rPr>
                <w:rFonts w:ascii="Tahoma" w:eastAsia="Calibri" w:hAnsi="Tahoma" w:cs="Tahoma"/>
                <w:bCs/>
                <w:color w:val="1F497D"/>
                <w:sz w:val="16"/>
                <w:szCs w:val="16"/>
                <w:lang w:val="vi-VN"/>
              </w:rPr>
            </w:pPr>
          </w:p>
        </w:tc>
      </w:tr>
      <w:tr w:rsidR="00911C27" w:rsidTr="004D2CC6">
        <w:trPr>
          <w:trHeight w:val="299"/>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911C27" w:rsidRDefault="00911C27"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lastRenderedPageBreak/>
              <w:t>Thứ 5</w:t>
            </w:r>
          </w:p>
          <w:p w:rsidR="00911C27" w:rsidRDefault="00911C27"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911C27" w:rsidRDefault="00911C27"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21/9</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911C27" w:rsidRDefault="00911C27" w:rsidP="001728F1">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0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911C27" w:rsidRPr="004E5F70" w:rsidRDefault="00911C27" w:rsidP="001772B1">
            <w:pPr>
              <w:spacing w:after="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w:t>
            </w:r>
            <w:r w:rsidR="00514E1C">
              <w:rPr>
                <w:rFonts w:ascii="Tahoma" w:hAnsi="Tahoma" w:cs="Tahoma"/>
                <w:bCs/>
                <w:color w:val="1F497D"/>
                <w:sz w:val="20"/>
                <w:szCs w:val="20"/>
              </w:rPr>
              <w:t xml:space="preserve"> </w:t>
            </w:r>
            <w:r>
              <w:rPr>
                <w:rFonts w:ascii="Tahoma" w:hAnsi="Tahoma" w:cs="Tahoma"/>
                <w:bCs/>
                <w:color w:val="1F497D"/>
                <w:sz w:val="20"/>
                <w:szCs w:val="20"/>
              </w:rPr>
              <w:t xml:space="preserve">Đ/c Tiến – GĐ: </w:t>
            </w:r>
            <w:r w:rsidR="005A7885">
              <w:rPr>
                <w:rFonts w:ascii="Tahoma" w:hAnsi="Tahoma" w:cs="Tahoma"/>
                <w:bCs/>
                <w:color w:val="1F497D"/>
                <w:sz w:val="20"/>
                <w:szCs w:val="20"/>
              </w:rPr>
              <w:t xml:space="preserve">Làm việc tại cơ quan </w:t>
            </w:r>
          </w:p>
        </w:tc>
        <w:tc>
          <w:tcPr>
            <w:tcW w:w="985"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tcPr>
          <w:p w:rsidR="00911C27" w:rsidRDefault="00911C27" w:rsidP="001728F1">
            <w:pPr>
              <w:spacing w:after="0" w:line="360" w:lineRule="auto"/>
              <w:jc w:val="both"/>
              <w:rPr>
                <w:rFonts w:ascii="Tahoma" w:eastAsia="Calibri" w:hAnsi="Tahoma" w:cs="Tahoma"/>
                <w:bCs/>
                <w:color w:val="1F497D"/>
                <w:sz w:val="16"/>
                <w:szCs w:val="16"/>
              </w:rPr>
            </w:pPr>
          </w:p>
        </w:tc>
      </w:tr>
      <w:tr w:rsidR="00911C27" w:rsidTr="004D2CC6">
        <w:trPr>
          <w:trHeight w:val="35"/>
        </w:trPr>
        <w:tc>
          <w:tcPr>
            <w:tcW w:w="623" w:type="pct"/>
            <w:vMerge/>
            <w:tcBorders>
              <w:left w:val="single" w:sz="4" w:space="0" w:color="auto"/>
              <w:right w:val="single" w:sz="4" w:space="0" w:color="auto"/>
            </w:tcBorders>
            <w:shd w:val="clear" w:color="auto" w:fill="C2D69B"/>
            <w:vAlign w:val="center"/>
            <w:hideMark/>
          </w:tcPr>
          <w:p w:rsidR="00911C27" w:rsidRDefault="00911C27" w:rsidP="001728F1">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911C27" w:rsidRDefault="00911C27" w:rsidP="001728F1">
            <w:pPr>
              <w:spacing w:after="0" w:line="360" w:lineRule="auto"/>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911C27" w:rsidRDefault="00911C27" w:rsidP="002A3A86">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Hương – PGĐ: </w:t>
            </w:r>
            <w:r w:rsidR="001772B1">
              <w:rPr>
                <w:rFonts w:ascii="Tahoma" w:hAnsi="Tahoma" w:cs="Tahoma"/>
                <w:bCs/>
                <w:color w:val="1F497D"/>
                <w:sz w:val="20"/>
                <w:szCs w:val="20"/>
              </w:rPr>
              <w:t>Dự Hội nghị trực tuyến lấy ý kiến về dự thảo Báo cáo của Chính phủ tại UBND tỉnh.</w:t>
            </w:r>
          </w:p>
        </w:tc>
        <w:tc>
          <w:tcPr>
            <w:tcW w:w="985" w:type="pct"/>
            <w:tcBorders>
              <w:left w:val="single" w:sz="4" w:space="0" w:color="auto"/>
              <w:bottom w:val="nil"/>
              <w:right w:val="single" w:sz="4" w:space="0" w:color="auto"/>
            </w:tcBorders>
            <w:shd w:val="clear" w:color="auto" w:fill="C2D69B"/>
            <w:tcMar>
              <w:top w:w="45" w:type="dxa"/>
              <w:left w:w="45" w:type="dxa"/>
              <w:bottom w:w="45" w:type="dxa"/>
              <w:right w:w="45" w:type="dxa"/>
            </w:tcMar>
          </w:tcPr>
          <w:p w:rsidR="00911C27" w:rsidRDefault="00911C27" w:rsidP="002A3A86">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phòng XDKTVB cùng tham dự, chuẩn bị nội dung, tài liệu liên quan</w:t>
            </w:r>
          </w:p>
        </w:tc>
      </w:tr>
      <w:tr w:rsidR="00911C27" w:rsidTr="00911C27">
        <w:trPr>
          <w:trHeight w:val="35"/>
        </w:trPr>
        <w:tc>
          <w:tcPr>
            <w:tcW w:w="623" w:type="pct"/>
            <w:vMerge/>
            <w:tcBorders>
              <w:left w:val="single" w:sz="4" w:space="0" w:color="auto"/>
              <w:right w:val="single" w:sz="4" w:space="0" w:color="auto"/>
            </w:tcBorders>
            <w:shd w:val="clear" w:color="auto" w:fill="C2D69B"/>
            <w:vAlign w:val="center"/>
            <w:hideMark/>
          </w:tcPr>
          <w:p w:rsidR="00911C27" w:rsidRDefault="00911C27" w:rsidP="001728F1">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911C27" w:rsidRDefault="00911C27" w:rsidP="001728F1">
            <w:pPr>
              <w:spacing w:after="0" w:line="360" w:lineRule="auto"/>
              <w:jc w:val="center"/>
              <w:rPr>
                <w:rFonts w:ascii="Tahoma"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11C27" w:rsidRDefault="00911C27" w:rsidP="00911C27">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 Đ/c Dân – PGĐ: Dự buổi công bố quyết định kiểm tra và kiểm tra việc chấp hành pháp luật về công tác chứng thực, nuôi con nuôi, đăng ký và quản lý hộ tịch tại</w:t>
            </w:r>
            <w:r w:rsidR="005E5AED">
              <w:rPr>
                <w:rFonts w:ascii="Tahoma" w:eastAsia="Calibri" w:hAnsi="Tahoma" w:cs="Tahoma"/>
                <w:bCs/>
                <w:color w:val="1F497D"/>
                <w:sz w:val="20"/>
                <w:szCs w:val="20"/>
              </w:rPr>
              <w:t xml:space="preserve"> UBND</w:t>
            </w:r>
            <w:r>
              <w:rPr>
                <w:rFonts w:ascii="Tahoma" w:eastAsia="Calibri" w:hAnsi="Tahoma" w:cs="Tahoma"/>
                <w:bCs/>
                <w:color w:val="1F497D"/>
                <w:sz w:val="20"/>
                <w:szCs w:val="20"/>
              </w:rPr>
              <w:t xml:space="preserve"> xã Lương Ninh (Cả ngày)</w:t>
            </w:r>
          </w:p>
        </w:tc>
        <w:tc>
          <w:tcPr>
            <w:tcW w:w="985" w:type="pct"/>
            <w:tcBorders>
              <w:left w:val="single" w:sz="4" w:space="0" w:color="auto"/>
              <w:bottom w:val="nil"/>
              <w:right w:val="single" w:sz="4" w:space="0" w:color="auto"/>
            </w:tcBorders>
            <w:shd w:val="clear" w:color="auto" w:fill="C2D69B"/>
            <w:tcMar>
              <w:top w:w="45" w:type="dxa"/>
              <w:left w:w="45" w:type="dxa"/>
              <w:bottom w:w="45" w:type="dxa"/>
              <w:right w:w="45" w:type="dxa"/>
            </w:tcMar>
          </w:tcPr>
          <w:p w:rsidR="00911C27" w:rsidRDefault="00911C27" w:rsidP="002A3A86">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HCTP&amp;BTTP cùng dự</w:t>
            </w:r>
          </w:p>
        </w:tc>
      </w:tr>
      <w:tr w:rsidR="00911C27" w:rsidTr="00911C27">
        <w:trPr>
          <w:trHeight w:val="180"/>
        </w:trPr>
        <w:tc>
          <w:tcPr>
            <w:tcW w:w="0" w:type="auto"/>
            <w:vMerge/>
            <w:tcBorders>
              <w:left w:val="single" w:sz="4" w:space="0" w:color="auto"/>
              <w:right w:val="single" w:sz="4" w:space="0" w:color="auto"/>
            </w:tcBorders>
            <w:vAlign w:val="center"/>
            <w:hideMark/>
          </w:tcPr>
          <w:p w:rsidR="00911C27" w:rsidRDefault="00911C27" w:rsidP="001728F1">
            <w:pPr>
              <w:spacing w:after="0" w:line="360" w:lineRule="auto"/>
              <w:rPr>
                <w:rFonts w:ascii="Tahoma" w:eastAsia="Times New Roman" w:hAnsi="Tahoma" w:cs="Tahoma"/>
                <w:sz w:val="18"/>
                <w:szCs w:val="18"/>
              </w:rPr>
            </w:pPr>
          </w:p>
        </w:tc>
        <w:tc>
          <w:tcPr>
            <w:tcW w:w="484" w:type="pct"/>
            <w:vMerge w:val="restart"/>
            <w:tcBorders>
              <w:top w:val="single" w:sz="6"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11C27" w:rsidRDefault="00911C27" w:rsidP="001728F1">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08" w:type="pct"/>
            <w:vMerge w:val="restar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911C27" w:rsidRPr="00911C27" w:rsidRDefault="00911C27" w:rsidP="00911C27">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w:t>
            </w:r>
            <w:r>
              <w:rPr>
                <w:rFonts w:ascii="Tahoma" w:eastAsia="Calibri" w:hAnsi="Tahoma" w:cs="Tahoma"/>
                <w:bCs/>
                <w:color w:val="1F497D"/>
                <w:sz w:val="20"/>
                <w:szCs w:val="20"/>
                <w:lang w:val="vi-VN"/>
              </w:rPr>
              <w:t>Đ</w:t>
            </w:r>
            <w:r>
              <w:rPr>
                <w:rFonts w:ascii="Tahoma" w:eastAsia="Calibri" w:hAnsi="Tahoma" w:cs="Tahoma"/>
                <w:bCs/>
                <w:color w:val="1F497D"/>
                <w:sz w:val="20"/>
                <w:szCs w:val="20"/>
              </w:rPr>
              <w:t>,</w:t>
            </w:r>
            <w:r>
              <w:rPr>
                <w:rFonts w:ascii="Tahoma" w:eastAsia="Calibri" w:hAnsi="Tahoma" w:cs="Tahoma"/>
                <w:bCs/>
                <w:color w:val="1F497D"/>
                <w:sz w:val="20"/>
                <w:szCs w:val="20"/>
                <w:lang w:val="vi-VN"/>
              </w:rPr>
              <w:t xml:space="preserve"> </w:t>
            </w:r>
            <w:r>
              <w:rPr>
                <w:rFonts w:ascii="Tahoma" w:eastAsia="Calibri" w:hAnsi="Tahoma" w:cs="Tahoma"/>
                <w:bCs/>
                <w:color w:val="1F497D"/>
                <w:sz w:val="20"/>
                <w:szCs w:val="20"/>
              </w:rPr>
              <w:t>Đ/c Hương – PGĐ: Làm việc tại cơ quan</w:t>
            </w:r>
          </w:p>
        </w:tc>
        <w:tc>
          <w:tcPr>
            <w:tcW w:w="985" w:type="pct"/>
            <w:tcBorders>
              <w:left w:val="single" w:sz="4" w:space="0" w:color="auto"/>
              <w:right w:val="single" w:sz="4" w:space="0" w:color="auto"/>
            </w:tcBorders>
            <w:shd w:val="clear" w:color="auto" w:fill="C2D69B"/>
            <w:tcMar>
              <w:top w:w="45" w:type="dxa"/>
              <w:left w:w="45" w:type="dxa"/>
              <w:bottom w:w="45" w:type="dxa"/>
              <w:right w:w="45" w:type="dxa"/>
            </w:tcMar>
            <w:hideMark/>
          </w:tcPr>
          <w:p w:rsidR="00911C27" w:rsidRPr="009772C4" w:rsidRDefault="00911C27" w:rsidP="001728F1">
            <w:pPr>
              <w:spacing w:after="0" w:line="360" w:lineRule="auto"/>
              <w:jc w:val="both"/>
              <w:rPr>
                <w:rFonts w:ascii="Tahoma" w:eastAsia="Calibri" w:hAnsi="Tahoma" w:cs="Tahoma"/>
                <w:bCs/>
                <w:color w:val="1F497D"/>
                <w:sz w:val="16"/>
                <w:szCs w:val="16"/>
              </w:rPr>
            </w:pPr>
          </w:p>
        </w:tc>
      </w:tr>
      <w:tr w:rsidR="00911C27" w:rsidTr="00DD3895">
        <w:trPr>
          <w:trHeight w:val="180"/>
        </w:trPr>
        <w:tc>
          <w:tcPr>
            <w:tcW w:w="0" w:type="auto"/>
            <w:vMerge/>
            <w:tcBorders>
              <w:left w:val="single" w:sz="4" w:space="0" w:color="auto"/>
              <w:bottom w:val="single" w:sz="6" w:space="0" w:color="auto"/>
              <w:right w:val="single" w:sz="4" w:space="0" w:color="auto"/>
            </w:tcBorders>
            <w:vAlign w:val="center"/>
            <w:hideMark/>
          </w:tcPr>
          <w:p w:rsidR="00911C27" w:rsidRDefault="00911C27" w:rsidP="001728F1">
            <w:pPr>
              <w:spacing w:after="0" w:line="360" w:lineRule="auto"/>
              <w:rPr>
                <w:rFonts w:ascii="Tahoma" w:eastAsia="Times New Roman" w:hAnsi="Tahoma" w:cs="Tahoma"/>
                <w:sz w:val="18"/>
                <w:szCs w:val="18"/>
              </w:rPr>
            </w:pPr>
          </w:p>
        </w:tc>
        <w:tc>
          <w:tcPr>
            <w:tcW w:w="484" w:type="pct"/>
            <w:vMerge/>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11C27" w:rsidRDefault="00911C27" w:rsidP="001728F1">
            <w:pPr>
              <w:spacing w:after="0" w:line="360" w:lineRule="auto"/>
              <w:jc w:val="center"/>
              <w:rPr>
                <w:rFonts w:ascii="Tahoma" w:hAnsi="Tahoma" w:cs="Tahoma"/>
                <w:b/>
                <w:bCs/>
                <w:color w:val="1F497D"/>
                <w:sz w:val="18"/>
                <w:szCs w:val="18"/>
              </w:rPr>
            </w:pPr>
          </w:p>
        </w:tc>
        <w:tc>
          <w:tcPr>
            <w:tcW w:w="2908" w:type="pct"/>
            <w:vMerge/>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911C27" w:rsidRDefault="00911C27" w:rsidP="001728F1">
            <w:pPr>
              <w:spacing w:after="0" w:line="360" w:lineRule="auto"/>
              <w:ind w:firstLine="425"/>
              <w:jc w:val="both"/>
              <w:rPr>
                <w:rFonts w:ascii="Tahoma" w:eastAsia="Calibri" w:hAnsi="Tahoma" w:cs="Tahoma"/>
                <w:bCs/>
                <w:color w:val="1F497D"/>
                <w:sz w:val="20"/>
                <w:szCs w:val="20"/>
              </w:rPr>
            </w:pPr>
          </w:p>
        </w:tc>
        <w:tc>
          <w:tcPr>
            <w:tcW w:w="98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hideMark/>
          </w:tcPr>
          <w:p w:rsidR="00911C27" w:rsidRPr="009772C4" w:rsidRDefault="00911C27" w:rsidP="001728F1">
            <w:pPr>
              <w:spacing w:after="0" w:line="360" w:lineRule="auto"/>
              <w:jc w:val="both"/>
              <w:rPr>
                <w:rFonts w:ascii="Tahoma" w:eastAsia="Calibri" w:hAnsi="Tahoma" w:cs="Tahoma"/>
                <w:bCs/>
                <w:color w:val="1F497D"/>
                <w:sz w:val="16"/>
                <w:szCs w:val="16"/>
              </w:rPr>
            </w:pPr>
          </w:p>
        </w:tc>
      </w:tr>
      <w:tr w:rsidR="005E5AED" w:rsidTr="00911C27">
        <w:trPr>
          <w:trHeight w:val="610"/>
        </w:trPr>
        <w:tc>
          <w:tcPr>
            <w:tcW w:w="623" w:type="pct"/>
            <w:vMerge w:val="restart"/>
            <w:tcBorders>
              <w:top w:val="single" w:sz="6" w:space="0" w:color="auto"/>
              <w:left w:val="single" w:sz="4" w:space="0" w:color="auto"/>
              <w:right w:val="single" w:sz="4" w:space="0" w:color="auto"/>
            </w:tcBorders>
            <w:vAlign w:val="center"/>
            <w:hideMark/>
          </w:tcPr>
          <w:p w:rsidR="005E5AED" w:rsidRDefault="005E5AED"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5E5AED" w:rsidRDefault="005E5AED"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5E5AED" w:rsidRDefault="005E5AED"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22/9</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E5AED" w:rsidRDefault="005E5AED"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0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E5AED" w:rsidRPr="00757681" w:rsidRDefault="005E5AED" w:rsidP="007A7E31">
            <w:pPr>
              <w:spacing w:after="0" w:line="360" w:lineRule="auto"/>
              <w:ind w:firstLine="425"/>
              <w:jc w:val="both"/>
              <w:rPr>
                <w:rFonts w:ascii="Tahoma" w:hAnsi="Tahoma" w:cs="Tahoma"/>
                <w:bCs/>
                <w:color w:val="1F497D"/>
                <w:sz w:val="20"/>
                <w:szCs w:val="20"/>
              </w:rPr>
            </w:pPr>
            <w:r>
              <w:rPr>
                <w:rFonts w:ascii="Tahoma" w:eastAsia="Calibri" w:hAnsi="Tahoma" w:cs="Tahoma"/>
                <w:bCs/>
                <w:color w:val="1F497D"/>
                <w:sz w:val="20"/>
                <w:szCs w:val="20"/>
              </w:rPr>
              <w:t xml:space="preserve">- </w:t>
            </w:r>
            <w:r w:rsidR="00D73CE8">
              <w:rPr>
                <w:rFonts w:ascii="Tahoma" w:eastAsia="Calibri" w:hAnsi="Tahoma" w:cs="Tahoma"/>
                <w:bCs/>
                <w:color w:val="1F497D"/>
                <w:sz w:val="20"/>
                <w:szCs w:val="20"/>
              </w:rPr>
              <w:t xml:space="preserve">08h, </w:t>
            </w:r>
            <w:r>
              <w:rPr>
                <w:rFonts w:ascii="Tahoma" w:eastAsia="Calibri" w:hAnsi="Tahoma" w:cs="Tahoma"/>
                <w:bCs/>
                <w:color w:val="1F497D"/>
                <w:sz w:val="20"/>
                <w:szCs w:val="20"/>
              </w:rPr>
              <w:t>Đ/c Tiế</w:t>
            </w:r>
            <w:r w:rsidR="00987BDF">
              <w:rPr>
                <w:rFonts w:ascii="Tahoma" w:eastAsia="Calibri" w:hAnsi="Tahoma" w:cs="Tahoma"/>
                <w:bCs/>
                <w:color w:val="1F497D"/>
                <w:sz w:val="20"/>
                <w:szCs w:val="20"/>
              </w:rPr>
              <w:t>n – GĐ</w:t>
            </w:r>
            <w:r>
              <w:rPr>
                <w:rFonts w:ascii="Tahoma" w:eastAsia="Calibri" w:hAnsi="Tahoma" w:cs="Tahoma"/>
                <w:bCs/>
                <w:color w:val="1F497D"/>
                <w:sz w:val="20"/>
                <w:szCs w:val="20"/>
              </w:rPr>
              <w:t>:</w:t>
            </w:r>
            <w:r w:rsidR="00D73CE8">
              <w:rPr>
                <w:rFonts w:ascii="Tahoma" w:eastAsia="Calibri" w:hAnsi="Tahoma" w:cs="Tahoma"/>
                <w:bCs/>
                <w:color w:val="1F497D"/>
                <w:sz w:val="20"/>
                <w:szCs w:val="20"/>
              </w:rPr>
              <w:t xml:space="preserve"> Dự họp thẩm tra các Tờ trình và dự thảo Nghị quyết do UBND tỉnh trình tại kỳ họp thứ</w:t>
            </w:r>
            <w:r w:rsidR="002161E3">
              <w:rPr>
                <w:rFonts w:ascii="Tahoma" w:eastAsia="Calibri" w:hAnsi="Tahoma" w:cs="Tahoma"/>
                <w:bCs/>
                <w:color w:val="1F497D"/>
                <w:sz w:val="20"/>
                <w:szCs w:val="20"/>
              </w:rPr>
              <w:t xml:space="preserve"> XI</w:t>
            </w:r>
            <w:r w:rsidR="002A5365">
              <w:rPr>
                <w:rFonts w:ascii="Tahoma" w:eastAsia="Calibri" w:hAnsi="Tahoma" w:cs="Tahoma"/>
                <w:bCs/>
                <w:color w:val="1F497D"/>
                <w:sz w:val="20"/>
                <w:szCs w:val="20"/>
              </w:rPr>
              <w:t xml:space="preserve"> </w:t>
            </w:r>
            <w:r w:rsidR="002161E3">
              <w:rPr>
                <w:rFonts w:ascii="Tahoma" w:hAnsi="Tahoma" w:cs="Tahoma"/>
                <w:bCs/>
                <w:color w:val="1F497D"/>
                <w:sz w:val="20"/>
                <w:szCs w:val="20"/>
              </w:rPr>
              <w:t>tại trụ sở đoàn ĐBQG&amp;HĐND tỉnh.</w:t>
            </w:r>
          </w:p>
        </w:tc>
        <w:tc>
          <w:tcPr>
            <w:tcW w:w="98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5E5AED" w:rsidRDefault="00D73CE8" w:rsidP="0008252F">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phòng XDKTVB cùng tham dự</w:t>
            </w:r>
            <w:r w:rsidR="0008252F">
              <w:rPr>
                <w:rFonts w:ascii="Tahoma" w:eastAsia="Calibri" w:hAnsi="Tahoma" w:cs="Tahoma"/>
                <w:bCs/>
                <w:color w:val="1F497D"/>
                <w:sz w:val="16"/>
                <w:szCs w:val="16"/>
              </w:rPr>
              <w:t xml:space="preserve">. Phòng XDKTVB </w:t>
            </w:r>
            <w:r>
              <w:rPr>
                <w:rFonts w:ascii="Tahoma" w:eastAsia="Calibri" w:hAnsi="Tahoma" w:cs="Tahoma"/>
                <w:bCs/>
                <w:color w:val="1F497D"/>
                <w:sz w:val="16"/>
                <w:szCs w:val="16"/>
              </w:rPr>
              <w:t xml:space="preserve">chuẩn bị </w:t>
            </w:r>
            <w:r w:rsidR="0008252F">
              <w:rPr>
                <w:rFonts w:ascii="Tahoma" w:eastAsia="Calibri" w:hAnsi="Tahoma" w:cs="Tahoma"/>
                <w:bCs/>
                <w:color w:val="1F497D"/>
                <w:sz w:val="16"/>
                <w:szCs w:val="16"/>
              </w:rPr>
              <w:t xml:space="preserve">ý kiến liên quan cơ sở pháp lý. </w:t>
            </w:r>
          </w:p>
        </w:tc>
      </w:tr>
      <w:tr w:rsidR="005E5AED" w:rsidTr="001728F1">
        <w:trPr>
          <w:trHeight w:val="610"/>
        </w:trPr>
        <w:tc>
          <w:tcPr>
            <w:tcW w:w="623" w:type="pct"/>
            <w:vMerge/>
            <w:tcBorders>
              <w:left w:val="single" w:sz="4" w:space="0" w:color="auto"/>
              <w:right w:val="single" w:sz="4" w:space="0" w:color="auto"/>
            </w:tcBorders>
            <w:vAlign w:val="center"/>
            <w:hideMark/>
          </w:tcPr>
          <w:p w:rsidR="005E5AED" w:rsidRDefault="005E5AED" w:rsidP="001728F1">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5E5AED" w:rsidRDefault="005E5AED" w:rsidP="001728F1">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A27F98" w:rsidRDefault="00A27F98" w:rsidP="001728F1">
            <w:pPr>
              <w:spacing w:after="0" w:line="360" w:lineRule="auto"/>
              <w:ind w:firstLine="425"/>
              <w:jc w:val="both"/>
              <w:rPr>
                <w:rFonts w:ascii="Tahoma" w:hAnsi="Tahoma" w:cs="Tahoma"/>
                <w:bCs/>
                <w:color w:val="1F497D"/>
                <w:sz w:val="20"/>
                <w:szCs w:val="20"/>
              </w:rPr>
            </w:pPr>
            <w:r>
              <w:rPr>
                <w:rFonts w:ascii="Tahoma" w:eastAsia="Calibri" w:hAnsi="Tahoma" w:cs="Tahoma"/>
                <w:bCs/>
                <w:color w:val="1F497D"/>
                <w:sz w:val="20"/>
                <w:szCs w:val="20"/>
              </w:rPr>
              <w:t>- 08h, Đ/c Hương – PGĐ: Dự Hội thảo Khoa học tại Hội trường HĐND – UBND huyện Tuyên Hóa.</w:t>
            </w:r>
          </w:p>
        </w:tc>
        <w:tc>
          <w:tcPr>
            <w:tcW w:w="985" w:type="pct"/>
            <w:tcBorders>
              <w:left w:val="single" w:sz="4" w:space="0" w:color="auto"/>
              <w:right w:val="single" w:sz="4" w:space="0" w:color="auto"/>
            </w:tcBorders>
            <w:shd w:val="clear" w:color="auto" w:fill="FBFBEB"/>
            <w:tcMar>
              <w:top w:w="45" w:type="dxa"/>
              <w:left w:w="45" w:type="dxa"/>
              <w:bottom w:w="45" w:type="dxa"/>
              <w:right w:w="45" w:type="dxa"/>
            </w:tcMar>
            <w:hideMark/>
          </w:tcPr>
          <w:p w:rsidR="005E5AED" w:rsidRDefault="005E5AED" w:rsidP="001728F1">
            <w:pPr>
              <w:spacing w:after="0" w:line="360" w:lineRule="auto"/>
              <w:jc w:val="both"/>
              <w:rPr>
                <w:rFonts w:ascii="Tahoma" w:eastAsia="Calibri" w:hAnsi="Tahoma" w:cs="Tahoma"/>
                <w:bCs/>
                <w:color w:val="1F497D"/>
                <w:sz w:val="16"/>
                <w:szCs w:val="16"/>
              </w:rPr>
            </w:pPr>
          </w:p>
        </w:tc>
      </w:tr>
      <w:tr w:rsidR="001B6233" w:rsidTr="001728F1">
        <w:trPr>
          <w:trHeight w:val="610"/>
        </w:trPr>
        <w:tc>
          <w:tcPr>
            <w:tcW w:w="623" w:type="pct"/>
            <w:vMerge/>
            <w:tcBorders>
              <w:left w:val="single" w:sz="4" w:space="0" w:color="auto"/>
              <w:right w:val="single" w:sz="4" w:space="0" w:color="auto"/>
            </w:tcBorders>
            <w:vAlign w:val="center"/>
            <w:hideMark/>
          </w:tcPr>
          <w:p w:rsidR="001B6233" w:rsidRDefault="001B6233" w:rsidP="001728F1">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1B6233" w:rsidRDefault="001B6233" w:rsidP="001728F1">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1B6233" w:rsidRPr="00A27F98" w:rsidRDefault="000C707B" w:rsidP="002440BE">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- 07h30, Đ/c Dân –PGĐ: Dự lễ khánh thành trụ sở văn phòng đại diện Báo Lao động </w:t>
            </w:r>
            <w:r w:rsidR="00C76676">
              <w:rPr>
                <w:rFonts w:ascii="Tahoma" w:eastAsia="Calibri" w:hAnsi="Tahoma" w:cs="Tahoma"/>
                <w:bCs/>
                <w:color w:val="1F497D"/>
                <w:sz w:val="20"/>
                <w:szCs w:val="20"/>
              </w:rPr>
              <w:t>khu vực Bắc Trung bộ cơ sở 2 tại Quảng Bình</w:t>
            </w:r>
            <w:r w:rsidR="002440BE">
              <w:rPr>
                <w:rFonts w:ascii="Tahoma" w:eastAsia="Calibri" w:hAnsi="Tahoma" w:cs="Tahoma"/>
                <w:bCs/>
                <w:color w:val="1F497D"/>
                <w:sz w:val="20"/>
                <w:szCs w:val="20"/>
              </w:rPr>
              <w:t xml:space="preserve">. </w:t>
            </w:r>
          </w:p>
        </w:tc>
        <w:tc>
          <w:tcPr>
            <w:tcW w:w="985" w:type="pct"/>
            <w:tcBorders>
              <w:left w:val="single" w:sz="4" w:space="0" w:color="auto"/>
              <w:right w:val="single" w:sz="4" w:space="0" w:color="auto"/>
            </w:tcBorders>
            <w:shd w:val="clear" w:color="auto" w:fill="FBFBEB"/>
            <w:tcMar>
              <w:top w:w="45" w:type="dxa"/>
              <w:left w:w="45" w:type="dxa"/>
              <w:bottom w:w="45" w:type="dxa"/>
              <w:right w:w="45" w:type="dxa"/>
            </w:tcMar>
            <w:hideMark/>
          </w:tcPr>
          <w:p w:rsidR="001B6233" w:rsidRDefault="001B6233" w:rsidP="001728F1">
            <w:pPr>
              <w:spacing w:after="0" w:line="360" w:lineRule="auto"/>
              <w:jc w:val="both"/>
              <w:rPr>
                <w:rFonts w:ascii="Tahoma" w:eastAsia="Calibri" w:hAnsi="Tahoma" w:cs="Tahoma"/>
                <w:bCs/>
                <w:color w:val="1F497D"/>
                <w:sz w:val="16"/>
                <w:szCs w:val="16"/>
              </w:rPr>
            </w:pPr>
          </w:p>
        </w:tc>
      </w:tr>
      <w:tr w:rsidR="005E5AED" w:rsidTr="001728F1">
        <w:trPr>
          <w:trHeight w:val="559"/>
        </w:trPr>
        <w:tc>
          <w:tcPr>
            <w:tcW w:w="0" w:type="auto"/>
            <w:vMerge/>
            <w:tcBorders>
              <w:left w:val="single" w:sz="4" w:space="0" w:color="auto"/>
              <w:right w:val="single" w:sz="4" w:space="0" w:color="auto"/>
            </w:tcBorders>
            <w:vAlign w:val="center"/>
            <w:hideMark/>
          </w:tcPr>
          <w:p w:rsidR="005E5AED" w:rsidRDefault="005E5AED" w:rsidP="001728F1">
            <w:pPr>
              <w:spacing w:after="0" w:line="360"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E5AED" w:rsidRDefault="005E5AED" w:rsidP="001728F1">
            <w:pPr>
              <w:spacing w:after="0" w:line="360" w:lineRule="auto"/>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0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5E5AED" w:rsidRPr="00990347" w:rsidRDefault="005E5AED" w:rsidP="00137B49">
            <w:pPr>
              <w:spacing w:after="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w:t>
            </w:r>
            <w:r w:rsidR="000E6D0E">
              <w:rPr>
                <w:rFonts w:ascii="Tahoma" w:hAnsi="Tahoma" w:cs="Tahoma"/>
                <w:bCs/>
                <w:color w:val="1F497D"/>
                <w:sz w:val="20"/>
                <w:szCs w:val="20"/>
              </w:rPr>
              <w:t>14</w:t>
            </w:r>
            <w:r w:rsidR="00731AFD">
              <w:rPr>
                <w:rFonts w:ascii="Tahoma" w:hAnsi="Tahoma" w:cs="Tahoma"/>
                <w:bCs/>
                <w:color w:val="1F497D"/>
                <w:sz w:val="20"/>
                <w:szCs w:val="20"/>
              </w:rPr>
              <w:t xml:space="preserve">h, </w:t>
            </w:r>
            <w:r>
              <w:rPr>
                <w:rFonts w:ascii="Tahoma" w:hAnsi="Tahoma" w:cs="Tahoma"/>
                <w:bCs/>
                <w:color w:val="1F497D"/>
                <w:sz w:val="20"/>
                <w:szCs w:val="20"/>
              </w:rPr>
              <w:t>Đ/c Tiến – GĐ</w:t>
            </w:r>
            <w:r w:rsidR="00731AFD">
              <w:rPr>
                <w:rFonts w:ascii="Tahoma" w:hAnsi="Tahoma" w:cs="Tahoma"/>
                <w:bCs/>
                <w:color w:val="1F497D"/>
                <w:sz w:val="20"/>
                <w:szCs w:val="20"/>
              </w:rPr>
              <w:t xml:space="preserve">: Dự buổi công bố kết luận giám sát của </w:t>
            </w:r>
            <w:r w:rsidR="00137B49">
              <w:rPr>
                <w:rFonts w:ascii="Tahoma" w:hAnsi="Tahoma" w:cs="Tahoma"/>
                <w:bCs/>
                <w:color w:val="1F497D"/>
                <w:sz w:val="20"/>
                <w:szCs w:val="20"/>
              </w:rPr>
              <w:t>Tổ</w:t>
            </w:r>
            <w:r w:rsidR="00B0153A">
              <w:rPr>
                <w:rFonts w:ascii="Tahoma" w:hAnsi="Tahoma" w:cs="Tahoma"/>
                <w:bCs/>
                <w:color w:val="1F497D"/>
                <w:sz w:val="20"/>
                <w:szCs w:val="20"/>
              </w:rPr>
              <w:t xml:space="preserve"> giám sát</w:t>
            </w:r>
            <w:r w:rsidR="00137B49">
              <w:rPr>
                <w:rFonts w:ascii="Tahoma" w:hAnsi="Tahoma" w:cs="Tahoma"/>
                <w:bCs/>
                <w:color w:val="1F497D"/>
                <w:sz w:val="20"/>
                <w:szCs w:val="20"/>
              </w:rPr>
              <w:t xml:space="preserve"> Ban Tổ chức</w:t>
            </w:r>
            <w:r w:rsidR="00731AFD">
              <w:rPr>
                <w:rFonts w:ascii="Tahoma" w:hAnsi="Tahoma" w:cs="Tahoma"/>
                <w:bCs/>
                <w:color w:val="1F497D"/>
                <w:sz w:val="20"/>
                <w:szCs w:val="20"/>
              </w:rPr>
              <w:t xml:space="preserve"> Đảng ủy Khối các cơ quan tỉnh</w:t>
            </w:r>
          </w:p>
        </w:tc>
        <w:tc>
          <w:tcPr>
            <w:tcW w:w="985"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5E5AED" w:rsidRDefault="00BB45EB" w:rsidP="00BB45EB">
            <w:pPr>
              <w:spacing w:after="0" w:line="360" w:lineRule="auto"/>
            </w:pPr>
            <w:r>
              <w:rPr>
                <w:rFonts w:ascii="Tahoma" w:eastAsia="Calibri" w:hAnsi="Tahoma" w:cs="Tahoma"/>
                <w:bCs/>
                <w:color w:val="1F497D"/>
                <w:sz w:val="16"/>
                <w:szCs w:val="16"/>
              </w:rPr>
              <w:t>- BCH Đả</w:t>
            </w:r>
            <w:r w:rsidR="004B7D0F">
              <w:rPr>
                <w:rFonts w:ascii="Tahoma" w:eastAsia="Calibri" w:hAnsi="Tahoma" w:cs="Tahoma"/>
                <w:bCs/>
                <w:color w:val="1F497D"/>
                <w:sz w:val="16"/>
                <w:szCs w:val="16"/>
              </w:rPr>
              <w:t>ng bộ</w:t>
            </w:r>
            <w:r w:rsidR="00EC551D">
              <w:rPr>
                <w:rFonts w:ascii="Tahoma" w:eastAsia="Calibri" w:hAnsi="Tahoma" w:cs="Tahoma"/>
                <w:bCs/>
                <w:color w:val="1F497D"/>
                <w:sz w:val="16"/>
                <w:szCs w:val="16"/>
              </w:rPr>
              <w:t xml:space="preserve"> Sở</w:t>
            </w:r>
            <w:r w:rsidR="00984FCF" w:rsidRPr="00984FCF">
              <w:rPr>
                <w:rFonts w:ascii="Tahoma" w:eastAsia="Calibri" w:hAnsi="Tahoma" w:cs="Tahoma"/>
                <w:bCs/>
                <w:color w:val="1F497D"/>
                <w:sz w:val="16"/>
                <w:szCs w:val="16"/>
              </w:rPr>
              <w:t xml:space="preserve"> cùng dự.</w:t>
            </w:r>
            <w:r w:rsidR="00984FCF">
              <w:t xml:space="preserve"> </w:t>
            </w:r>
          </w:p>
        </w:tc>
      </w:tr>
      <w:tr w:rsidR="005E5AED" w:rsidTr="00731AFD">
        <w:trPr>
          <w:trHeight w:val="843"/>
        </w:trPr>
        <w:tc>
          <w:tcPr>
            <w:tcW w:w="0" w:type="auto"/>
            <w:vMerge/>
            <w:tcBorders>
              <w:left w:val="single" w:sz="4" w:space="0" w:color="auto"/>
              <w:right w:val="single" w:sz="4" w:space="0" w:color="auto"/>
            </w:tcBorders>
            <w:vAlign w:val="center"/>
            <w:hideMark/>
          </w:tcPr>
          <w:p w:rsidR="005E5AED" w:rsidRDefault="005E5AED" w:rsidP="001728F1">
            <w:pPr>
              <w:spacing w:after="0" w:line="360"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5E5AED" w:rsidRDefault="005E5AED" w:rsidP="001728F1">
            <w:pPr>
              <w:spacing w:after="0" w:line="360" w:lineRule="auto"/>
              <w:jc w:val="center"/>
              <w:rPr>
                <w:rFonts w:ascii="Tahoma" w:eastAsia="Times New Roman" w:hAnsi="Tahoma" w:cs="Tahoma"/>
                <w:b/>
                <w:bCs/>
                <w:color w:val="17365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5E5AED" w:rsidRDefault="00F843B7" w:rsidP="009622AB">
            <w:pPr>
              <w:spacing w:after="0" w:line="360" w:lineRule="auto"/>
              <w:ind w:firstLine="425"/>
              <w:jc w:val="both"/>
              <w:rPr>
                <w:rFonts w:ascii="Tahoma" w:hAnsi="Tahoma" w:cs="Tahoma"/>
                <w:bCs/>
                <w:color w:val="1F497D"/>
                <w:sz w:val="20"/>
                <w:szCs w:val="20"/>
              </w:rPr>
            </w:pPr>
            <w:r>
              <w:rPr>
                <w:rFonts w:ascii="Tahoma" w:hAnsi="Tahoma" w:cs="Tahoma"/>
                <w:bCs/>
                <w:color w:val="1F497D"/>
                <w:sz w:val="20"/>
                <w:szCs w:val="20"/>
              </w:rPr>
              <w:t xml:space="preserve">- 14h, </w:t>
            </w:r>
            <w:r w:rsidR="00731AFD">
              <w:rPr>
                <w:rFonts w:ascii="Tahoma" w:hAnsi="Tahoma" w:cs="Tahoma"/>
                <w:bCs/>
                <w:color w:val="1F497D"/>
                <w:sz w:val="20"/>
                <w:szCs w:val="20"/>
              </w:rPr>
              <w:t>Đ/c Hương – PGĐ:</w:t>
            </w:r>
            <w:r>
              <w:rPr>
                <w:rFonts w:ascii="Tahoma" w:hAnsi="Tahoma" w:cs="Tahoma"/>
                <w:bCs/>
                <w:color w:val="1F497D"/>
                <w:sz w:val="20"/>
                <w:szCs w:val="20"/>
              </w:rPr>
              <w:t xml:space="preserve"> Dự họp thẩm tra các dự thảo Nghị quyết do UBND tỉnh trình tại Kỳ họp thứ</w:t>
            </w:r>
            <w:r w:rsidR="002161E3">
              <w:rPr>
                <w:rFonts w:ascii="Tahoma" w:hAnsi="Tahoma" w:cs="Tahoma"/>
                <w:bCs/>
                <w:color w:val="1F497D"/>
                <w:sz w:val="20"/>
                <w:szCs w:val="20"/>
              </w:rPr>
              <w:t xml:space="preserve"> XI</w:t>
            </w:r>
            <w:r>
              <w:rPr>
                <w:rFonts w:ascii="Tahoma" w:hAnsi="Tahoma" w:cs="Tahoma"/>
                <w:bCs/>
                <w:color w:val="1F497D"/>
                <w:sz w:val="20"/>
                <w:szCs w:val="20"/>
              </w:rPr>
              <w:t xml:space="preserve"> của HĐND tỉnh khó</w:t>
            </w:r>
            <w:r w:rsidR="00A95367">
              <w:rPr>
                <w:rFonts w:ascii="Tahoma" w:hAnsi="Tahoma" w:cs="Tahoma"/>
                <w:bCs/>
                <w:color w:val="1F497D"/>
                <w:sz w:val="20"/>
                <w:szCs w:val="20"/>
              </w:rPr>
              <w:t>a</w:t>
            </w:r>
            <w:r>
              <w:rPr>
                <w:rFonts w:ascii="Tahoma" w:hAnsi="Tahoma" w:cs="Tahoma"/>
                <w:bCs/>
                <w:color w:val="1F497D"/>
                <w:sz w:val="20"/>
                <w:szCs w:val="20"/>
              </w:rPr>
              <w:t xml:space="preserve"> XVIII</w:t>
            </w:r>
            <w:r w:rsidR="009622AB">
              <w:rPr>
                <w:rFonts w:ascii="Tahoma" w:hAnsi="Tahoma" w:cs="Tahoma"/>
                <w:bCs/>
                <w:color w:val="1F497D"/>
                <w:sz w:val="20"/>
                <w:szCs w:val="20"/>
              </w:rPr>
              <w:t xml:space="preserve"> tại trụ sở đoàn ĐBQG&amp;HĐND tỉnh. </w:t>
            </w:r>
          </w:p>
        </w:tc>
        <w:tc>
          <w:tcPr>
            <w:tcW w:w="985" w:type="pct"/>
            <w:tcBorders>
              <w:left w:val="single" w:sz="4" w:space="0" w:color="auto"/>
              <w:right w:val="single" w:sz="4" w:space="0" w:color="auto"/>
            </w:tcBorders>
            <w:shd w:val="clear" w:color="auto" w:fill="FBFBEB"/>
            <w:tcMar>
              <w:top w:w="45" w:type="dxa"/>
              <w:left w:w="45" w:type="dxa"/>
              <w:bottom w:w="45" w:type="dxa"/>
              <w:right w:w="45" w:type="dxa"/>
            </w:tcMar>
            <w:hideMark/>
          </w:tcPr>
          <w:p w:rsidR="005E5AED" w:rsidRDefault="00B94AB9" w:rsidP="001728F1">
            <w:pPr>
              <w:spacing w:after="0" w:line="360" w:lineRule="auto"/>
              <w:jc w:val="both"/>
            </w:pPr>
            <w:r>
              <w:rPr>
                <w:rFonts w:ascii="Tahoma" w:eastAsia="Calibri" w:hAnsi="Tahoma" w:cs="Tahoma"/>
                <w:bCs/>
                <w:color w:val="1F497D"/>
                <w:sz w:val="16"/>
                <w:szCs w:val="16"/>
              </w:rPr>
              <w:t>Đại diện phòng XDKTVB cùng tham dự. Phòng XDKTVB chuẩn bị nội dung, tài liệu liên quan</w:t>
            </w:r>
          </w:p>
        </w:tc>
      </w:tr>
      <w:tr w:rsidR="00EE5AB1" w:rsidTr="00731AFD">
        <w:trPr>
          <w:trHeight w:val="843"/>
        </w:trPr>
        <w:tc>
          <w:tcPr>
            <w:tcW w:w="0" w:type="auto"/>
            <w:tcBorders>
              <w:left w:val="single" w:sz="4" w:space="0" w:color="auto"/>
              <w:right w:val="single" w:sz="4" w:space="0" w:color="auto"/>
            </w:tcBorders>
            <w:vAlign w:val="center"/>
            <w:hideMark/>
          </w:tcPr>
          <w:p w:rsidR="00EE5AB1" w:rsidRDefault="00EE5AB1" w:rsidP="001728F1">
            <w:pPr>
              <w:spacing w:after="0" w:line="360" w:lineRule="auto"/>
              <w:rPr>
                <w:rFonts w:ascii="Tahoma" w:eastAsia="Times New Roman" w:hAnsi="Tahoma" w:cs="Tahoma"/>
                <w:sz w:val="18"/>
                <w:szCs w:val="18"/>
              </w:rPr>
            </w:pPr>
          </w:p>
        </w:tc>
        <w:tc>
          <w:tcPr>
            <w:tcW w:w="484"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EE5AB1" w:rsidRDefault="00EE5AB1" w:rsidP="001728F1">
            <w:pPr>
              <w:spacing w:after="0" w:line="360" w:lineRule="auto"/>
              <w:jc w:val="center"/>
              <w:rPr>
                <w:rFonts w:ascii="Tahoma" w:eastAsia="Times New Roman" w:hAnsi="Tahoma" w:cs="Tahoma"/>
                <w:b/>
                <w:bCs/>
                <w:color w:val="17365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EE5AB1" w:rsidRPr="00A27F98" w:rsidRDefault="00EE5AB1" w:rsidP="009023E5">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440BE">
              <w:rPr>
                <w:rFonts w:ascii="Tahoma" w:eastAsia="Calibri" w:hAnsi="Tahoma" w:cs="Tahoma"/>
                <w:bCs/>
                <w:color w:val="1F497D"/>
                <w:sz w:val="20"/>
                <w:szCs w:val="20"/>
              </w:rPr>
              <w:t>14h, Đ/c Dân – PGĐ: Dự</w:t>
            </w:r>
            <w:r w:rsidR="00F44DB5">
              <w:rPr>
                <w:rFonts w:ascii="Tahoma" w:eastAsia="Calibri" w:hAnsi="Tahoma" w:cs="Tahoma"/>
                <w:bCs/>
                <w:color w:val="1F497D"/>
                <w:sz w:val="20"/>
                <w:szCs w:val="20"/>
              </w:rPr>
              <w:t xml:space="preserve"> buổi k</w:t>
            </w:r>
            <w:r>
              <w:rPr>
                <w:rFonts w:ascii="Tahoma" w:eastAsia="Calibri" w:hAnsi="Tahoma" w:cs="Tahoma"/>
                <w:bCs/>
                <w:color w:val="1F497D"/>
                <w:sz w:val="20"/>
                <w:szCs w:val="20"/>
              </w:rPr>
              <w:t>iểm tra việc chấp hành pháp luật về công tác chứng thực, nuôi con nuôi, đăng ký và quản lý hộ tịch tại Phòng Tư pháp huyện Quảng Ninh</w:t>
            </w:r>
            <w:r w:rsidR="00C76676">
              <w:rPr>
                <w:rFonts w:ascii="Tahoma" w:eastAsia="Calibri" w:hAnsi="Tahoma" w:cs="Tahoma"/>
                <w:bCs/>
                <w:color w:val="1F497D"/>
                <w:sz w:val="20"/>
                <w:szCs w:val="20"/>
              </w:rPr>
              <w:t xml:space="preserve">. </w:t>
            </w:r>
          </w:p>
        </w:tc>
        <w:tc>
          <w:tcPr>
            <w:tcW w:w="985" w:type="pct"/>
            <w:tcBorders>
              <w:left w:val="single" w:sz="4" w:space="0" w:color="auto"/>
              <w:right w:val="single" w:sz="4" w:space="0" w:color="auto"/>
            </w:tcBorders>
            <w:shd w:val="clear" w:color="auto" w:fill="FBFBEB"/>
            <w:tcMar>
              <w:top w:w="45" w:type="dxa"/>
              <w:left w:w="45" w:type="dxa"/>
              <w:bottom w:w="45" w:type="dxa"/>
              <w:right w:w="45" w:type="dxa"/>
            </w:tcMar>
            <w:hideMark/>
          </w:tcPr>
          <w:p w:rsidR="00EE5AB1" w:rsidRDefault="00EE5AB1" w:rsidP="00405260">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HCTP&amp;BTTP cùng dự</w:t>
            </w:r>
          </w:p>
        </w:tc>
      </w:tr>
      <w:tr w:rsidR="00EE5AB1" w:rsidTr="001728F1">
        <w:trPr>
          <w:trHeight w:val="52"/>
        </w:trPr>
        <w:tc>
          <w:tcPr>
            <w:tcW w:w="623" w:type="pct"/>
            <w:vMerge w:val="restart"/>
            <w:tcBorders>
              <w:top w:val="single" w:sz="6" w:space="0" w:color="auto"/>
              <w:left w:val="single" w:sz="4" w:space="0" w:color="auto"/>
              <w:bottom w:val="single" w:sz="6" w:space="0" w:color="auto"/>
              <w:right w:val="single" w:sz="4" w:space="0" w:color="auto"/>
            </w:tcBorders>
            <w:shd w:val="clear" w:color="auto" w:fill="C2D69B"/>
            <w:vAlign w:val="center"/>
            <w:hideMark/>
          </w:tcPr>
          <w:p w:rsidR="00EE5AB1" w:rsidRDefault="00EE5AB1" w:rsidP="001728F1">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EE5AB1" w:rsidRDefault="00EE5AB1" w:rsidP="001728F1">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EE5AB1" w:rsidRDefault="00EE5AB1" w:rsidP="001728F1">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23/9</w:t>
            </w: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E5AB1" w:rsidRDefault="00EE5AB1" w:rsidP="001728F1">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E5AB1" w:rsidRDefault="00EE5AB1" w:rsidP="001728F1">
            <w:pPr>
              <w:spacing w:after="0" w:line="360"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Đ/c Tiến – GĐ trực lãnh đạo.</w:t>
            </w:r>
          </w:p>
          <w:p w:rsidR="00EE5AB1" w:rsidRPr="00D9455D" w:rsidRDefault="00EE5AB1" w:rsidP="001728F1">
            <w:pPr>
              <w:spacing w:after="0" w:line="360" w:lineRule="auto"/>
              <w:ind w:firstLine="426"/>
              <w:jc w:val="both"/>
              <w:rPr>
                <w:rFonts w:ascii="Tahoma" w:eastAsia="Times New Roman" w:hAnsi="Tahoma" w:cs="Tahoma"/>
                <w:bCs/>
                <w:color w:val="17365D"/>
                <w:sz w:val="20"/>
                <w:szCs w:val="20"/>
              </w:rPr>
            </w:pPr>
          </w:p>
        </w:tc>
        <w:tc>
          <w:tcPr>
            <w:tcW w:w="98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EE5AB1" w:rsidRDefault="00EE5AB1" w:rsidP="001728F1">
            <w:pPr>
              <w:spacing w:after="0" w:line="360" w:lineRule="auto"/>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EE5AB1" w:rsidTr="001728F1">
        <w:trPr>
          <w:trHeight w:val="317"/>
        </w:trPr>
        <w:tc>
          <w:tcPr>
            <w:tcW w:w="0" w:type="auto"/>
            <w:vMerge/>
            <w:tcBorders>
              <w:top w:val="single" w:sz="6" w:space="0" w:color="auto"/>
              <w:left w:val="single" w:sz="4" w:space="0" w:color="auto"/>
              <w:bottom w:val="single" w:sz="6" w:space="0" w:color="auto"/>
              <w:right w:val="single" w:sz="4" w:space="0" w:color="auto"/>
            </w:tcBorders>
            <w:vAlign w:val="center"/>
            <w:hideMark/>
          </w:tcPr>
          <w:p w:rsidR="00EE5AB1" w:rsidRDefault="00EE5AB1" w:rsidP="001728F1">
            <w:pPr>
              <w:spacing w:after="0" w:line="36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E5AB1" w:rsidRDefault="00EE5AB1"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top w:val="single" w:sz="6" w:space="0" w:color="auto"/>
              <w:left w:val="single" w:sz="4" w:space="0" w:color="auto"/>
              <w:bottom w:val="single" w:sz="6" w:space="0" w:color="auto"/>
              <w:right w:val="single" w:sz="4" w:space="0" w:color="auto"/>
            </w:tcBorders>
            <w:vAlign w:val="center"/>
            <w:hideMark/>
          </w:tcPr>
          <w:p w:rsidR="00EE5AB1" w:rsidRDefault="00EE5AB1" w:rsidP="001728F1">
            <w:pPr>
              <w:spacing w:after="0" w:line="360" w:lineRule="auto"/>
              <w:rPr>
                <w:rFonts w:ascii="Tahoma" w:eastAsia="Times New Roman" w:hAnsi="Tahoma" w:cs="Tahoma"/>
                <w:bCs/>
                <w:color w:val="17365D"/>
                <w:sz w:val="20"/>
                <w:szCs w:val="20"/>
                <w:lang w:val="vi-VN"/>
              </w:rPr>
            </w:pPr>
          </w:p>
        </w:tc>
        <w:tc>
          <w:tcPr>
            <w:tcW w:w="985" w:type="pct"/>
            <w:vMerge/>
            <w:tcBorders>
              <w:top w:val="single" w:sz="6" w:space="0" w:color="auto"/>
              <w:left w:val="single" w:sz="4" w:space="0" w:color="auto"/>
              <w:bottom w:val="single" w:sz="6" w:space="0" w:color="auto"/>
              <w:right w:val="single" w:sz="4" w:space="0" w:color="auto"/>
            </w:tcBorders>
            <w:vAlign w:val="center"/>
            <w:hideMark/>
          </w:tcPr>
          <w:p w:rsidR="00EE5AB1" w:rsidRDefault="00EE5AB1" w:rsidP="001728F1">
            <w:pPr>
              <w:spacing w:after="0" w:line="360" w:lineRule="auto"/>
              <w:rPr>
                <w:rFonts w:ascii="Tahoma" w:eastAsia="Times New Roman" w:hAnsi="Tahoma" w:cs="Tahoma"/>
                <w:b/>
                <w:bCs/>
                <w:color w:val="1F497D"/>
                <w:sz w:val="18"/>
                <w:szCs w:val="18"/>
              </w:rPr>
            </w:pPr>
          </w:p>
        </w:tc>
      </w:tr>
      <w:tr w:rsidR="00EE5AB1" w:rsidTr="001728F1">
        <w:trPr>
          <w:trHeight w:val="139"/>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EE5AB1" w:rsidRDefault="00EE5AB1"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EE5AB1" w:rsidRDefault="00EE5AB1"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EE5AB1" w:rsidRDefault="00EE5AB1"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24/9</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EE5AB1" w:rsidRDefault="00EE5AB1"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EE5AB1" w:rsidRDefault="00EE5AB1" w:rsidP="001728F1">
            <w:pPr>
              <w:spacing w:after="0" w:line="360"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w:t>
            </w:r>
          </w:p>
          <w:p w:rsidR="00EE5AB1" w:rsidRDefault="00EE5AB1" w:rsidP="00990347">
            <w:pPr>
              <w:spacing w:after="0" w:line="360"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 Đ/c Sáng - PGĐ trực lãnh đạo.</w:t>
            </w:r>
          </w:p>
        </w:tc>
        <w:tc>
          <w:tcPr>
            <w:tcW w:w="98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EE5AB1" w:rsidRDefault="00EE5AB1" w:rsidP="001728F1">
            <w:pPr>
              <w:spacing w:after="0" w:line="360" w:lineRule="auto"/>
            </w:pPr>
          </w:p>
        </w:tc>
      </w:tr>
      <w:tr w:rsidR="00EE5AB1" w:rsidTr="001728F1">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EE5AB1" w:rsidRDefault="00EE5AB1" w:rsidP="001728F1">
            <w:pPr>
              <w:spacing w:after="0" w:line="360" w:lineRule="auto"/>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EE5AB1" w:rsidRDefault="00EE5AB1" w:rsidP="001728F1">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left w:val="single" w:sz="4" w:space="0" w:color="auto"/>
              <w:bottom w:val="outset" w:sz="8" w:space="0" w:color="336699"/>
              <w:right w:val="single" w:sz="4" w:space="0" w:color="auto"/>
            </w:tcBorders>
            <w:vAlign w:val="center"/>
            <w:hideMark/>
          </w:tcPr>
          <w:p w:rsidR="00EE5AB1" w:rsidRDefault="00EE5AB1" w:rsidP="001728F1">
            <w:pPr>
              <w:spacing w:after="0" w:line="360" w:lineRule="auto"/>
              <w:jc w:val="both"/>
              <w:rPr>
                <w:rFonts w:ascii="Tahoma" w:eastAsia="Times New Roman" w:hAnsi="Tahoma" w:cs="Tahoma"/>
                <w:bCs/>
                <w:color w:val="17365D"/>
                <w:sz w:val="20"/>
                <w:szCs w:val="20"/>
              </w:rPr>
            </w:pPr>
          </w:p>
        </w:tc>
        <w:tc>
          <w:tcPr>
            <w:tcW w:w="985" w:type="pct"/>
            <w:vMerge/>
            <w:tcBorders>
              <w:left w:val="single" w:sz="4" w:space="0" w:color="auto"/>
              <w:bottom w:val="outset" w:sz="8" w:space="0" w:color="336699"/>
              <w:right w:val="single" w:sz="4" w:space="0" w:color="auto"/>
            </w:tcBorders>
            <w:vAlign w:val="center"/>
            <w:hideMark/>
          </w:tcPr>
          <w:p w:rsidR="00EE5AB1" w:rsidRDefault="00EE5AB1" w:rsidP="001728F1">
            <w:pPr>
              <w:spacing w:after="0" w:line="360" w:lineRule="auto"/>
              <w:jc w:val="both"/>
            </w:pPr>
          </w:p>
        </w:tc>
      </w:tr>
    </w:tbl>
    <w:p w:rsidR="007868C4" w:rsidRDefault="007868C4" w:rsidP="007868C4">
      <w:pPr>
        <w:shd w:val="clear" w:color="auto" w:fill="FFFFFF"/>
        <w:spacing w:after="0" w:line="360" w:lineRule="auto"/>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7868C4" w:rsidRDefault="004A7889" w:rsidP="007868C4">
      <w:pPr>
        <w:spacing w:after="0" w:line="360" w:lineRule="auto"/>
        <w:rPr>
          <w:rFonts w:ascii="Times New Roman" w:eastAsia="Calibri" w:hAnsi="Times New Roman" w:cs="Times New Roman"/>
          <w:sz w:val="20"/>
          <w:szCs w:val="20"/>
        </w:rPr>
      </w:pPr>
      <w:hyperlink r:id="rId4" w:history="1">
        <w:r w:rsidR="007868C4">
          <w:rPr>
            <w:rStyle w:val="Hyperlink"/>
            <w:i/>
            <w:color w:val="1F497D"/>
            <w:sz w:val="20"/>
            <w:szCs w:val="20"/>
          </w:rPr>
          <w:t>Tải file đính kèm tại đây.</w:t>
        </w:r>
      </w:hyperlink>
    </w:p>
    <w:p w:rsidR="007868C4" w:rsidRDefault="007868C4" w:rsidP="007868C4">
      <w:pPr>
        <w:spacing w:line="360" w:lineRule="auto"/>
      </w:pPr>
    </w:p>
    <w:p w:rsidR="005E1F9D" w:rsidRDefault="005E1F9D"/>
    <w:sectPr w:rsidR="005E1F9D"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savePreviewPicture/>
  <w:compat>
    <w:useFELayout/>
  </w:compat>
  <w:rsids>
    <w:rsidRoot w:val="007868C4"/>
    <w:rsid w:val="0008252F"/>
    <w:rsid w:val="000C707B"/>
    <w:rsid w:val="000E6D0E"/>
    <w:rsid w:val="00137B49"/>
    <w:rsid w:val="001772B1"/>
    <w:rsid w:val="001B6233"/>
    <w:rsid w:val="002161E3"/>
    <w:rsid w:val="002440BE"/>
    <w:rsid w:val="002505E3"/>
    <w:rsid w:val="00270791"/>
    <w:rsid w:val="002A3A86"/>
    <w:rsid w:val="002A5365"/>
    <w:rsid w:val="002D54EE"/>
    <w:rsid w:val="002D7368"/>
    <w:rsid w:val="00402919"/>
    <w:rsid w:val="00427994"/>
    <w:rsid w:val="0046721F"/>
    <w:rsid w:val="004A7889"/>
    <w:rsid w:val="004B7D0F"/>
    <w:rsid w:val="004E05B1"/>
    <w:rsid w:val="004E7188"/>
    <w:rsid w:val="00514E1C"/>
    <w:rsid w:val="00546ADF"/>
    <w:rsid w:val="00560C90"/>
    <w:rsid w:val="0056492A"/>
    <w:rsid w:val="005A7885"/>
    <w:rsid w:val="005C2103"/>
    <w:rsid w:val="005E1F9D"/>
    <w:rsid w:val="005E5AED"/>
    <w:rsid w:val="0067735E"/>
    <w:rsid w:val="007141EF"/>
    <w:rsid w:val="0073060E"/>
    <w:rsid w:val="00731AFD"/>
    <w:rsid w:val="007868C4"/>
    <w:rsid w:val="007A7E31"/>
    <w:rsid w:val="007C3480"/>
    <w:rsid w:val="00870651"/>
    <w:rsid w:val="00872187"/>
    <w:rsid w:val="009023E5"/>
    <w:rsid w:val="00911C27"/>
    <w:rsid w:val="00957B8E"/>
    <w:rsid w:val="009622AB"/>
    <w:rsid w:val="00984FCF"/>
    <w:rsid w:val="00987BDF"/>
    <w:rsid w:val="00990347"/>
    <w:rsid w:val="00A27F98"/>
    <w:rsid w:val="00A95367"/>
    <w:rsid w:val="00B0153A"/>
    <w:rsid w:val="00B579A7"/>
    <w:rsid w:val="00B94AB9"/>
    <w:rsid w:val="00BB45EB"/>
    <w:rsid w:val="00BD473C"/>
    <w:rsid w:val="00BE4815"/>
    <w:rsid w:val="00C15894"/>
    <w:rsid w:val="00C4525E"/>
    <w:rsid w:val="00C50F52"/>
    <w:rsid w:val="00C76676"/>
    <w:rsid w:val="00C76E41"/>
    <w:rsid w:val="00C80FF5"/>
    <w:rsid w:val="00D1343D"/>
    <w:rsid w:val="00D33E56"/>
    <w:rsid w:val="00D45214"/>
    <w:rsid w:val="00D50587"/>
    <w:rsid w:val="00D73CE8"/>
    <w:rsid w:val="00D806B5"/>
    <w:rsid w:val="00DB7BCF"/>
    <w:rsid w:val="00DD3895"/>
    <w:rsid w:val="00DD4C6C"/>
    <w:rsid w:val="00E36B8E"/>
    <w:rsid w:val="00E65A7F"/>
    <w:rsid w:val="00EB129D"/>
    <w:rsid w:val="00EB4388"/>
    <w:rsid w:val="00EC35C1"/>
    <w:rsid w:val="00EC551D"/>
    <w:rsid w:val="00EE5AB1"/>
    <w:rsid w:val="00F44DB5"/>
    <w:rsid w:val="00F5021C"/>
    <w:rsid w:val="00F60068"/>
    <w:rsid w:val="00F843B7"/>
    <w:rsid w:val="00FD3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4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868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2023-09-18T04:16:00Z</cp:lastPrinted>
  <dcterms:created xsi:type="dcterms:W3CDTF">2023-09-18T03:09:00Z</dcterms:created>
  <dcterms:modified xsi:type="dcterms:W3CDTF">2023-09-21T07:23:00Z</dcterms:modified>
</cp:coreProperties>
</file>