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F04" w:rsidRDefault="00581F04" w:rsidP="00581F04">
      <w:pPr>
        <w:shd w:val="clear" w:color="auto" w:fill="FFFFFF"/>
        <w:tabs>
          <w:tab w:val="left" w:pos="1766"/>
          <w:tab w:val="center" w:pos="4830"/>
        </w:tabs>
        <w:spacing w:after="0"/>
        <w:ind w:firstLine="300"/>
        <w:jc w:val="center"/>
        <w:rPr>
          <w:rFonts w:ascii="Tahoma" w:hAnsi="Tahoma" w:cs="Tahoma"/>
          <w:b/>
          <w:bCs/>
          <w:color w:val="4F81BD"/>
        </w:rPr>
      </w:pPr>
      <w:r>
        <w:rPr>
          <w:rFonts w:ascii="Tahoma" w:hAnsi="Tahoma" w:cs="Tahoma"/>
          <w:b/>
          <w:bCs/>
          <w:color w:val="4F81BD"/>
        </w:rPr>
        <w:t>LỊCH CÔNG TÁC TUẦN CỦA LÃNH ĐẠO SỞ TƯ PHÁP</w:t>
      </w:r>
      <w:r>
        <w:rPr>
          <w:rFonts w:ascii="Arial" w:hAnsi="Arial" w:cs="Arial"/>
          <w:b/>
          <w:bCs/>
          <w:color w:val="666666"/>
          <w:sz w:val="18"/>
          <w:szCs w:val="18"/>
        </w:rPr>
        <w:br/>
      </w:r>
      <w:r>
        <w:rPr>
          <w:rFonts w:ascii="Tahoma" w:hAnsi="Tahoma" w:cs="Tahoma"/>
          <w:b/>
          <w:bCs/>
          <w:color w:val="4F81BD"/>
        </w:rPr>
        <w:t>Tuần thứ 38/</w:t>
      </w:r>
      <w:r>
        <w:rPr>
          <w:rFonts w:ascii="Tahoma" w:hAnsi="Tahoma" w:cs="Tahoma"/>
          <w:b/>
          <w:bCs/>
          <w:color w:val="4F81BD"/>
          <w:lang w:val="vi-VN"/>
        </w:rPr>
        <w:t>202</w:t>
      </w:r>
      <w:r>
        <w:rPr>
          <w:rFonts w:ascii="Tahoma" w:hAnsi="Tahoma" w:cs="Tahoma"/>
          <w:b/>
          <w:bCs/>
          <w:color w:val="4F81BD"/>
        </w:rPr>
        <w:t>6 (Từ ngày 07/9/</w:t>
      </w:r>
      <w:r>
        <w:rPr>
          <w:rFonts w:ascii="Tahoma" w:hAnsi="Tahoma" w:cs="Tahoma"/>
          <w:b/>
          <w:bCs/>
          <w:color w:val="4F81BD"/>
          <w:lang w:val="vi-VN"/>
        </w:rPr>
        <w:t>202</w:t>
      </w:r>
      <w:r>
        <w:rPr>
          <w:rFonts w:ascii="Tahoma" w:hAnsi="Tahoma" w:cs="Tahoma"/>
          <w:b/>
          <w:bCs/>
          <w:color w:val="4F81BD"/>
        </w:rPr>
        <w:t>6</w:t>
      </w:r>
      <w:r>
        <w:rPr>
          <w:rFonts w:ascii="Tahoma" w:hAnsi="Tahoma" w:cs="Tahoma"/>
          <w:b/>
          <w:bCs/>
          <w:color w:val="4F81BD"/>
          <w:lang w:val="vi-VN"/>
        </w:rPr>
        <w:t> </w:t>
      </w:r>
      <w:r>
        <w:rPr>
          <w:rFonts w:ascii="Tahoma" w:hAnsi="Tahoma" w:cs="Tahoma"/>
          <w:b/>
          <w:bCs/>
          <w:color w:val="4F81BD"/>
        </w:rPr>
        <w:t>đến ngày 13/9/</w:t>
      </w:r>
      <w:r>
        <w:rPr>
          <w:rFonts w:ascii="Tahoma" w:hAnsi="Tahoma" w:cs="Tahoma"/>
          <w:b/>
          <w:bCs/>
          <w:color w:val="4F81BD"/>
          <w:lang w:val="vi-VN"/>
        </w:rPr>
        <w:t>202</w:t>
      </w:r>
      <w:r>
        <w:rPr>
          <w:rFonts w:ascii="Tahoma" w:hAnsi="Tahoma" w:cs="Tahoma"/>
          <w:b/>
          <w:bCs/>
          <w:color w:val="4F81BD"/>
        </w:rPr>
        <w:t>6</w:t>
      </w:r>
      <w:r>
        <w:rPr>
          <w:rFonts w:ascii="Tahoma" w:hAnsi="Tahoma" w:cs="Tahoma"/>
          <w:b/>
          <w:bCs/>
          <w:color w:val="4F81BD"/>
          <w:lang w:val="vi-VN"/>
        </w:rPr>
        <w:t>)</w:t>
      </w:r>
    </w:p>
    <w:p w:rsidR="00581F04" w:rsidRPr="00FC2FA5" w:rsidRDefault="00581F04" w:rsidP="00581F04">
      <w:pPr>
        <w:shd w:val="clear" w:color="auto" w:fill="FFFFFF"/>
        <w:spacing w:after="0"/>
        <w:ind w:firstLine="300"/>
        <w:jc w:val="center"/>
        <w:rPr>
          <w:rFonts w:ascii="Tahoma" w:hAnsi="Tahoma" w:cs="Tahoma"/>
          <w:b/>
          <w:bCs/>
          <w:color w:val="4F81BD"/>
          <w:sz w:val="4"/>
          <w:szCs w:val="4"/>
        </w:rPr>
      </w:pPr>
    </w:p>
    <w:tbl>
      <w:tblPr>
        <w:tblW w:w="5361" w:type="pct"/>
        <w:tblInd w:w="-2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4"/>
        <w:gridCol w:w="1020"/>
        <w:gridCol w:w="6297"/>
        <w:gridCol w:w="1928"/>
      </w:tblGrid>
      <w:tr w:rsidR="00581F04" w:rsidRPr="00556439" w:rsidTr="003B4727">
        <w:trPr>
          <w:trHeight w:val="272"/>
        </w:trPr>
        <w:tc>
          <w:tcPr>
            <w:tcW w:w="1105" w:type="pct"/>
            <w:gridSpan w:val="2"/>
            <w:tcBorders>
              <w:top w:val="outset" w:sz="8" w:space="0" w:color="336699"/>
              <w:left w:val="outset" w:sz="8" w:space="0" w:color="336699"/>
              <w:bottom w:val="single" w:sz="6" w:space="0" w:color="auto"/>
              <w:right w:val="outset" w:sz="8" w:space="0" w:color="336699"/>
            </w:tcBorders>
            <w:shd w:val="clear" w:color="auto" w:fill="FABF8F"/>
            <w:vAlign w:val="center"/>
            <w:hideMark/>
          </w:tcPr>
          <w:p w:rsidR="00581F04" w:rsidRPr="000C12C7" w:rsidRDefault="00581F04" w:rsidP="003B4727">
            <w:pPr>
              <w:spacing w:after="0"/>
              <w:ind w:firstLine="3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12C7"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  <w:t>THỜI GIAN</w:t>
            </w:r>
          </w:p>
        </w:tc>
        <w:tc>
          <w:tcPr>
            <w:tcW w:w="2982" w:type="pct"/>
            <w:tcBorders>
              <w:top w:val="outset" w:sz="8" w:space="0" w:color="336699"/>
              <w:left w:val="nil"/>
              <w:right w:val="outset" w:sz="8" w:space="0" w:color="336699"/>
            </w:tcBorders>
            <w:shd w:val="clear" w:color="auto" w:fill="FABF8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Pr="000C12C7" w:rsidRDefault="00581F04" w:rsidP="003B4727">
            <w:pPr>
              <w:spacing w:after="0"/>
              <w:ind w:firstLine="30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C12C7"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  <w:t>NỘI DUNG CÔNG VIỆC</w:t>
            </w:r>
          </w:p>
        </w:tc>
        <w:tc>
          <w:tcPr>
            <w:tcW w:w="913" w:type="pct"/>
            <w:tcBorders>
              <w:top w:val="outset" w:sz="8" w:space="0" w:color="336699"/>
              <w:left w:val="nil"/>
              <w:bottom w:val="single" w:sz="6" w:space="0" w:color="auto"/>
              <w:right w:val="outset" w:sz="8" w:space="0" w:color="336699"/>
            </w:tcBorders>
            <w:shd w:val="clear" w:color="auto" w:fill="FABF8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Pr="000C12C7" w:rsidRDefault="00581F04" w:rsidP="003B4727">
            <w:pPr>
              <w:spacing w:after="0"/>
              <w:ind w:firstLine="30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C12C7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>PHÂN CÔNG THAM MƯU  THỰC  HIỆN NHIỆM VỤ</w:t>
            </w:r>
          </w:p>
        </w:tc>
      </w:tr>
      <w:tr w:rsidR="00581F04" w:rsidRPr="00556439" w:rsidTr="003B4727">
        <w:trPr>
          <w:trHeight w:val="343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2</w:t>
            </w:r>
          </w:p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581F04" w:rsidRPr="00BF08F4" w:rsidRDefault="00524007" w:rsidP="00524007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07</w:t>
            </w:r>
            <w:r w:rsidR="00581F04"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Tiến – GĐ, Đ/c Sáng – PGĐ, Đ/c Hương – PGĐ, Đ/c Bình – PGĐ: Làm việc tại cơ quan.</w:t>
            </w:r>
          </w:p>
          <w:p w:rsidR="00581F04" w:rsidRPr="0081079E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- 8h, Đ/c Dân – PGĐ: Dự làm việc với Đoàn kiểm tra công tác Xử lý vi phạm hành chính của Bộ Tư pháp. </w:t>
            </w:r>
          </w:p>
        </w:tc>
        <w:tc>
          <w:tcPr>
            <w:tcW w:w="913" w:type="pct"/>
            <w:vMerge w:val="restart"/>
            <w:tcBorders>
              <w:top w:val="single" w:sz="6" w:space="0" w:color="auto"/>
              <w:left w:val="single" w:sz="4" w:space="0" w:color="auto"/>
              <w:right w:val="outset" w:sz="8" w:space="0" w:color="336699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Pr="00556439" w:rsidRDefault="00581F04" w:rsidP="003B4727">
            <w:pPr>
              <w:spacing w:after="0"/>
              <w:jc w:val="both"/>
            </w:pPr>
          </w:p>
        </w:tc>
      </w:tr>
      <w:tr w:rsidR="00581F04" w:rsidRPr="00556439" w:rsidTr="003B4727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vAlign w:val="center"/>
            <w:hideMark/>
          </w:tcPr>
          <w:p w:rsidR="00581F04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Tiến – GĐ, Đ/c Hương – PGĐ, Đ/c Bình – PGĐ: Làm việc tại cơ quan.</w:t>
            </w:r>
          </w:p>
          <w:p w:rsidR="00581F04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- 14h, Đ/c Sáng – PGĐ: Dự làm việc với Đoàn </w:t>
            </w:r>
            <w:r w:rsidRPr="00581F04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Kiểm tra của Bộ Khoa học và Công nghệ.</w:t>
            </w:r>
          </w:p>
          <w:p w:rsidR="00581F04" w:rsidRPr="009F4701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- 14h, Đ/c Dân – PGĐ: Dự làm việc với Đoàn kiểm tra công tác Xử lý vi phạm hành chính của Bộ Tư pháp.</w:t>
            </w:r>
          </w:p>
        </w:tc>
        <w:tc>
          <w:tcPr>
            <w:tcW w:w="913" w:type="pct"/>
            <w:vMerge/>
            <w:tcBorders>
              <w:left w:val="single" w:sz="4" w:space="0" w:color="auto"/>
              <w:bottom w:val="single" w:sz="6" w:space="0" w:color="auto"/>
              <w:right w:val="outset" w:sz="8" w:space="0" w:color="336699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Pr="004C5620" w:rsidRDefault="00581F04" w:rsidP="003B4727">
            <w:pPr>
              <w:spacing w:after="0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581F04" w:rsidRPr="00556439" w:rsidTr="003B4727">
        <w:trPr>
          <w:trHeight w:val="89"/>
        </w:trPr>
        <w:tc>
          <w:tcPr>
            <w:tcW w:w="622" w:type="pct"/>
            <w:vMerge w:val="restart"/>
            <w:tcBorders>
              <w:top w:val="single" w:sz="6" w:space="0" w:color="auto"/>
              <w:left w:val="outset" w:sz="8" w:space="0" w:color="336699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3</w:t>
            </w:r>
          </w:p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581F04" w:rsidRPr="00BF08F4" w:rsidRDefault="00524007" w:rsidP="0052400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08</w:t>
            </w:r>
            <w:r w:rsidR="00581F04"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Tiến – GĐ, Đ/c Sáng – PGĐ, Đ/c Hương – PGĐ, Đ/c Bình – PGĐ: Làm việc tại cơ quan.</w:t>
            </w:r>
          </w:p>
          <w:p w:rsidR="00581F04" w:rsidRPr="007C532B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- 8h, Đ/c Dân – PGĐ: Dự làm việc với Đoàn kiểm tra công tác Xử lý vi phạm hành chính của Bộ Tư pháp.</w:t>
            </w:r>
          </w:p>
        </w:tc>
        <w:tc>
          <w:tcPr>
            <w:tcW w:w="91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Pr="00555A7F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581F04" w:rsidRPr="00556439" w:rsidTr="003B4727">
        <w:trPr>
          <w:trHeight w:val="527"/>
        </w:trPr>
        <w:tc>
          <w:tcPr>
            <w:tcW w:w="0" w:type="auto"/>
            <w:vMerge/>
            <w:tcBorders>
              <w:left w:val="outset" w:sz="8" w:space="0" w:color="336699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Pr="00556439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Tiến – GĐ, Đ/c Sáng – PGĐ, Đ/c Hương – PGĐ, Đ/c Bình – PGĐ: Làm việc tại cơ quan.</w:t>
            </w:r>
          </w:p>
          <w:p w:rsidR="00581F04" w:rsidRPr="009F4701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- 14h, Đ/c Dân – PGĐ: Dự làm việc với Đoàn kiểm tra công tác Xử lý vi phạm hành chính của Bộ Tư pháp.</w:t>
            </w:r>
          </w:p>
        </w:tc>
        <w:tc>
          <w:tcPr>
            <w:tcW w:w="913" w:type="pct"/>
            <w:tcBorders>
              <w:left w:val="single" w:sz="4" w:space="0" w:color="auto"/>
              <w:right w:val="single" w:sz="6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  <w:p w:rsidR="00581F04" w:rsidRPr="009772C4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581F04" w:rsidRPr="00556439" w:rsidTr="003B4727">
        <w:trPr>
          <w:trHeight w:val="359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4</w:t>
            </w:r>
          </w:p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581F04" w:rsidRPr="00712561" w:rsidRDefault="0090457D" w:rsidP="0052400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09</w:t>
            </w:r>
            <w:r w:rsidR="00581F04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/</w:t>
            </w:r>
            <w:r w:rsidR="00524007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92211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</w:t>
            </w:r>
            <w:r w:rsidR="001620F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n – GĐ, Đ/c Bình – PGĐ: Làm việc tại cơ quan.</w:t>
            </w:r>
          </w:p>
          <w:p w:rsidR="00092211" w:rsidRDefault="00092211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- 8h, Đ/c Hương – PGĐ: Làm việc với Đoàn Kiểm tra công tác cải cách hành chính. </w:t>
            </w:r>
          </w:p>
          <w:p w:rsidR="00581F04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- 8h, Đ/c Dân – PGĐ: Dự làm việc với Đoàn kiểm tra công tác Xử lý vi phạm hành chính của Bộ Tư pháp.</w:t>
            </w:r>
          </w:p>
          <w:p w:rsidR="00092211" w:rsidRPr="005D5CBE" w:rsidRDefault="00092211" w:rsidP="001620F7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- 8h, Đ/c Sáng – PGĐ: Tập huấn công tác PBGDPL tại UBND xã Trường Ninh.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  <w:p w:rsidR="00581F04" w:rsidRPr="00ED070E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581F04" w:rsidRPr="00556439" w:rsidTr="003B4727">
        <w:trPr>
          <w:trHeight w:val="2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Pr="00556439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2982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Tiến – GĐ, Đ/c Sáng – PGĐ, Đ/c Hương – PGĐ, Đ/c Bình – PGĐ: Làm việc tại cơ quan.</w:t>
            </w:r>
          </w:p>
          <w:p w:rsidR="00581F04" w:rsidRPr="00D86C3B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- 8h, Đ/c Dân – PGĐ: Dự làm việc với Đoàn kiểm tra công tác Xử lý vi phạm hành chính của Bộ Tư pháp.</w:t>
            </w:r>
          </w:p>
        </w:tc>
        <w:tc>
          <w:tcPr>
            <w:tcW w:w="913" w:type="pct"/>
            <w:tcBorders>
              <w:left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  <w:lang w:val="vi-VN"/>
              </w:rPr>
            </w:pPr>
          </w:p>
        </w:tc>
      </w:tr>
      <w:tr w:rsidR="00581F04" w:rsidRPr="00556439" w:rsidTr="003B4727">
        <w:trPr>
          <w:trHeight w:val="30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Pr="00556439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29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Pr="00835C43" w:rsidRDefault="00581F04" w:rsidP="003B4727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</w:p>
        </w:tc>
        <w:tc>
          <w:tcPr>
            <w:tcW w:w="913" w:type="pct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Pr="00481A29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4"/>
                <w:szCs w:val="14"/>
              </w:rPr>
            </w:pPr>
          </w:p>
        </w:tc>
      </w:tr>
      <w:tr w:rsidR="00581F04" w:rsidRPr="00556439" w:rsidTr="003B4727">
        <w:trPr>
          <w:trHeight w:val="366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5</w:t>
            </w:r>
          </w:p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581F04" w:rsidRDefault="00524007" w:rsidP="0090457D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</w:t>
            </w:r>
            <w:r w:rsidR="0090457D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0</w:t>
            </w:r>
            <w:r w:rsidR="00581F04"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092211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092211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8h,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Tiế</w:t>
            </w:r>
            <w:r w:rsidR="00092211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n – GĐ, Đ/c Sáng – PGĐ: Làm việc với Đoàn kiểm tra công tác tình hình và tổ chức hoạt động của Sở Tư pháp.</w:t>
            </w:r>
          </w:p>
          <w:p w:rsidR="00581F04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- 8h, Đ/c Dân – PGĐ: Dự làm việc với Đoàn kiểm tra công tác Xử lý vi phạm hành chính của Bộ Tư pháp.</w:t>
            </w:r>
          </w:p>
          <w:p w:rsidR="00092211" w:rsidRPr="000738D0" w:rsidRDefault="00092211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Hương – PGĐ, Đ/c Bình – PGĐ: Làm việc tại cơ quan.</w:t>
            </w:r>
          </w:p>
        </w:tc>
        <w:tc>
          <w:tcPr>
            <w:tcW w:w="913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81F04" w:rsidRPr="008C6FA2" w:rsidRDefault="00581F04" w:rsidP="003B4727">
            <w:pPr>
              <w:spacing w:after="0"/>
              <w:jc w:val="both"/>
              <w:rPr>
                <w:sz w:val="16"/>
                <w:szCs w:val="16"/>
              </w:rPr>
            </w:pPr>
          </w:p>
        </w:tc>
      </w:tr>
      <w:tr w:rsidR="00581F04" w:rsidRPr="00556439" w:rsidTr="003B4727">
        <w:trPr>
          <w:trHeight w:val="319"/>
        </w:trPr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eastAsia="Calibri" w:hAnsi="Tahoma" w:cs="Tahoma"/>
                <w:b/>
                <w:bCs/>
                <w:color w:val="1F497D"/>
                <w:sz w:val="18"/>
                <w:szCs w:val="18"/>
              </w:rPr>
            </w:pPr>
            <w:r w:rsidRPr="00556439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581F04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1620F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14h,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 Tiế</w:t>
            </w:r>
            <w:r w:rsidR="001620F7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n – GĐ: Dự Hội nghị thường kỳ tháng 8.</w:t>
            </w:r>
          </w:p>
          <w:p w:rsidR="00581F04" w:rsidRDefault="00581F04" w:rsidP="00092211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092211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14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h, Đ/c Dân – PGĐ: Dự làm việc với Đoàn kiểm tra công tác Xử lý vi phạm hành chính của Bộ Tư pháp.</w:t>
            </w:r>
          </w:p>
          <w:p w:rsidR="001620F7" w:rsidRDefault="001620F7" w:rsidP="001620F7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 Đ/c Sáng – PGĐ, Đ/c Hương – PGĐ, Đ/c Bình – PGĐ: Làm việc tại cơ quan.</w:t>
            </w:r>
          </w:p>
          <w:p w:rsidR="001620F7" w:rsidRPr="004726FA" w:rsidRDefault="001620F7" w:rsidP="00092211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581F04" w:rsidRPr="00556439" w:rsidTr="003B4727">
        <w:trPr>
          <w:trHeight w:val="371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lastRenderedPageBreak/>
              <w:t>Thứ 6</w:t>
            </w:r>
          </w:p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581F04" w:rsidRPr="00B46D86" w:rsidRDefault="00524007" w:rsidP="0090457D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</w:t>
            </w:r>
            <w:r w:rsidR="0090457D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</w:t>
            </w:r>
            <w:r w:rsidR="00581F04"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24007" w:rsidP="0090457D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- 8h, </w:t>
            </w:r>
            <w:r w:rsidR="0090457D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Đ/c Tiến – GĐ,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Đ/c Dân – PGĐ: </w:t>
            </w:r>
            <w:r w:rsidR="0090457D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Tiếp công dân định kỳ phiên tháng 9.</w:t>
            </w:r>
          </w:p>
          <w:p w:rsidR="00D05AFA" w:rsidRDefault="00D05AFA" w:rsidP="0090457D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- 8h, Đ/c Sáng – PGĐ: Tập huấn </w:t>
            </w:r>
            <w:r w:rsidR="007D55CF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công tác PBGPL tại phường Đồng Thuận.</w:t>
            </w:r>
          </w:p>
          <w:p w:rsidR="007D55CF" w:rsidRDefault="0090457D" w:rsidP="007D55CF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7D55CF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8h, Đ/c Hương – PGĐ: Dự họp về chính sách </w:t>
            </w:r>
            <w:r w:rsidR="007D55CF" w:rsidRPr="007D55CF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miễn, giảm phí tham qua</w:t>
            </w:r>
            <w:r w:rsidR="007D55CF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n.</w:t>
            </w:r>
          </w:p>
          <w:p w:rsidR="0090457D" w:rsidRPr="005D5CBE" w:rsidRDefault="007D55CF" w:rsidP="00D05AFA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</w:t>
            </w:r>
            <w:r w:rsidR="0090457D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Đ/c Bình – PGĐ: Làm việc tại cơ quan.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  <w:p w:rsidR="00581F04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  <w:p w:rsidR="00581F04" w:rsidRPr="000F177F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  <w:p w:rsidR="00581F04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  <w:p w:rsidR="00581F04" w:rsidRPr="00B90F75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16"/>
                <w:szCs w:val="16"/>
              </w:rPr>
            </w:pPr>
          </w:p>
        </w:tc>
      </w:tr>
      <w:tr w:rsidR="00581F04" w:rsidRPr="00556439" w:rsidTr="003B4727">
        <w:trPr>
          <w:trHeight w:val="168"/>
        </w:trPr>
        <w:tc>
          <w:tcPr>
            <w:tcW w:w="6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Default="00581F04" w:rsidP="003B4727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</w:t>
            </w:r>
            <w:r w:rsidR="0015204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13h30,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Đ/c Tiến – GĐ, Đ/c Sáng – PGĐ, Đ/c Dân – PGĐ: Dự làm việc với </w:t>
            </w:r>
            <w:r w:rsidR="00927001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02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Đoàn kiểm tra của Bộ</w:t>
            </w:r>
            <w:r w:rsidR="00092211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Tư pháp.</w:t>
            </w:r>
          </w:p>
          <w:p w:rsidR="00581F04" w:rsidRPr="00FC3E3A" w:rsidRDefault="00927001" w:rsidP="003B4727">
            <w:pPr>
              <w:spacing w:after="0"/>
              <w:ind w:firstLine="425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- Đ/c Hương – PGĐ, </w:t>
            </w:r>
            <w:r w:rsidR="00581F04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</w:t>
            </w:r>
            <w:bookmarkStart w:id="0" w:name="_GoBack"/>
            <w:bookmarkEnd w:id="0"/>
            <w:r w:rsidR="00581F04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/c Bình – PGĐ: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Làm việc tại cơ quan.</w:t>
            </w:r>
          </w:p>
        </w:tc>
        <w:tc>
          <w:tcPr>
            <w:tcW w:w="91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FBE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Pr="00E605D8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/>
                <w:bCs/>
                <w:color w:val="1F497D"/>
                <w:sz w:val="16"/>
                <w:szCs w:val="16"/>
              </w:rPr>
            </w:pPr>
          </w:p>
        </w:tc>
      </w:tr>
      <w:tr w:rsidR="00581F04" w:rsidRPr="00556439" w:rsidTr="003B4727">
        <w:trPr>
          <w:trHeight w:val="319"/>
        </w:trPr>
        <w:tc>
          <w:tcPr>
            <w:tcW w:w="622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Thứ bảy</w:t>
            </w:r>
          </w:p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581F04" w:rsidRPr="00B46D86" w:rsidRDefault="0090457D" w:rsidP="0090457D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12</w:t>
            </w:r>
            <w:r w:rsidR="00581F04"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Pr="00A31E39" w:rsidRDefault="00581F04" w:rsidP="00927001">
            <w:pPr>
              <w:spacing w:after="0"/>
              <w:ind w:firstLine="426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</w:t>
            </w:r>
            <w:r w:rsidRPr="007C48E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="00927001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Hương 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– P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GĐ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: T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rực lãnh đạo.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Default="00581F04" w:rsidP="003B4727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 </w:t>
            </w:r>
          </w:p>
        </w:tc>
      </w:tr>
      <w:tr w:rsidR="00581F04" w:rsidRPr="00556439" w:rsidTr="003B4727">
        <w:trPr>
          <w:trHeight w:val="20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C2D69B"/>
            <w:vAlign w:val="center"/>
            <w:hideMark/>
          </w:tcPr>
          <w:p w:rsidR="00581F04" w:rsidRPr="00D02B0E" w:rsidRDefault="00581F04" w:rsidP="003B4727">
            <w:pPr>
              <w:spacing w:after="0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</w:p>
        </w:tc>
        <w:tc>
          <w:tcPr>
            <w:tcW w:w="913" w:type="pct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</w:pPr>
          </w:p>
        </w:tc>
      </w:tr>
      <w:tr w:rsidR="00581F04" w:rsidRPr="00556439" w:rsidTr="003B4727">
        <w:trPr>
          <w:trHeight w:val="341"/>
        </w:trPr>
        <w:tc>
          <w:tcPr>
            <w:tcW w:w="622" w:type="pct"/>
            <w:vMerge w:val="restart"/>
            <w:tcBorders>
              <w:top w:val="single" w:sz="6" w:space="0" w:color="auto"/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Chủ nhật</w:t>
            </w:r>
          </w:p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Ngày</w:t>
            </w:r>
          </w:p>
          <w:p w:rsidR="00581F04" w:rsidRPr="00B46D86" w:rsidRDefault="0090457D" w:rsidP="0090457D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1</w:t>
            </w:r>
            <w:r w:rsidR="00581F04"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3</w:t>
            </w:r>
            <w:r w:rsidR="00581F04">
              <w:rPr>
                <w:rFonts w:ascii="Tahoma" w:hAnsi="Tahoma" w:cs="Tahoma"/>
                <w:b/>
                <w:bCs/>
                <w:color w:val="1F497D"/>
                <w:sz w:val="18"/>
                <w:szCs w:val="18"/>
                <w:lang w:val="vi-VN"/>
              </w:rPr>
              <w:t>/</w:t>
            </w: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9</w:t>
            </w:r>
          </w:p>
        </w:tc>
        <w:tc>
          <w:tcPr>
            <w:tcW w:w="48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Sáng</w:t>
            </w:r>
          </w:p>
        </w:tc>
        <w:tc>
          <w:tcPr>
            <w:tcW w:w="2982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      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-</w:t>
            </w:r>
            <w:r w:rsidRPr="007C48E6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Đ/c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</w:t>
            </w:r>
            <w:r w:rsidR="00927001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Dân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 xml:space="preserve"> – </w:t>
            </w:r>
            <w:r w:rsidR="00927001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P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GĐ</w:t>
            </w:r>
            <w:r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: T</w:t>
            </w:r>
            <w:r w:rsidRPr="00D02B0E"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  <w:t>rực lãnh đạo.</w:t>
            </w:r>
          </w:p>
          <w:p w:rsidR="00581F04" w:rsidRPr="00D02B0E" w:rsidRDefault="00581F04" w:rsidP="003B4727">
            <w:pPr>
              <w:spacing w:after="0"/>
              <w:jc w:val="both"/>
              <w:rPr>
                <w:rFonts w:ascii="Tahoma" w:eastAsia="Calibri" w:hAnsi="Tahoma" w:cs="Tahoma"/>
                <w:bCs/>
                <w:color w:val="1F497D"/>
                <w:sz w:val="20"/>
                <w:szCs w:val="20"/>
              </w:rPr>
            </w:pPr>
          </w:p>
        </w:tc>
        <w:tc>
          <w:tcPr>
            <w:tcW w:w="913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81F04" w:rsidRPr="00556439" w:rsidRDefault="00581F04" w:rsidP="003B4727">
            <w:pPr>
              <w:spacing w:after="0"/>
            </w:pPr>
          </w:p>
        </w:tc>
      </w:tr>
      <w:tr w:rsidR="00581F04" w:rsidRPr="00556439" w:rsidTr="003B4727">
        <w:trPr>
          <w:trHeight w:val="101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6" w:space="0" w:color="auto"/>
              <w:left w:val="nil"/>
              <w:bottom w:val="outset" w:sz="8" w:space="0" w:color="336699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81F04" w:rsidRDefault="00581F04" w:rsidP="003B4727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1F497D"/>
                <w:sz w:val="18"/>
                <w:szCs w:val="18"/>
              </w:rPr>
              <w:t>Chiều</w:t>
            </w:r>
          </w:p>
        </w:tc>
        <w:tc>
          <w:tcPr>
            <w:tcW w:w="2982" w:type="pct"/>
            <w:vMerge/>
            <w:tcBorders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581F04" w:rsidRDefault="00581F04" w:rsidP="003B4727">
            <w:pPr>
              <w:spacing w:after="0"/>
              <w:jc w:val="both"/>
              <w:rPr>
                <w:rFonts w:ascii="Tahoma" w:hAnsi="Tahoma" w:cs="Tahoma"/>
                <w:bCs/>
                <w:color w:val="17365D"/>
                <w:sz w:val="20"/>
                <w:szCs w:val="20"/>
              </w:rPr>
            </w:pPr>
          </w:p>
        </w:tc>
        <w:tc>
          <w:tcPr>
            <w:tcW w:w="913" w:type="pct"/>
            <w:vMerge/>
            <w:tcBorders>
              <w:left w:val="single" w:sz="4" w:space="0" w:color="auto"/>
              <w:bottom w:val="outset" w:sz="8" w:space="0" w:color="336699"/>
              <w:right w:val="single" w:sz="4" w:space="0" w:color="auto"/>
            </w:tcBorders>
            <w:vAlign w:val="center"/>
            <w:hideMark/>
          </w:tcPr>
          <w:p w:rsidR="00581F04" w:rsidRPr="00556439" w:rsidRDefault="00581F04" w:rsidP="003B4727">
            <w:pPr>
              <w:spacing w:after="0"/>
              <w:jc w:val="both"/>
            </w:pPr>
          </w:p>
        </w:tc>
      </w:tr>
    </w:tbl>
    <w:p w:rsidR="00581F04" w:rsidRDefault="00581F04" w:rsidP="00581F04">
      <w:pPr>
        <w:shd w:val="clear" w:color="auto" w:fill="FFFFFF"/>
        <w:tabs>
          <w:tab w:val="right" w:pos="9242"/>
        </w:tabs>
        <w:spacing w:after="0"/>
        <w:ind w:firstLine="300"/>
        <w:jc w:val="both"/>
        <w:rPr>
          <w:rFonts w:ascii="Tahoma" w:hAnsi="Tahoma" w:cs="Tahoma"/>
          <w:i/>
          <w:iCs/>
          <w:color w:val="1F497D"/>
          <w:sz w:val="18"/>
          <w:szCs w:val="18"/>
        </w:rPr>
      </w:pPr>
      <w:r>
        <w:rPr>
          <w:rFonts w:ascii="Tahoma" w:hAnsi="Tahoma" w:cs="Tahoma"/>
          <w:color w:val="1F497D"/>
          <w:sz w:val="18"/>
          <w:szCs w:val="18"/>
        </w:rPr>
        <w:t>        </w:t>
      </w:r>
      <w:r>
        <w:rPr>
          <w:rFonts w:ascii="Tahoma" w:hAnsi="Tahoma" w:cs="Tahoma"/>
          <w:i/>
          <w:iCs/>
          <w:color w:val="1F497D"/>
          <w:sz w:val="18"/>
          <w:szCs w:val="18"/>
        </w:rPr>
        <w:t>(Ghi chú: Lịch này có thể được điều chỉnh do công việc đột xuất theo yêu cầu của Lãnh đạo tỉnh)</w:t>
      </w:r>
      <w:r>
        <w:rPr>
          <w:rFonts w:ascii="Tahoma" w:hAnsi="Tahoma" w:cs="Tahoma"/>
          <w:i/>
          <w:iCs/>
          <w:color w:val="1F497D"/>
          <w:sz w:val="18"/>
          <w:szCs w:val="18"/>
        </w:rPr>
        <w:tab/>
      </w:r>
    </w:p>
    <w:p w:rsidR="00581F04" w:rsidRDefault="007D55CF" w:rsidP="00581F04">
      <w:pPr>
        <w:tabs>
          <w:tab w:val="left" w:pos="7187"/>
        </w:tabs>
        <w:spacing w:after="0"/>
      </w:pPr>
      <w:hyperlink r:id="rId4" w:history="1">
        <w:r w:rsidR="00581F04">
          <w:rPr>
            <w:rStyle w:val="Hyperlink"/>
            <w:i/>
            <w:color w:val="1F497D"/>
            <w:sz w:val="20"/>
            <w:szCs w:val="20"/>
          </w:rPr>
          <w:t>Tải file đính kèm tại đây.</w:t>
        </w:r>
      </w:hyperlink>
      <w:r w:rsidR="00581F04">
        <w:tab/>
      </w:r>
    </w:p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81F04" w:rsidRDefault="00581F04" w:rsidP="00581F04"/>
    <w:p w:rsidR="005A777F" w:rsidRDefault="005A777F"/>
    <w:sectPr w:rsidR="005A777F" w:rsidSect="0090537A">
      <w:pgSz w:w="12240" w:h="15840"/>
      <w:pgMar w:top="1134" w:right="96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F04"/>
    <w:rsid w:val="00092211"/>
    <w:rsid w:val="00152046"/>
    <w:rsid w:val="001620F7"/>
    <w:rsid w:val="00524007"/>
    <w:rsid w:val="00581F04"/>
    <w:rsid w:val="005A777F"/>
    <w:rsid w:val="007D55CF"/>
    <w:rsid w:val="0090457D"/>
    <w:rsid w:val="00927001"/>
    <w:rsid w:val="00D0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0E2D63-17CB-4D0D-8583-32416A792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1F04"/>
    <w:pPr>
      <w:spacing w:after="200" w:line="276" w:lineRule="auto"/>
    </w:pPr>
    <w:rPr>
      <w:rFonts w:ascii="Calibri" w:eastAsia="Times New Roman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581F0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0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04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tp.quangbinh.gov.vn/3cms/upload/stp/File/VBPQ/L%E1%BB%8Bch%20tu%E1%BA%A7n%2042%20m(2)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2026-09-07T08:06:00Z</cp:lastPrinted>
  <dcterms:created xsi:type="dcterms:W3CDTF">2026-09-07T04:17:00Z</dcterms:created>
  <dcterms:modified xsi:type="dcterms:W3CDTF">2026-09-10T07:59:00Z</dcterms:modified>
</cp:coreProperties>
</file>